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72" w:rsidRDefault="001B3372" w:rsidP="009E2C8B">
      <w:pPr>
        <w:tabs>
          <w:tab w:val="center" w:pos="4677"/>
          <w:tab w:val="left" w:pos="5220"/>
        </w:tabs>
        <w:jc w:val="center"/>
        <w:rPr>
          <w:rFonts w:ascii="Arial Narrow" w:hAnsi="Arial Narrow"/>
          <w:b/>
          <w:shadow/>
          <w:sz w:val="72"/>
          <w:szCs w:val="72"/>
        </w:rPr>
      </w:pPr>
      <w:r>
        <w:rPr>
          <w:rFonts w:ascii="Arial Narrow" w:hAnsi="Arial Narrow"/>
          <w:b/>
          <w:shadow/>
          <w:sz w:val="28"/>
          <w:szCs w:val="28"/>
        </w:rPr>
        <w:t>1</w:t>
      </w:r>
    </w:p>
    <w:p w:rsidR="001B3372" w:rsidRDefault="001B3372" w:rsidP="001B3372">
      <w:pPr>
        <w:jc w:val="center"/>
        <w:rPr>
          <w:rFonts w:ascii="Arial Narrow" w:hAnsi="Arial Narrow"/>
          <w:b/>
          <w:shadow/>
          <w:sz w:val="72"/>
          <w:szCs w:val="72"/>
        </w:rPr>
      </w:pPr>
      <w:r>
        <w:rPr>
          <w:rFonts w:ascii="Arial Narrow" w:hAnsi="Arial Narrow"/>
          <w:b/>
          <w:shadow/>
          <w:sz w:val="72"/>
          <w:szCs w:val="72"/>
        </w:rPr>
        <w:t>ЧАПАЕВСКИЙ вестник</w:t>
      </w:r>
    </w:p>
    <w:p w:rsidR="001B3372" w:rsidRDefault="001B3372" w:rsidP="001B3372">
      <w:pPr>
        <w:jc w:val="center"/>
        <w:rPr>
          <w:rFonts w:ascii="Arial Narrow" w:hAnsi="Arial Narrow"/>
          <w:b/>
          <w:shadow/>
          <w:sz w:val="52"/>
          <w:szCs w:val="52"/>
        </w:rPr>
      </w:pPr>
      <w:r>
        <w:rPr>
          <w:rFonts w:ascii="Arial Narrow" w:hAnsi="Arial Narrow"/>
          <w:b/>
          <w:shadow/>
          <w:sz w:val="52"/>
          <w:szCs w:val="52"/>
        </w:rPr>
        <w:t xml:space="preserve">№  </w:t>
      </w:r>
      <w:r w:rsidR="00C7607A">
        <w:rPr>
          <w:rFonts w:ascii="Arial Narrow" w:hAnsi="Arial Narrow"/>
          <w:b/>
          <w:shadow/>
          <w:sz w:val="52"/>
          <w:szCs w:val="52"/>
        </w:rPr>
        <w:t>1</w:t>
      </w:r>
      <w:r w:rsidR="0039031B">
        <w:rPr>
          <w:rFonts w:ascii="Arial Narrow" w:hAnsi="Arial Narrow"/>
          <w:b/>
          <w:shadow/>
          <w:sz w:val="52"/>
          <w:szCs w:val="52"/>
        </w:rPr>
        <w:t>1</w:t>
      </w:r>
      <w:r>
        <w:rPr>
          <w:rFonts w:ascii="Arial Narrow" w:hAnsi="Arial Narrow"/>
          <w:b/>
          <w:shadow/>
          <w:sz w:val="52"/>
          <w:szCs w:val="52"/>
        </w:rPr>
        <w:t xml:space="preserve"> от </w:t>
      </w:r>
      <w:r w:rsidR="00C7607A">
        <w:rPr>
          <w:rFonts w:ascii="Arial Narrow" w:hAnsi="Arial Narrow"/>
          <w:b/>
          <w:shadow/>
          <w:sz w:val="52"/>
          <w:szCs w:val="52"/>
        </w:rPr>
        <w:t>0</w:t>
      </w:r>
      <w:r w:rsidR="0039031B">
        <w:rPr>
          <w:rFonts w:ascii="Arial Narrow" w:hAnsi="Arial Narrow"/>
          <w:b/>
          <w:shadow/>
          <w:sz w:val="52"/>
          <w:szCs w:val="52"/>
        </w:rPr>
        <w:t>2</w:t>
      </w:r>
      <w:r w:rsidR="002713FD">
        <w:rPr>
          <w:rFonts w:ascii="Arial Narrow" w:hAnsi="Arial Narrow"/>
          <w:b/>
          <w:shadow/>
          <w:sz w:val="52"/>
          <w:szCs w:val="52"/>
        </w:rPr>
        <w:t xml:space="preserve"> </w:t>
      </w:r>
      <w:r w:rsidR="0039031B">
        <w:rPr>
          <w:rFonts w:ascii="Arial Narrow" w:hAnsi="Arial Narrow"/>
          <w:b/>
          <w:shadow/>
          <w:sz w:val="52"/>
          <w:szCs w:val="52"/>
        </w:rPr>
        <w:t>дека</w:t>
      </w:r>
      <w:r w:rsidR="00C7607A">
        <w:rPr>
          <w:rFonts w:ascii="Arial Narrow" w:hAnsi="Arial Narrow"/>
          <w:b/>
          <w:shadow/>
          <w:sz w:val="52"/>
          <w:szCs w:val="52"/>
        </w:rPr>
        <w:t>бря</w:t>
      </w:r>
      <w:r>
        <w:rPr>
          <w:rFonts w:ascii="Arial Narrow" w:hAnsi="Arial Narrow"/>
          <w:b/>
          <w:shadow/>
          <w:sz w:val="52"/>
          <w:szCs w:val="52"/>
        </w:rPr>
        <w:t xml:space="preserve"> 201</w:t>
      </w:r>
      <w:r w:rsidR="000C0E6C">
        <w:rPr>
          <w:rFonts w:ascii="Arial Narrow" w:hAnsi="Arial Narrow"/>
          <w:b/>
          <w:shadow/>
          <w:sz w:val="52"/>
          <w:szCs w:val="52"/>
        </w:rPr>
        <w:t>9</w:t>
      </w:r>
      <w:r>
        <w:rPr>
          <w:rFonts w:ascii="Arial Narrow" w:hAnsi="Arial Narrow"/>
          <w:b/>
          <w:shadow/>
          <w:sz w:val="52"/>
          <w:szCs w:val="52"/>
        </w:rPr>
        <w:t xml:space="preserve"> года</w:t>
      </w:r>
    </w:p>
    <w:p w:rsidR="001B3372" w:rsidRDefault="001B3372" w:rsidP="001B3372">
      <w:pPr>
        <w:pBdr>
          <w:top w:val="single" w:sz="12" w:space="1" w:color="auto"/>
          <w:bottom w:val="single" w:sz="12" w:space="1" w:color="auto"/>
        </w:pBdr>
        <w:ind w:right="424"/>
        <w:jc w:val="center"/>
        <w:rPr>
          <w:rFonts w:ascii="Arial Narrow" w:hAnsi="Arial Narrow"/>
          <w:b/>
          <w:shadow/>
          <w:sz w:val="28"/>
          <w:szCs w:val="28"/>
        </w:rPr>
      </w:pPr>
      <w:r>
        <w:rPr>
          <w:rFonts w:ascii="Arial Narrow" w:hAnsi="Arial Narrow"/>
          <w:b/>
          <w:shadow/>
          <w:sz w:val="28"/>
          <w:szCs w:val="28"/>
        </w:rPr>
        <w:t>Газета муниципального образования Чапаевский сельсовет</w:t>
      </w:r>
    </w:p>
    <w:p w:rsidR="001B3372" w:rsidRDefault="001B3372" w:rsidP="001B3372">
      <w:pPr>
        <w:pBdr>
          <w:top w:val="single" w:sz="12" w:space="1" w:color="auto"/>
          <w:bottom w:val="single" w:sz="12" w:space="1" w:color="auto"/>
        </w:pBdr>
        <w:ind w:right="424"/>
        <w:jc w:val="center"/>
        <w:rPr>
          <w:rFonts w:ascii="Arial Narrow" w:hAnsi="Arial Narrow"/>
          <w:b/>
          <w:shadow/>
          <w:sz w:val="28"/>
          <w:szCs w:val="28"/>
        </w:rPr>
      </w:pPr>
      <w:r>
        <w:rPr>
          <w:rFonts w:ascii="Arial Narrow" w:hAnsi="Arial Narrow"/>
          <w:b/>
          <w:shadow/>
          <w:sz w:val="28"/>
          <w:szCs w:val="28"/>
        </w:rPr>
        <w:t>Новоорского района Оренбургской области</w:t>
      </w:r>
    </w:p>
    <w:p w:rsidR="001B3372" w:rsidRDefault="001B3372" w:rsidP="001B3372">
      <w:pPr>
        <w:pStyle w:val="21"/>
        <w:framePr w:hSpace="180" w:wrap="around" w:vAnchor="text" w:hAnchor="margin" w:y="-5125"/>
        <w:spacing w:after="0"/>
        <w:rPr>
          <w:rFonts w:ascii="Arial Narrow" w:hAnsi="Arial Narrow"/>
          <w:b/>
          <w:bCs/>
          <w:sz w:val="24"/>
          <w:szCs w:val="24"/>
        </w:rPr>
      </w:pPr>
    </w:p>
    <w:p w:rsidR="00BC5A1B" w:rsidRPr="00FB6E2A" w:rsidRDefault="00B45B77" w:rsidP="00FB6E2A">
      <w:pPr>
        <w:tabs>
          <w:tab w:val="left" w:pos="2268"/>
          <w:tab w:val="left" w:pos="4845"/>
          <w:tab w:val="left" w:pos="7560"/>
        </w:tabs>
        <w:ind w:right="623"/>
        <w:rPr>
          <w:rFonts w:ascii="Times New Roman" w:hAnsi="Times New Roman" w:cs="Times New Roman"/>
          <w:b/>
          <w:shadow/>
          <w:sz w:val="24"/>
          <w:szCs w:val="24"/>
        </w:rPr>
      </w:pPr>
      <w:r>
        <w:rPr>
          <w:rFonts w:ascii="Times New Roman" w:hAnsi="Times New Roman" w:cs="Times New Roman"/>
          <w:b/>
          <w:shadow/>
          <w:sz w:val="24"/>
          <w:szCs w:val="24"/>
        </w:rPr>
        <w:t xml:space="preserve">СОВЕТ </w:t>
      </w:r>
      <w:r w:rsidR="00C7607A">
        <w:rPr>
          <w:rFonts w:ascii="Times New Roman" w:hAnsi="Times New Roman" w:cs="Times New Roman"/>
          <w:b/>
          <w:shadow/>
          <w:sz w:val="24"/>
          <w:szCs w:val="24"/>
        </w:rPr>
        <w:t>ДЕПУТАТОВ</w:t>
      </w:r>
      <w:r w:rsidR="00320E01" w:rsidRPr="00FB6E2A">
        <w:rPr>
          <w:rFonts w:ascii="Times New Roman" w:hAnsi="Times New Roman" w:cs="Times New Roman"/>
          <w:b/>
          <w:shadow/>
          <w:sz w:val="24"/>
          <w:szCs w:val="24"/>
        </w:rPr>
        <w:t xml:space="preserve"> </w:t>
      </w:r>
      <w:r w:rsidR="006741C8" w:rsidRPr="00FB6E2A">
        <w:rPr>
          <w:rFonts w:ascii="Times New Roman" w:hAnsi="Times New Roman" w:cs="Times New Roman"/>
          <w:b/>
          <w:shadow/>
          <w:sz w:val="24"/>
          <w:szCs w:val="24"/>
        </w:rPr>
        <w:br/>
      </w:r>
      <w:r w:rsidR="00BC5A1B" w:rsidRPr="00FB6E2A">
        <w:rPr>
          <w:rFonts w:ascii="Times New Roman" w:hAnsi="Times New Roman" w:cs="Times New Roman"/>
          <w:b/>
          <w:shadow/>
          <w:sz w:val="24"/>
          <w:szCs w:val="24"/>
        </w:rPr>
        <w:t>МУНИЦИПАЛЬНОГО</w:t>
      </w:r>
    </w:p>
    <w:p w:rsidR="00BC5A1B" w:rsidRPr="00FB6E2A" w:rsidRDefault="00BC5A1B" w:rsidP="00FB6E2A">
      <w:pPr>
        <w:tabs>
          <w:tab w:val="left" w:pos="2268"/>
          <w:tab w:val="left" w:pos="7560"/>
        </w:tabs>
        <w:ind w:right="623"/>
        <w:rPr>
          <w:rFonts w:ascii="Times New Roman" w:hAnsi="Times New Roman" w:cs="Times New Roman"/>
          <w:b/>
          <w:shadow/>
          <w:sz w:val="24"/>
          <w:szCs w:val="24"/>
        </w:rPr>
      </w:pPr>
      <w:r w:rsidRPr="00FB6E2A">
        <w:rPr>
          <w:rFonts w:ascii="Times New Roman" w:hAnsi="Times New Roman" w:cs="Times New Roman"/>
          <w:b/>
          <w:shadow/>
          <w:sz w:val="24"/>
          <w:szCs w:val="24"/>
        </w:rPr>
        <w:t>ОБРАЗОВАНИЯ</w:t>
      </w:r>
    </w:p>
    <w:p w:rsidR="00BC5A1B" w:rsidRPr="00FB6E2A" w:rsidRDefault="00BC5A1B" w:rsidP="00FB6E2A">
      <w:pPr>
        <w:tabs>
          <w:tab w:val="left" w:pos="2268"/>
          <w:tab w:val="left" w:pos="7560"/>
        </w:tabs>
        <w:ind w:right="623"/>
        <w:rPr>
          <w:rFonts w:ascii="Times New Roman" w:hAnsi="Times New Roman" w:cs="Times New Roman"/>
          <w:b/>
          <w:shadow/>
          <w:sz w:val="24"/>
          <w:szCs w:val="24"/>
        </w:rPr>
      </w:pPr>
      <w:r w:rsidRPr="00FB6E2A">
        <w:rPr>
          <w:rFonts w:ascii="Times New Roman" w:hAnsi="Times New Roman" w:cs="Times New Roman"/>
          <w:b/>
          <w:shadow/>
          <w:sz w:val="24"/>
          <w:szCs w:val="24"/>
        </w:rPr>
        <w:t>ЧАПАЕВСКИЙ СЕЛЬСОВЕТ</w:t>
      </w:r>
    </w:p>
    <w:p w:rsidR="00BC5A1B" w:rsidRPr="00FB6E2A" w:rsidRDefault="00BC5A1B" w:rsidP="00FB6E2A">
      <w:pPr>
        <w:tabs>
          <w:tab w:val="left" w:pos="2268"/>
          <w:tab w:val="left" w:pos="7560"/>
        </w:tabs>
        <w:ind w:right="623"/>
        <w:rPr>
          <w:rFonts w:ascii="Times New Roman" w:hAnsi="Times New Roman" w:cs="Times New Roman"/>
          <w:b/>
          <w:shadow/>
          <w:sz w:val="24"/>
          <w:szCs w:val="24"/>
        </w:rPr>
      </w:pPr>
      <w:r w:rsidRPr="00FB6E2A">
        <w:rPr>
          <w:rFonts w:ascii="Times New Roman" w:hAnsi="Times New Roman" w:cs="Times New Roman"/>
          <w:b/>
          <w:shadow/>
          <w:sz w:val="24"/>
          <w:szCs w:val="24"/>
        </w:rPr>
        <w:t>НОВООРСКОГО РАЙОНА</w:t>
      </w:r>
    </w:p>
    <w:p w:rsidR="00BC5A1B" w:rsidRPr="00FB6E2A" w:rsidRDefault="00BC5A1B" w:rsidP="00FB6E2A">
      <w:pPr>
        <w:tabs>
          <w:tab w:val="left" w:pos="2268"/>
          <w:tab w:val="left" w:pos="6156"/>
        </w:tabs>
        <w:ind w:right="623"/>
        <w:rPr>
          <w:rFonts w:ascii="Times New Roman" w:hAnsi="Times New Roman" w:cs="Times New Roman"/>
          <w:b/>
          <w:shadow/>
          <w:sz w:val="24"/>
          <w:szCs w:val="24"/>
        </w:rPr>
      </w:pPr>
      <w:r w:rsidRPr="00FB6E2A">
        <w:rPr>
          <w:rFonts w:ascii="Times New Roman" w:hAnsi="Times New Roman" w:cs="Times New Roman"/>
          <w:b/>
          <w:shadow/>
          <w:sz w:val="24"/>
          <w:szCs w:val="24"/>
        </w:rPr>
        <w:t>ОРЕНБУРГСКОЙ ОБЛАСТИ</w:t>
      </w:r>
      <w:r w:rsidR="00B34C61" w:rsidRPr="00FB6E2A">
        <w:rPr>
          <w:rFonts w:ascii="Times New Roman" w:hAnsi="Times New Roman" w:cs="Times New Roman"/>
          <w:b/>
          <w:shadow/>
          <w:sz w:val="24"/>
          <w:szCs w:val="24"/>
        </w:rPr>
        <w:tab/>
      </w:r>
    </w:p>
    <w:p w:rsidR="00FB6E2A" w:rsidRPr="00FB6E2A" w:rsidRDefault="00C7607A" w:rsidP="00FB6E2A">
      <w:pPr>
        <w:shd w:val="clear" w:color="auto" w:fill="FFFFFF"/>
        <w:tabs>
          <w:tab w:val="left" w:pos="2268"/>
        </w:tabs>
        <w:rPr>
          <w:rFonts w:ascii="Times New Roman" w:hAnsi="Times New Roman" w:cs="Times New Roman"/>
          <w:b/>
          <w:sz w:val="24"/>
          <w:szCs w:val="24"/>
        </w:rPr>
      </w:pPr>
      <w:r>
        <w:rPr>
          <w:rFonts w:ascii="Times New Roman" w:hAnsi="Times New Roman" w:cs="Times New Roman"/>
          <w:b/>
          <w:sz w:val="24"/>
          <w:szCs w:val="24"/>
        </w:rPr>
        <w:t>Решение Совета депутатов</w:t>
      </w:r>
      <w:r w:rsidR="00FB6E2A" w:rsidRPr="00FB6E2A">
        <w:rPr>
          <w:rFonts w:ascii="Times New Roman" w:hAnsi="Times New Roman" w:cs="Times New Roman"/>
          <w:b/>
          <w:sz w:val="24"/>
          <w:szCs w:val="24"/>
        </w:rPr>
        <w:t xml:space="preserve"> </w:t>
      </w:r>
    </w:p>
    <w:p w:rsidR="00377525" w:rsidRDefault="00377525" w:rsidP="00FB6E2A">
      <w:pPr>
        <w:shd w:val="clear" w:color="auto" w:fill="FFFFFF"/>
        <w:tabs>
          <w:tab w:val="left" w:pos="2268"/>
        </w:tabs>
        <w:rPr>
          <w:rFonts w:ascii="Times New Roman" w:hAnsi="Times New Roman" w:cs="Times New Roman"/>
          <w:b/>
          <w:sz w:val="24"/>
          <w:szCs w:val="24"/>
        </w:rPr>
      </w:pPr>
      <w:r w:rsidRPr="00FB6E2A">
        <w:rPr>
          <w:rFonts w:ascii="Times New Roman" w:hAnsi="Times New Roman" w:cs="Times New Roman"/>
          <w:b/>
          <w:sz w:val="24"/>
          <w:szCs w:val="24"/>
        </w:rPr>
        <w:t xml:space="preserve">от </w:t>
      </w:r>
      <w:r w:rsidR="00FB6E2A" w:rsidRPr="00FB6E2A">
        <w:rPr>
          <w:rFonts w:ascii="Times New Roman" w:hAnsi="Times New Roman" w:cs="Times New Roman"/>
          <w:b/>
          <w:sz w:val="24"/>
          <w:szCs w:val="24"/>
        </w:rPr>
        <w:t>2</w:t>
      </w:r>
      <w:r w:rsidR="0039031B">
        <w:rPr>
          <w:rFonts w:ascii="Times New Roman" w:hAnsi="Times New Roman" w:cs="Times New Roman"/>
          <w:b/>
          <w:sz w:val="24"/>
          <w:szCs w:val="24"/>
        </w:rPr>
        <w:t>9</w:t>
      </w:r>
      <w:r w:rsidRPr="00FB6E2A">
        <w:rPr>
          <w:rFonts w:ascii="Times New Roman" w:hAnsi="Times New Roman" w:cs="Times New Roman"/>
          <w:b/>
          <w:sz w:val="24"/>
          <w:szCs w:val="24"/>
        </w:rPr>
        <w:t xml:space="preserve"> </w:t>
      </w:r>
      <w:r w:rsidR="0039031B">
        <w:rPr>
          <w:rFonts w:ascii="Times New Roman" w:hAnsi="Times New Roman" w:cs="Times New Roman"/>
          <w:b/>
          <w:sz w:val="24"/>
          <w:szCs w:val="24"/>
        </w:rPr>
        <w:t>дека</w:t>
      </w:r>
      <w:r w:rsidR="00C7607A">
        <w:rPr>
          <w:rFonts w:ascii="Times New Roman" w:hAnsi="Times New Roman" w:cs="Times New Roman"/>
          <w:b/>
          <w:sz w:val="24"/>
          <w:szCs w:val="24"/>
        </w:rPr>
        <w:t>бря</w:t>
      </w:r>
      <w:r w:rsidRPr="00FB6E2A">
        <w:rPr>
          <w:rFonts w:ascii="Times New Roman" w:hAnsi="Times New Roman" w:cs="Times New Roman"/>
          <w:b/>
          <w:sz w:val="24"/>
          <w:szCs w:val="24"/>
        </w:rPr>
        <w:t xml:space="preserve"> 2019 года № </w:t>
      </w:r>
      <w:r w:rsidR="00C7607A">
        <w:rPr>
          <w:rFonts w:ascii="Times New Roman" w:hAnsi="Times New Roman" w:cs="Times New Roman"/>
          <w:b/>
          <w:sz w:val="24"/>
          <w:szCs w:val="24"/>
        </w:rPr>
        <w:t>1</w:t>
      </w:r>
      <w:r w:rsidR="0039031B">
        <w:rPr>
          <w:rFonts w:ascii="Times New Roman" w:hAnsi="Times New Roman" w:cs="Times New Roman"/>
          <w:b/>
          <w:sz w:val="24"/>
          <w:szCs w:val="24"/>
        </w:rPr>
        <w:t>48</w:t>
      </w:r>
    </w:p>
    <w:p w:rsidR="00B933AD" w:rsidRDefault="0039031B" w:rsidP="0039031B">
      <w:pPr>
        <w:rPr>
          <w:rFonts w:ascii="Times New Roman" w:eastAsia="Times New Roman" w:hAnsi="Times New Roman" w:cs="Times New Roman"/>
          <w:b/>
          <w:sz w:val="24"/>
          <w:szCs w:val="24"/>
        </w:rPr>
      </w:pPr>
      <w:r w:rsidRPr="00A06A20">
        <w:rPr>
          <w:rFonts w:ascii="Times New Roman" w:eastAsia="Times New Roman" w:hAnsi="Times New Roman" w:cs="Times New Roman"/>
          <w:b/>
          <w:sz w:val="24"/>
          <w:szCs w:val="24"/>
        </w:rPr>
        <w:t>О внесении изменений и дополнений в</w:t>
      </w:r>
      <w:r>
        <w:rPr>
          <w:rFonts w:ascii="Times New Roman" w:hAnsi="Times New Roman" w:cs="Times New Roman"/>
          <w:b/>
          <w:sz w:val="24"/>
          <w:szCs w:val="24"/>
        </w:rPr>
        <w:t xml:space="preserve"> </w:t>
      </w:r>
      <w:r w:rsidRPr="00A06A20">
        <w:rPr>
          <w:rFonts w:ascii="Times New Roman" w:eastAsia="Times New Roman" w:hAnsi="Times New Roman" w:cs="Times New Roman"/>
          <w:b/>
          <w:sz w:val="24"/>
          <w:szCs w:val="24"/>
        </w:rPr>
        <w:t>Решение Совета депутатов № 125 от 29.12.2018</w:t>
      </w:r>
      <w:r>
        <w:rPr>
          <w:rFonts w:ascii="Times New Roman" w:hAnsi="Times New Roman" w:cs="Times New Roman"/>
          <w:b/>
          <w:sz w:val="24"/>
          <w:szCs w:val="24"/>
        </w:rPr>
        <w:t xml:space="preserve"> </w:t>
      </w:r>
      <w:r w:rsidRPr="00A06A20">
        <w:rPr>
          <w:rFonts w:ascii="Times New Roman" w:eastAsia="Times New Roman" w:hAnsi="Times New Roman" w:cs="Times New Roman"/>
          <w:b/>
          <w:sz w:val="24"/>
          <w:szCs w:val="24"/>
        </w:rPr>
        <w:t>года</w:t>
      </w:r>
      <w:r>
        <w:rPr>
          <w:rFonts w:ascii="Times New Roman" w:hAnsi="Times New Roman" w:cs="Times New Roman"/>
          <w:b/>
          <w:sz w:val="24"/>
          <w:szCs w:val="24"/>
        </w:rPr>
        <w:t xml:space="preserve"> </w:t>
      </w:r>
      <w:r w:rsidRPr="00A06A20">
        <w:rPr>
          <w:rFonts w:ascii="Times New Roman" w:eastAsia="Times New Roman" w:hAnsi="Times New Roman" w:cs="Times New Roman"/>
          <w:b/>
          <w:sz w:val="24"/>
          <w:szCs w:val="24"/>
        </w:rPr>
        <w:t>«О бюджете Чапаевского сельсовета</w:t>
      </w:r>
      <w:r>
        <w:rPr>
          <w:rFonts w:ascii="Times New Roman" w:hAnsi="Times New Roman" w:cs="Times New Roman"/>
          <w:b/>
          <w:sz w:val="24"/>
          <w:szCs w:val="24"/>
        </w:rPr>
        <w:t xml:space="preserve"> </w:t>
      </w:r>
      <w:r w:rsidRPr="00A06A20">
        <w:rPr>
          <w:rFonts w:ascii="Times New Roman" w:eastAsia="Times New Roman" w:hAnsi="Times New Roman" w:cs="Times New Roman"/>
          <w:b/>
          <w:sz w:val="24"/>
          <w:szCs w:val="24"/>
        </w:rPr>
        <w:t>на 2019 год и плановый период 2020 и 2021 года»</w:t>
      </w:r>
    </w:p>
    <w:p w:rsidR="00B45B77" w:rsidRPr="00B45B77" w:rsidRDefault="00B45B77" w:rsidP="00B45B77">
      <w:pPr>
        <w:pStyle w:val="af9"/>
        <w:rPr>
          <w:rFonts w:ascii="Times New Roman" w:hAnsi="Times New Roman" w:cs="Times New Roman"/>
          <w:sz w:val="24"/>
          <w:szCs w:val="24"/>
        </w:rPr>
      </w:pPr>
      <w:r w:rsidRPr="00B45B77">
        <w:rPr>
          <w:rFonts w:ascii="Times New Roman" w:hAnsi="Times New Roman" w:cs="Times New Roman"/>
          <w:sz w:val="24"/>
          <w:szCs w:val="24"/>
        </w:rPr>
        <w:t>Рассмотрев Решения «О внесении изменений в решение Совета депутатов Чапаевского сельсовета от  29.12.2018 года № 125 «О бюджете муниципального образования Чапаевского сельсовета Новоорского района Оренбургской области на 2019 год и плановый период 2020 и 2021 года»,</w:t>
      </w:r>
    </w:p>
    <w:p w:rsidR="00B45B77" w:rsidRPr="00B45B77" w:rsidRDefault="00B45B77" w:rsidP="00B45B77">
      <w:pPr>
        <w:pStyle w:val="af9"/>
        <w:rPr>
          <w:rFonts w:ascii="Times New Roman" w:hAnsi="Times New Roman" w:cs="Times New Roman"/>
          <w:sz w:val="24"/>
          <w:szCs w:val="24"/>
        </w:rPr>
      </w:pPr>
      <w:r w:rsidRPr="00B45B77">
        <w:rPr>
          <w:rFonts w:ascii="Times New Roman" w:hAnsi="Times New Roman" w:cs="Times New Roman"/>
          <w:sz w:val="24"/>
          <w:szCs w:val="24"/>
        </w:rPr>
        <w:t xml:space="preserve">  Совет депутатов муниципального образования Чапаевского сельсовета</w:t>
      </w:r>
    </w:p>
    <w:p w:rsidR="00B45B77" w:rsidRPr="00B45B77" w:rsidRDefault="00B45B77" w:rsidP="00B45B77">
      <w:pPr>
        <w:pStyle w:val="af8"/>
        <w:rPr>
          <w:rFonts w:ascii="Times New Roman" w:hAnsi="Times New Roman" w:cs="Times New Roman"/>
          <w:b/>
          <w:sz w:val="24"/>
          <w:szCs w:val="24"/>
        </w:rPr>
      </w:pPr>
      <w:r w:rsidRPr="00B45B77">
        <w:rPr>
          <w:rFonts w:ascii="Times New Roman" w:hAnsi="Times New Roman" w:cs="Times New Roman"/>
          <w:b/>
          <w:sz w:val="24"/>
          <w:szCs w:val="24"/>
        </w:rPr>
        <w:t>РЕШИЛ:</w:t>
      </w:r>
    </w:p>
    <w:p w:rsidR="00B45B77" w:rsidRPr="00B45B77" w:rsidRDefault="00B45B77" w:rsidP="00B45B77">
      <w:pPr>
        <w:rPr>
          <w:rFonts w:ascii="Times New Roman" w:hAnsi="Times New Roman" w:cs="Times New Roman"/>
          <w:sz w:val="24"/>
          <w:szCs w:val="24"/>
        </w:rPr>
      </w:pPr>
      <w:r w:rsidRPr="00B45B77">
        <w:rPr>
          <w:rFonts w:ascii="Times New Roman" w:hAnsi="Times New Roman" w:cs="Times New Roman"/>
          <w:sz w:val="24"/>
          <w:szCs w:val="24"/>
        </w:rPr>
        <w:t xml:space="preserve">     1.  Внести изменения в решение Совета депутатов от 29.12.2018 года  № 125  «О бюджете Чапаевского сельсовета на 2019 год и плановый  период 2020 и 2021года». </w:t>
      </w:r>
    </w:p>
    <w:p w:rsidR="00B45B77" w:rsidRPr="00B45B77" w:rsidRDefault="00B45B77" w:rsidP="00B45B77">
      <w:pPr>
        <w:rPr>
          <w:rFonts w:ascii="Times New Roman" w:hAnsi="Times New Roman" w:cs="Times New Roman"/>
          <w:sz w:val="24"/>
          <w:szCs w:val="24"/>
        </w:rPr>
      </w:pPr>
      <w:r w:rsidRPr="00B45B77">
        <w:rPr>
          <w:rFonts w:ascii="Times New Roman" w:hAnsi="Times New Roman" w:cs="Times New Roman"/>
          <w:sz w:val="24"/>
          <w:szCs w:val="24"/>
        </w:rPr>
        <w:t xml:space="preserve">     2.Приложение к бюджету №№ 1,5,6,7,8 на 2019 год изложить в новой  редакции.</w:t>
      </w:r>
    </w:p>
    <w:p w:rsidR="00B45B77" w:rsidRPr="00B45B77" w:rsidRDefault="00B45B77" w:rsidP="00B45B77">
      <w:pPr>
        <w:rPr>
          <w:rFonts w:ascii="Times New Roman" w:hAnsi="Times New Roman" w:cs="Times New Roman"/>
          <w:sz w:val="24"/>
          <w:szCs w:val="24"/>
        </w:rPr>
      </w:pPr>
      <w:r w:rsidRPr="00B45B77">
        <w:rPr>
          <w:rFonts w:ascii="Times New Roman" w:hAnsi="Times New Roman" w:cs="Times New Roman"/>
          <w:sz w:val="24"/>
          <w:szCs w:val="24"/>
        </w:rPr>
        <w:t xml:space="preserve">     3. Контроль за исполнением настоящего Решения возложить на комиссию по бюджету, правопорядку и муниципальной службе. Мандатная комиссия.</w:t>
      </w:r>
    </w:p>
    <w:p w:rsidR="00B45B77" w:rsidRPr="00B45B77" w:rsidRDefault="00B45B77" w:rsidP="00B45B77">
      <w:pPr>
        <w:shd w:val="clear" w:color="auto" w:fill="FFFFFF"/>
        <w:rPr>
          <w:rFonts w:ascii="Times New Roman" w:hAnsi="Times New Roman" w:cs="Times New Roman"/>
          <w:sz w:val="24"/>
          <w:szCs w:val="24"/>
        </w:rPr>
      </w:pPr>
      <w:r w:rsidRPr="00B45B77">
        <w:rPr>
          <w:rFonts w:ascii="Times New Roman" w:hAnsi="Times New Roman" w:cs="Times New Roman"/>
          <w:sz w:val="24"/>
          <w:szCs w:val="24"/>
        </w:rPr>
        <w:t xml:space="preserve">      4. Настоящее решение вступает в силу со дня его подписания и после   его   опубликованию.</w:t>
      </w:r>
    </w:p>
    <w:p w:rsidR="00B45B77" w:rsidRPr="00B45B77" w:rsidRDefault="00B45B77" w:rsidP="00B45B77">
      <w:pPr>
        <w:shd w:val="clear" w:color="auto" w:fill="FFFFFF"/>
        <w:rPr>
          <w:rFonts w:ascii="Times New Roman" w:hAnsi="Times New Roman" w:cs="Times New Roman"/>
          <w:sz w:val="24"/>
          <w:szCs w:val="24"/>
        </w:rPr>
      </w:pPr>
      <w:r w:rsidRPr="00B45B77">
        <w:rPr>
          <w:rFonts w:ascii="Times New Roman" w:hAnsi="Times New Roman" w:cs="Times New Roman"/>
          <w:sz w:val="24"/>
          <w:szCs w:val="24"/>
        </w:rPr>
        <w:t xml:space="preserve">Зам. председателя Совета депутатов                                                    </w:t>
      </w:r>
    </w:p>
    <w:p w:rsidR="00B45B77" w:rsidRPr="00B45B77" w:rsidRDefault="00B45B77" w:rsidP="00B45B77">
      <w:pPr>
        <w:shd w:val="clear" w:color="auto" w:fill="FFFFFF"/>
        <w:rPr>
          <w:rFonts w:ascii="Times New Roman" w:hAnsi="Times New Roman" w:cs="Times New Roman"/>
          <w:sz w:val="24"/>
          <w:szCs w:val="24"/>
        </w:rPr>
      </w:pPr>
      <w:r w:rsidRPr="00B45B77">
        <w:rPr>
          <w:rFonts w:ascii="Times New Roman" w:hAnsi="Times New Roman" w:cs="Times New Roman"/>
          <w:sz w:val="24"/>
          <w:szCs w:val="24"/>
        </w:rPr>
        <w:t xml:space="preserve"> муниципального образования</w:t>
      </w:r>
    </w:p>
    <w:p w:rsidR="00B45B77" w:rsidRPr="00B45B77" w:rsidRDefault="00B45B77" w:rsidP="00B45B77">
      <w:pPr>
        <w:shd w:val="clear" w:color="auto" w:fill="FFFFFF"/>
        <w:rPr>
          <w:rFonts w:ascii="Times New Roman" w:hAnsi="Times New Roman" w:cs="Times New Roman"/>
          <w:sz w:val="24"/>
          <w:szCs w:val="24"/>
        </w:rPr>
      </w:pPr>
      <w:r w:rsidRPr="00B45B77">
        <w:rPr>
          <w:rFonts w:ascii="Times New Roman" w:hAnsi="Times New Roman" w:cs="Times New Roman"/>
          <w:sz w:val="24"/>
          <w:szCs w:val="24"/>
        </w:rPr>
        <w:t xml:space="preserve"> Чапаевский сельсовет                                                                           С.И.Полянская                             </w:t>
      </w:r>
    </w:p>
    <w:p w:rsidR="00B45B77" w:rsidRPr="00F11FB0" w:rsidRDefault="00B45B77" w:rsidP="00F11FB0">
      <w:pPr>
        <w:shd w:val="clear" w:color="auto" w:fill="FFFFFF"/>
        <w:rPr>
          <w:rFonts w:ascii="Arial" w:hAnsi="Arial" w:cs="Arial"/>
          <w:sz w:val="24"/>
          <w:szCs w:val="24"/>
        </w:rPr>
        <w:sectPr w:rsidR="00B45B77" w:rsidRPr="00F11FB0" w:rsidSect="00B45B77">
          <w:pgSz w:w="16838" w:h="11906" w:orient="landscape"/>
          <w:pgMar w:top="851" w:right="1134" w:bottom="567" w:left="1134" w:header="709" w:footer="709" w:gutter="0"/>
          <w:cols w:space="708"/>
          <w:docGrid w:linePitch="360"/>
        </w:sectPr>
      </w:pPr>
      <w:r w:rsidRPr="00E16822">
        <w:rPr>
          <w:rFonts w:ascii="Arial" w:hAnsi="Arial" w:cs="Arial"/>
          <w:sz w:val="24"/>
          <w:szCs w:val="24"/>
        </w:rPr>
        <w:t xml:space="preserve"> </w:t>
      </w:r>
    </w:p>
    <w:p w:rsidR="0039031B" w:rsidRDefault="0039031B" w:rsidP="0039031B">
      <w:pPr>
        <w:rPr>
          <w:rFonts w:ascii="Times New Roman" w:eastAsia="Times New Roman" w:hAnsi="Times New Roman" w:cs="Times New Roman"/>
          <w:b/>
          <w:sz w:val="24"/>
          <w:szCs w:val="24"/>
        </w:rPr>
      </w:pPr>
    </w:p>
    <w:p w:rsidR="0039031B" w:rsidRPr="00FB6E2A" w:rsidRDefault="0039031B" w:rsidP="0039031B">
      <w:pPr>
        <w:shd w:val="clear" w:color="auto" w:fill="FFFFFF"/>
        <w:tabs>
          <w:tab w:val="left" w:pos="2268"/>
        </w:tabs>
        <w:rPr>
          <w:rFonts w:ascii="Times New Roman" w:hAnsi="Times New Roman" w:cs="Times New Roman"/>
          <w:b/>
          <w:sz w:val="24"/>
          <w:szCs w:val="24"/>
        </w:rPr>
      </w:pPr>
      <w:r>
        <w:rPr>
          <w:rFonts w:ascii="Times New Roman" w:hAnsi="Times New Roman" w:cs="Times New Roman"/>
          <w:b/>
          <w:sz w:val="24"/>
          <w:szCs w:val="24"/>
        </w:rPr>
        <w:t>Решение Совета депутатов</w:t>
      </w:r>
      <w:r w:rsidRPr="00FB6E2A">
        <w:rPr>
          <w:rFonts w:ascii="Times New Roman" w:hAnsi="Times New Roman" w:cs="Times New Roman"/>
          <w:b/>
          <w:sz w:val="24"/>
          <w:szCs w:val="24"/>
        </w:rPr>
        <w:t xml:space="preserve"> </w:t>
      </w:r>
    </w:p>
    <w:p w:rsidR="0039031B" w:rsidRDefault="0039031B" w:rsidP="0039031B">
      <w:pPr>
        <w:shd w:val="clear" w:color="auto" w:fill="FFFFFF"/>
        <w:tabs>
          <w:tab w:val="left" w:pos="2268"/>
        </w:tabs>
        <w:rPr>
          <w:rFonts w:ascii="Times New Roman" w:hAnsi="Times New Roman" w:cs="Times New Roman"/>
          <w:b/>
          <w:sz w:val="24"/>
          <w:szCs w:val="24"/>
        </w:rPr>
      </w:pPr>
      <w:r w:rsidRPr="00FB6E2A">
        <w:rPr>
          <w:rFonts w:ascii="Times New Roman" w:hAnsi="Times New Roman" w:cs="Times New Roman"/>
          <w:b/>
          <w:sz w:val="24"/>
          <w:szCs w:val="24"/>
        </w:rPr>
        <w:t>от 2</w:t>
      </w:r>
      <w:r>
        <w:rPr>
          <w:rFonts w:ascii="Times New Roman" w:hAnsi="Times New Roman" w:cs="Times New Roman"/>
          <w:b/>
          <w:sz w:val="24"/>
          <w:szCs w:val="24"/>
        </w:rPr>
        <w:t>9</w:t>
      </w:r>
      <w:r w:rsidRPr="00FB6E2A">
        <w:rPr>
          <w:rFonts w:ascii="Times New Roman" w:hAnsi="Times New Roman" w:cs="Times New Roman"/>
          <w:b/>
          <w:sz w:val="24"/>
          <w:szCs w:val="24"/>
        </w:rPr>
        <w:t xml:space="preserve"> </w:t>
      </w:r>
      <w:r>
        <w:rPr>
          <w:rFonts w:ascii="Times New Roman" w:hAnsi="Times New Roman" w:cs="Times New Roman"/>
          <w:b/>
          <w:sz w:val="24"/>
          <w:szCs w:val="24"/>
        </w:rPr>
        <w:t>декабря</w:t>
      </w:r>
      <w:r w:rsidRPr="00FB6E2A">
        <w:rPr>
          <w:rFonts w:ascii="Times New Roman" w:hAnsi="Times New Roman" w:cs="Times New Roman"/>
          <w:b/>
          <w:sz w:val="24"/>
          <w:szCs w:val="24"/>
        </w:rPr>
        <w:t xml:space="preserve"> 2019 года № </w:t>
      </w:r>
      <w:r>
        <w:rPr>
          <w:rFonts w:ascii="Times New Roman" w:hAnsi="Times New Roman" w:cs="Times New Roman"/>
          <w:b/>
          <w:sz w:val="24"/>
          <w:szCs w:val="24"/>
        </w:rPr>
        <w:t>149</w:t>
      </w:r>
    </w:p>
    <w:p w:rsidR="0039031B" w:rsidRPr="0039031B" w:rsidRDefault="0039031B" w:rsidP="0039031B">
      <w:pPr>
        <w:pStyle w:val="af9"/>
        <w:rPr>
          <w:rFonts w:ascii="Times New Roman" w:hAnsi="Times New Roman" w:cs="Times New Roman"/>
          <w:b/>
          <w:sz w:val="24"/>
          <w:szCs w:val="24"/>
        </w:rPr>
      </w:pPr>
      <w:r w:rsidRPr="0039031B">
        <w:rPr>
          <w:rFonts w:ascii="Times New Roman" w:hAnsi="Times New Roman" w:cs="Times New Roman"/>
          <w:b/>
          <w:sz w:val="24"/>
          <w:szCs w:val="24"/>
        </w:rPr>
        <w:t>О внесении изменений и дополнений в Решение Совета депутатов от 18.02.2016 года № 27 «Об утверждении  Правил благоустройства</w:t>
      </w:r>
      <w:r>
        <w:rPr>
          <w:rFonts w:ascii="Times New Roman" w:hAnsi="Times New Roman" w:cs="Times New Roman"/>
          <w:b/>
          <w:sz w:val="24"/>
          <w:szCs w:val="24"/>
        </w:rPr>
        <w:t xml:space="preserve"> </w:t>
      </w:r>
      <w:r w:rsidRPr="0039031B">
        <w:rPr>
          <w:rFonts w:ascii="Times New Roman" w:hAnsi="Times New Roman" w:cs="Times New Roman"/>
          <w:b/>
          <w:sz w:val="24"/>
          <w:szCs w:val="24"/>
        </w:rPr>
        <w:t>муниципального образования Чапаевский</w:t>
      </w:r>
      <w:r>
        <w:rPr>
          <w:rFonts w:ascii="Times New Roman" w:hAnsi="Times New Roman" w:cs="Times New Roman"/>
          <w:b/>
          <w:sz w:val="24"/>
          <w:szCs w:val="24"/>
        </w:rPr>
        <w:t xml:space="preserve"> </w:t>
      </w:r>
      <w:r w:rsidRPr="0039031B">
        <w:rPr>
          <w:rFonts w:ascii="Times New Roman" w:hAnsi="Times New Roman" w:cs="Times New Roman"/>
          <w:b/>
          <w:sz w:val="24"/>
          <w:szCs w:val="24"/>
        </w:rPr>
        <w:t>сельсовет Новоорского района Оренбургской области»</w:t>
      </w:r>
    </w:p>
    <w:p w:rsidR="0039031B" w:rsidRPr="0039031B" w:rsidRDefault="0039031B" w:rsidP="0039031B">
      <w:pPr>
        <w:autoSpaceDE w:val="0"/>
        <w:autoSpaceDN w:val="0"/>
        <w:adjustRightInd w:val="0"/>
        <w:rPr>
          <w:rFonts w:ascii="Times New Roman" w:hAnsi="Times New Roman" w:cs="Times New Roman"/>
          <w:sz w:val="24"/>
          <w:szCs w:val="24"/>
        </w:rPr>
      </w:pPr>
      <w:r w:rsidRPr="0039031B">
        <w:rPr>
          <w:rFonts w:ascii="Times New Roman" w:hAnsi="Times New Roman" w:cs="Times New Roman"/>
          <w:sz w:val="24"/>
          <w:szCs w:val="24"/>
        </w:rPr>
        <w:t xml:space="preserve">Руководствуясь Федеральным законом от 06.10.2003 года  №131-ФЗ «Об общих принципах организации местного самоуправления в Российской Федерации», Уставом муниципального образования Чапаевский сельсовет Новоорского района Оренбургской области, на основании Решения от 06.12.2013 года № 160 «Об утверждении Генерального плана муниципального образования Чапаевский  сельсовет Новоорского района Оренбургской области», в соответствии с Приказом Министерства регионального развития РФ от 27.12.2011 года № 613 « Об утверждении Методических рекомендаций по разработке норм и правил по благоустройству территорий муниципальных образований»,  </w:t>
      </w:r>
    </w:p>
    <w:p w:rsidR="0039031B" w:rsidRDefault="0039031B" w:rsidP="0039031B">
      <w:pPr>
        <w:autoSpaceDE w:val="0"/>
        <w:autoSpaceDN w:val="0"/>
        <w:adjustRightInd w:val="0"/>
        <w:rPr>
          <w:rFonts w:ascii="Times New Roman" w:hAnsi="Times New Roman" w:cs="Times New Roman"/>
          <w:sz w:val="24"/>
          <w:szCs w:val="24"/>
        </w:rPr>
      </w:pPr>
      <w:r w:rsidRPr="0039031B">
        <w:rPr>
          <w:rFonts w:ascii="Times New Roman" w:hAnsi="Times New Roman" w:cs="Times New Roman"/>
          <w:sz w:val="24"/>
          <w:szCs w:val="24"/>
        </w:rPr>
        <w:t>Совет депутатов муниципального образования Чапаевский сельсовет</w:t>
      </w:r>
      <w:r>
        <w:rPr>
          <w:rFonts w:ascii="Times New Roman" w:hAnsi="Times New Roman" w:cs="Times New Roman"/>
          <w:sz w:val="24"/>
          <w:szCs w:val="24"/>
        </w:rPr>
        <w:t xml:space="preserve"> </w:t>
      </w:r>
      <w:r w:rsidRPr="0039031B">
        <w:rPr>
          <w:rFonts w:ascii="Times New Roman" w:hAnsi="Times New Roman" w:cs="Times New Roman"/>
          <w:sz w:val="24"/>
          <w:szCs w:val="24"/>
        </w:rPr>
        <w:t>РЕШИЛ:</w:t>
      </w:r>
    </w:p>
    <w:p w:rsidR="0039031B" w:rsidRPr="0039031B" w:rsidRDefault="0039031B" w:rsidP="0039031B">
      <w:pPr>
        <w:autoSpaceDE w:val="0"/>
        <w:autoSpaceDN w:val="0"/>
        <w:adjustRightInd w:val="0"/>
        <w:rPr>
          <w:rFonts w:ascii="Times New Roman" w:hAnsi="Times New Roman" w:cs="Times New Roman"/>
          <w:sz w:val="24"/>
          <w:szCs w:val="24"/>
        </w:rPr>
      </w:pPr>
      <w:r w:rsidRPr="0039031B">
        <w:rPr>
          <w:rFonts w:ascii="Times New Roman" w:hAnsi="Times New Roman" w:cs="Times New Roman"/>
          <w:sz w:val="24"/>
          <w:szCs w:val="24"/>
        </w:rPr>
        <w:t>1.В тексте п.п. 4.8.8 Правил слова «в отделение ГИБДД по Новоорскому району» заменить словами «в отделение ГИБДД ОМВД России по Новоорскому району».</w:t>
      </w:r>
    </w:p>
    <w:p w:rsidR="0039031B" w:rsidRDefault="0039031B" w:rsidP="0039031B">
      <w:pPr>
        <w:pStyle w:val="af9"/>
        <w:rPr>
          <w:rFonts w:ascii="Times New Roman" w:hAnsi="Times New Roman" w:cs="Times New Roman"/>
          <w:sz w:val="24"/>
          <w:szCs w:val="24"/>
        </w:rPr>
      </w:pPr>
      <w:r w:rsidRPr="0039031B">
        <w:rPr>
          <w:rFonts w:ascii="Times New Roman" w:hAnsi="Times New Roman" w:cs="Times New Roman"/>
          <w:sz w:val="24"/>
          <w:szCs w:val="24"/>
        </w:rPr>
        <w:t>2.Настоящее решение вступает в силу после опубликования.</w:t>
      </w:r>
    </w:p>
    <w:p w:rsidR="0039031B" w:rsidRPr="0039031B" w:rsidRDefault="0039031B" w:rsidP="0039031B">
      <w:pPr>
        <w:pStyle w:val="af9"/>
        <w:rPr>
          <w:rFonts w:ascii="Times New Roman" w:hAnsi="Times New Roman" w:cs="Times New Roman"/>
          <w:sz w:val="24"/>
          <w:szCs w:val="24"/>
        </w:rPr>
      </w:pPr>
      <w:r w:rsidRPr="0039031B">
        <w:rPr>
          <w:rFonts w:ascii="Times New Roman" w:hAnsi="Times New Roman" w:cs="Times New Roman"/>
          <w:sz w:val="24"/>
          <w:szCs w:val="24"/>
        </w:rPr>
        <w:t>3.Контроль за исполнением настоящего решения возложить на комиссию   по бюджету, правопорядку и муниципальной службе.</w:t>
      </w:r>
    </w:p>
    <w:p w:rsidR="0039031B" w:rsidRPr="0039031B" w:rsidRDefault="0039031B" w:rsidP="0039031B">
      <w:pPr>
        <w:rPr>
          <w:rFonts w:ascii="Times New Roman" w:hAnsi="Times New Roman" w:cs="Times New Roman"/>
          <w:sz w:val="24"/>
          <w:szCs w:val="24"/>
        </w:rPr>
      </w:pPr>
      <w:r w:rsidRPr="0039031B">
        <w:rPr>
          <w:rFonts w:ascii="Times New Roman" w:hAnsi="Times New Roman" w:cs="Times New Roman"/>
          <w:sz w:val="24"/>
          <w:szCs w:val="24"/>
        </w:rPr>
        <w:t xml:space="preserve">Зам. председателя Совета депутатов                                                       </w:t>
      </w:r>
    </w:p>
    <w:p w:rsidR="0039031B" w:rsidRPr="0039031B" w:rsidRDefault="0039031B" w:rsidP="0039031B">
      <w:pPr>
        <w:rPr>
          <w:rFonts w:ascii="Times New Roman" w:hAnsi="Times New Roman" w:cs="Times New Roman"/>
          <w:sz w:val="24"/>
          <w:szCs w:val="24"/>
        </w:rPr>
      </w:pPr>
      <w:r w:rsidRPr="0039031B">
        <w:rPr>
          <w:rFonts w:ascii="Times New Roman" w:hAnsi="Times New Roman" w:cs="Times New Roman"/>
          <w:sz w:val="24"/>
          <w:szCs w:val="24"/>
        </w:rPr>
        <w:t>муниципального образования</w:t>
      </w:r>
    </w:p>
    <w:p w:rsidR="0039031B" w:rsidRPr="0039031B" w:rsidRDefault="0039031B" w:rsidP="0039031B">
      <w:pPr>
        <w:rPr>
          <w:rFonts w:ascii="Times New Roman" w:hAnsi="Times New Roman" w:cs="Times New Roman"/>
          <w:sz w:val="24"/>
          <w:szCs w:val="24"/>
        </w:rPr>
      </w:pPr>
      <w:r w:rsidRPr="0039031B">
        <w:rPr>
          <w:rFonts w:ascii="Times New Roman" w:hAnsi="Times New Roman" w:cs="Times New Roman"/>
          <w:sz w:val="24"/>
          <w:szCs w:val="24"/>
        </w:rPr>
        <w:t>Чапаевский сельсовет                                                                 С.И.Полянская</w:t>
      </w:r>
    </w:p>
    <w:p w:rsidR="0039031B" w:rsidRPr="00FB6E2A" w:rsidRDefault="0039031B" w:rsidP="0039031B">
      <w:pPr>
        <w:shd w:val="clear" w:color="auto" w:fill="FFFFFF"/>
        <w:tabs>
          <w:tab w:val="left" w:pos="2268"/>
        </w:tabs>
        <w:rPr>
          <w:rFonts w:ascii="Times New Roman" w:hAnsi="Times New Roman" w:cs="Times New Roman"/>
          <w:b/>
          <w:sz w:val="24"/>
          <w:szCs w:val="24"/>
        </w:rPr>
      </w:pPr>
      <w:r>
        <w:rPr>
          <w:rFonts w:ascii="Times New Roman" w:hAnsi="Times New Roman" w:cs="Times New Roman"/>
          <w:b/>
          <w:sz w:val="24"/>
          <w:szCs w:val="24"/>
        </w:rPr>
        <w:t>Решение Совета депутатов</w:t>
      </w:r>
      <w:r w:rsidRPr="00FB6E2A">
        <w:rPr>
          <w:rFonts w:ascii="Times New Roman" w:hAnsi="Times New Roman" w:cs="Times New Roman"/>
          <w:b/>
          <w:sz w:val="24"/>
          <w:szCs w:val="24"/>
        </w:rPr>
        <w:t xml:space="preserve"> </w:t>
      </w:r>
    </w:p>
    <w:p w:rsidR="0039031B" w:rsidRDefault="0039031B" w:rsidP="0039031B">
      <w:pPr>
        <w:shd w:val="clear" w:color="auto" w:fill="FFFFFF"/>
        <w:tabs>
          <w:tab w:val="left" w:pos="2268"/>
        </w:tabs>
        <w:rPr>
          <w:rFonts w:ascii="Times New Roman" w:hAnsi="Times New Roman" w:cs="Times New Roman"/>
          <w:b/>
          <w:sz w:val="24"/>
          <w:szCs w:val="24"/>
        </w:rPr>
      </w:pPr>
      <w:r w:rsidRPr="00FB6E2A">
        <w:rPr>
          <w:rFonts w:ascii="Times New Roman" w:hAnsi="Times New Roman" w:cs="Times New Roman"/>
          <w:b/>
          <w:sz w:val="24"/>
          <w:szCs w:val="24"/>
        </w:rPr>
        <w:t>от 2</w:t>
      </w:r>
      <w:r>
        <w:rPr>
          <w:rFonts w:ascii="Times New Roman" w:hAnsi="Times New Roman" w:cs="Times New Roman"/>
          <w:b/>
          <w:sz w:val="24"/>
          <w:szCs w:val="24"/>
        </w:rPr>
        <w:t>9</w:t>
      </w:r>
      <w:r w:rsidRPr="00FB6E2A">
        <w:rPr>
          <w:rFonts w:ascii="Times New Roman" w:hAnsi="Times New Roman" w:cs="Times New Roman"/>
          <w:b/>
          <w:sz w:val="24"/>
          <w:szCs w:val="24"/>
        </w:rPr>
        <w:t xml:space="preserve"> </w:t>
      </w:r>
      <w:r>
        <w:rPr>
          <w:rFonts w:ascii="Times New Roman" w:hAnsi="Times New Roman" w:cs="Times New Roman"/>
          <w:b/>
          <w:sz w:val="24"/>
          <w:szCs w:val="24"/>
        </w:rPr>
        <w:t>декабря</w:t>
      </w:r>
      <w:r w:rsidRPr="00FB6E2A">
        <w:rPr>
          <w:rFonts w:ascii="Times New Roman" w:hAnsi="Times New Roman" w:cs="Times New Roman"/>
          <w:b/>
          <w:sz w:val="24"/>
          <w:szCs w:val="24"/>
        </w:rPr>
        <w:t xml:space="preserve"> 2019 года № </w:t>
      </w:r>
      <w:r>
        <w:rPr>
          <w:rFonts w:ascii="Times New Roman" w:hAnsi="Times New Roman" w:cs="Times New Roman"/>
          <w:b/>
          <w:sz w:val="24"/>
          <w:szCs w:val="24"/>
        </w:rPr>
        <w:t>15</w:t>
      </w:r>
      <w:r w:rsidR="000639A4">
        <w:rPr>
          <w:rFonts w:ascii="Times New Roman" w:hAnsi="Times New Roman" w:cs="Times New Roman"/>
          <w:b/>
          <w:sz w:val="24"/>
          <w:szCs w:val="24"/>
        </w:rPr>
        <w:t>4</w:t>
      </w:r>
    </w:p>
    <w:p w:rsidR="000639A4" w:rsidRDefault="0039031B" w:rsidP="000639A4">
      <w:pPr>
        <w:pStyle w:val="a7"/>
        <w:tabs>
          <w:tab w:val="left" w:pos="708"/>
        </w:tabs>
        <w:rPr>
          <w:rFonts w:ascii="Times New Roman" w:hAnsi="Times New Roman" w:cs="Times New Roman"/>
          <w:b/>
          <w:sz w:val="24"/>
          <w:szCs w:val="24"/>
        </w:rPr>
      </w:pPr>
      <w:r w:rsidRPr="0039031B">
        <w:rPr>
          <w:rFonts w:ascii="Times New Roman" w:hAnsi="Times New Roman" w:cs="Times New Roman"/>
          <w:b/>
          <w:sz w:val="24"/>
          <w:szCs w:val="24"/>
        </w:rPr>
        <w:t>Об утверждении Положения «О земельном налоге» и установлении ставок земельного</w:t>
      </w:r>
      <w:r w:rsidRPr="0039031B">
        <w:rPr>
          <w:rFonts w:ascii="Times New Roman" w:hAnsi="Times New Roman" w:cs="Times New Roman"/>
          <w:b/>
          <w:sz w:val="28"/>
          <w:szCs w:val="28"/>
        </w:rPr>
        <w:t xml:space="preserve"> </w:t>
      </w:r>
      <w:r w:rsidRPr="0039031B">
        <w:rPr>
          <w:rFonts w:ascii="Times New Roman" w:hAnsi="Times New Roman" w:cs="Times New Roman"/>
          <w:b/>
          <w:sz w:val="24"/>
          <w:szCs w:val="24"/>
        </w:rPr>
        <w:t>налога по муниципальному образованию Чапаевский  сельсовет»</w:t>
      </w:r>
    </w:p>
    <w:p w:rsidR="000639A4" w:rsidRPr="000639A4" w:rsidRDefault="000639A4" w:rsidP="000639A4">
      <w:pPr>
        <w:pStyle w:val="a7"/>
        <w:tabs>
          <w:tab w:val="left" w:pos="708"/>
        </w:tabs>
        <w:rPr>
          <w:rFonts w:ascii="Times New Roman" w:hAnsi="Times New Roman" w:cs="Times New Roman"/>
          <w:b/>
          <w:sz w:val="24"/>
          <w:szCs w:val="24"/>
        </w:rPr>
      </w:pPr>
      <w:r w:rsidRPr="000639A4">
        <w:rPr>
          <w:rFonts w:ascii="Times New Roman" w:hAnsi="Times New Roman" w:cs="Times New Roman"/>
          <w:color w:val="000000"/>
          <w:sz w:val="24"/>
          <w:szCs w:val="24"/>
        </w:rPr>
        <w:t xml:space="preserve">В соответствии с главой 31 Налогового кодекса Российской Федерации, Уставом муниципального образования Чапаевский сельсовет Новоорского района Оренбургской области и настоящим положением, </w:t>
      </w:r>
      <w:r w:rsidRPr="000639A4">
        <w:rPr>
          <w:rFonts w:ascii="Times New Roman" w:hAnsi="Times New Roman" w:cs="Times New Roman"/>
          <w:sz w:val="24"/>
          <w:szCs w:val="24"/>
        </w:rPr>
        <w:t xml:space="preserve">     </w:t>
      </w:r>
    </w:p>
    <w:p w:rsidR="000639A4" w:rsidRPr="000639A4" w:rsidRDefault="000639A4" w:rsidP="000639A4">
      <w:pPr>
        <w:pStyle w:val="a7"/>
        <w:tabs>
          <w:tab w:val="left" w:pos="708"/>
        </w:tabs>
        <w:rPr>
          <w:rFonts w:ascii="Times New Roman" w:hAnsi="Times New Roman" w:cs="Times New Roman"/>
          <w:sz w:val="24"/>
          <w:szCs w:val="24"/>
        </w:rPr>
      </w:pPr>
      <w:r w:rsidRPr="000639A4">
        <w:rPr>
          <w:rFonts w:ascii="Times New Roman" w:hAnsi="Times New Roman" w:cs="Times New Roman"/>
          <w:sz w:val="24"/>
          <w:szCs w:val="24"/>
        </w:rPr>
        <w:t>Совет депутатов муниципального образования Чапаевский сельсовет</w:t>
      </w:r>
      <w:r>
        <w:rPr>
          <w:rFonts w:ascii="Times New Roman" w:hAnsi="Times New Roman" w:cs="Times New Roman"/>
          <w:sz w:val="24"/>
          <w:szCs w:val="24"/>
        </w:rPr>
        <w:t xml:space="preserve"> </w:t>
      </w:r>
      <w:r w:rsidRPr="000639A4">
        <w:rPr>
          <w:rFonts w:ascii="Times New Roman" w:hAnsi="Times New Roman" w:cs="Times New Roman"/>
          <w:sz w:val="24"/>
          <w:szCs w:val="24"/>
        </w:rPr>
        <w:t>РЕШИЛ:</w:t>
      </w:r>
      <w:r w:rsidRPr="000639A4">
        <w:rPr>
          <w:rFonts w:ascii="Times New Roman" w:hAnsi="Times New Roman" w:cs="Times New Roman"/>
          <w:sz w:val="24"/>
          <w:szCs w:val="24"/>
        </w:rPr>
        <w:tab/>
      </w:r>
    </w:p>
    <w:p w:rsidR="000639A4" w:rsidRPr="000639A4" w:rsidRDefault="000639A4" w:rsidP="000639A4">
      <w:pPr>
        <w:pStyle w:val="a7"/>
        <w:tabs>
          <w:tab w:val="left" w:pos="708"/>
        </w:tabs>
        <w:rPr>
          <w:rFonts w:ascii="Times New Roman" w:hAnsi="Times New Roman" w:cs="Times New Roman"/>
          <w:sz w:val="24"/>
          <w:szCs w:val="24"/>
        </w:rPr>
      </w:pPr>
      <w:r w:rsidRPr="000639A4">
        <w:rPr>
          <w:rFonts w:ascii="Times New Roman" w:hAnsi="Times New Roman" w:cs="Times New Roman"/>
          <w:sz w:val="24"/>
          <w:szCs w:val="24"/>
        </w:rPr>
        <w:t xml:space="preserve">     1.Утвердить Положение «О земельном налоге», (приложение).</w:t>
      </w:r>
    </w:p>
    <w:p w:rsidR="000639A4" w:rsidRPr="000639A4" w:rsidRDefault="000639A4" w:rsidP="000639A4">
      <w:pPr>
        <w:pStyle w:val="a7"/>
        <w:tabs>
          <w:tab w:val="left" w:pos="708"/>
        </w:tabs>
        <w:rPr>
          <w:rFonts w:ascii="Times New Roman" w:hAnsi="Times New Roman" w:cs="Times New Roman"/>
          <w:sz w:val="24"/>
          <w:szCs w:val="24"/>
        </w:rPr>
      </w:pPr>
      <w:r w:rsidRPr="000639A4">
        <w:rPr>
          <w:rFonts w:ascii="Times New Roman" w:hAnsi="Times New Roman" w:cs="Times New Roman"/>
          <w:sz w:val="24"/>
          <w:szCs w:val="24"/>
        </w:rPr>
        <w:t xml:space="preserve">     2. Контроль за исполнением данного Решения возложить на комиссию по бюджету правопорядку и муниципальной службе. Мандатная комиссия.</w:t>
      </w:r>
    </w:p>
    <w:p w:rsidR="000639A4" w:rsidRPr="000639A4" w:rsidRDefault="000639A4" w:rsidP="000639A4">
      <w:pPr>
        <w:pStyle w:val="a7"/>
        <w:tabs>
          <w:tab w:val="left" w:pos="708"/>
        </w:tabs>
        <w:rPr>
          <w:rFonts w:ascii="Times New Roman" w:hAnsi="Times New Roman" w:cs="Times New Roman"/>
          <w:sz w:val="24"/>
          <w:szCs w:val="24"/>
        </w:rPr>
      </w:pPr>
      <w:r w:rsidRPr="000639A4">
        <w:rPr>
          <w:rFonts w:ascii="Times New Roman" w:hAnsi="Times New Roman" w:cs="Times New Roman"/>
          <w:sz w:val="24"/>
          <w:szCs w:val="24"/>
        </w:rPr>
        <w:t xml:space="preserve">     3. Настоящее Решение вступает в силу не  ранее чем по истечению одного месяца со дня его официального опубликования (обнародования) и не ранее первого числа очередного налогового периода.</w:t>
      </w:r>
    </w:p>
    <w:p w:rsidR="000639A4" w:rsidRPr="000639A4" w:rsidRDefault="000639A4" w:rsidP="000639A4">
      <w:pPr>
        <w:pStyle w:val="a7"/>
        <w:tabs>
          <w:tab w:val="clear" w:pos="4677"/>
          <w:tab w:val="clear" w:pos="9355"/>
          <w:tab w:val="left" w:pos="1470"/>
        </w:tabs>
        <w:rPr>
          <w:rFonts w:ascii="Times New Roman" w:hAnsi="Times New Roman" w:cs="Times New Roman"/>
          <w:sz w:val="24"/>
          <w:szCs w:val="24"/>
        </w:rPr>
      </w:pPr>
      <w:r w:rsidRPr="000639A4">
        <w:rPr>
          <w:rFonts w:ascii="Times New Roman" w:hAnsi="Times New Roman" w:cs="Times New Roman"/>
          <w:sz w:val="24"/>
          <w:szCs w:val="24"/>
        </w:rPr>
        <w:t xml:space="preserve">Зам.председателя Совета депутатов                                      </w:t>
      </w:r>
    </w:p>
    <w:p w:rsidR="000639A4" w:rsidRPr="000639A4" w:rsidRDefault="000639A4" w:rsidP="000639A4">
      <w:pPr>
        <w:pStyle w:val="a7"/>
        <w:tabs>
          <w:tab w:val="clear" w:pos="4677"/>
          <w:tab w:val="clear" w:pos="9355"/>
          <w:tab w:val="left" w:pos="708"/>
          <w:tab w:val="left" w:pos="5940"/>
        </w:tabs>
        <w:rPr>
          <w:rFonts w:ascii="Times New Roman" w:hAnsi="Times New Roman" w:cs="Times New Roman"/>
          <w:sz w:val="24"/>
          <w:szCs w:val="24"/>
        </w:rPr>
      </w:pPr>
      <w:r w:rsidRPr="000639A4">
        <w:rPr>
          <w:rFonts w:ascii="Times New Roman" w:hAnsi="Times New Roman" w:cs="Times New Roman"/>
          <w:sz w:val="24"/>
          <w:szCs w:val="24"/>
        </w:rPr>
        <w:t>муниципального образования</w:t>
      </w:r>
      <w:r w:rsidRPr="000639A4">
        <w:rPr>
          <w:rFonts w:ascii="Times New Roman" w:hAnsi="Times New Roman" w:cs="Times New Roman"/>
          <w:sz w:val="24"/>
          <w:szCs w:val="24"/>
        </w:rPr>
        <w:tab/>
      </w:r>
    </w:p>
    <w:p w:rsidR="000639A4" w:rsidRPr="000639A4" w:rsidRDefault="000639A4" w:rsidP="000639A4">
      <w:pPr>
        <w:pStyle w:val="a7"/>
        <w:tabs>
          <w:tab w:val="left" w:pos="708"/>
        </w:tabs>
        <w:rPr>
          <w:rFonts w:ascii="Times New Roman" w:hAnsi="Times New Roman" w:cs="Times New Roman"/>
          <w:sz w:val="24"/>
          <w:szCs w:val="24"/>
        </w:rPr>
      </w:pPr>
      <w:r w:rsidRPr="000639A4">
        <w:rPr>
          <w:rFonts w:ascii="Times New Roman" w:hAnsi="Times New Roman" w:cs="Times New Roman"/>
          <w:sz w:val="24"/>
          <w:szCs w:val="24"/>
        </w:rPr>
        <w:t xml:space="preserve">Чапаевский сельсовет                                                               С.И.Полянская                             </w:t>
      </w:r>
    </w:p>
    <w:p w:rsidR="000639A4" w:rsidRPr="000639A4" w:rsidRDefault="000639A4" w:rsidP="000639A4">
      <w:pPr>
        <w:pStyle w:val="a7"/>
        <w:tabs>
          <w:tab w:val="clear" w:pos="4677"/>
          <w:tab w:val="clear" w:pos="9355"/>
          <w:tab w:val="left" w:pos="8400"/>
        </w:tabs>
        <w:jc w:val="right"/>
        <w:rPr>
          <w:rFonts w:ascii="Times New Roman" w:hAnsi="Times New Roman" w:cs="Times New Roman"/>
          <w:b/>
          <w:sz w:val="24"/>
          <w:szCs w:val="24"/>
        </w:rPr>
      </w:pPr>
      <w:r w:rsidRPr="000639A4">
        <w:rPr>
          <w:rFonts w:ascii="Times New Roman" w:hAnsi="Times New Roman" w:cs="Times New Roman"/>
          <w:sz w:val="24"/>
          <w:szCs w:val="24"/>
        </w:rPr>
        <w:t xml:space="preserve">Приложение </w:t>
      </w:r>
    </w:p>
    <w:p w:rsidR="000639A4" w:rsidRPr="000639A4" w:rsidRDefault="000639A4" w:rsidP="000639A4">
      <w:pPr>
        <w:pStyle w:val="a7"/>
        <w:tabs>
          <w:tab w:val="left" w:pos="708"/>
        </w:tabs>
        <w:jc w:val="right"/>
        <w:rPr>
          <w:rFonts w:ascii="Times New Roman" w:hAnsi="Times New Roman" w:cs="Times New Roman"/>
          <w:sz w:val="24"/>
          <w:szCs w:val="24"/>
        </w:rPr>
      </w:pPr>
      <w:r w:rsidRPr="000639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39A4">
        <w:rPr>
          <w:rFonts w:ascii="Times New Roman" w:hAnsi="Times New Roman" w:cs="Times New Roman"/>
          <w:sz w:val="24"/>
          <w:szCs w:val="24"/>
        </w:rPr>
        <w:t>к Решению Совета депутатов</w:t>
      </w:r>
    </w:p>
    <w:p w:rsidR="000639A4" w:rsidRDefault="000639A4" w:rsidP="000639A4">
      <w:pPr>
        <w:pStyle w:val="a7"/>
        <w:tabs>
          <w:tab w:val="left" w:pos="708"/>
        </w:tabs>
        <w:jc w:val="right"/>
        <w:rPr>
          <w:rFonts w:ascii="Times New Roman" w:hAnsi="Times New Roman" w:cs="Times New Roman"/>
          <w:sz w:val="24"/>
          <w:szCs w:val="24"/>
        </w:rPr>
      </w:pPr>
      <w:r w:rsidRPr="000639A4">
        <w:rPr>
          <w:rFonts w:ascii="Times New Roman" w:hAnsi="Times New Roman" w:cs="Times New Roman"/>
          <w:sz w:val="24"/>
          <w:szCs w:val="24"/>
        </w:rPr>
        <w:t xml:space="preserve">Чапаевского сельсовета                                                                                          </w:t>
      </w:r>
    </w:p>
    <w:p w:rsidR="000639A4" w:rsidRPr="000639A4" w:rsidRDefault="000639A4" w:rsidP="000639A4">
      <w:pPr>
        <w:pStyle w:val="a7"/>
        <w:tabs>
          <w:tab w:val="left" w:pos="708"/>
        </w:tabs>
        <w:jc w:val="right"/>
        <w:rPr>
          <w:rFonts w:ascii="Times New Roman" w:hAnsi="Times New Roman" w:cs="Times New Roman"/>
          <w:sz w:val="24"/>
          <w:szCs w:val="24"/>
        </w:rPr>
      </w:pPr>
      <w:r w:rsidRPr="000639A4">
        <w:rPr>
          <w:rFonts w:ascii="Times New Roman" w:hAnsi="Times New Roman" w:cs="Times New Roman"/>
          <w:sz w:val="24"/>
          <w:szCs w:val="24"/>
        </w:rPr>
        <w:t>от 29.11.2019 года № 154</w:t>
      </w:r>
    </w:p>
    <w:p w:rsidR="000639A4" w:rsidRPr="000639A4" w:rsidRDefault="000639A4" w:rsidP="000639A4">
      <w:pPr>
        <w:pStyle w:val="a7"/>
        <w:tabs>
          <w:tab w:val="left" w:pos="708"/>
        </w:tabs>
        <w:jc w:val="center"/>
        <w:rPr>
          <w:rFonts w:ascii="Times New Roman" w:hAnsi="Times New Roman" w:cs="Times New Roman"/>
          <w:sz w:val="24"/>
          <w:szCs w:val="24"/>
        </w:rPr>
      </w:pPr>
      <w:r w:rsidRPr="000639A4">
        <w:rPr>
          <w:rFonts w:ascii="Times New Roman" w:hAnsi="Times New Roman" w:cs="Times New Roman"/>
          <w:sz w:val="24"/>
          <w:szCs w:val="24"/>
        </w:rPr>
        <w:t>ПОЛОЖЕНИЕ</w:t>
      </w:r>
    </w:p>
    <w:p w:rsidR="000639A4" w:rsidRPr="000639A4" w:rsidRDefault="000639A4" w:rsidP="000639A4">
      <w:pPr>
        <w:pStyle w:val="a7"/>
        <w:tabs>
          <w:tab w:val="left" w:pos="708"/>
        </w:tabs>
        <w:jc w:val="center"/>
        <w:rPr>
          <w:rFonts w:ascii="Times New Roman" w:hAnsi="Times New Roman" w:cs="Times New Roman"/>
          <w:sz w:val="24"/>
          <w:szCs w:val="24"/>
        </w:rPr>
      </w:pPr>
      <w:r w:rsidRPr="000639A4">
        <w:rPr>
          <w:rFonts w:ascii="Times New Roman" w:hAnsi="Times New Roman" w:cs="Times New Roman"/>
          <w:sz w:val="24"/>
          <w:szCs w:val="24"/>
        </w:rPr>
        <w:t>О земельном налоге</w:t>
      </w:r>
    </w:p>
    <w:p w:rsidR="000639A4" w:rsidRPr="000639A4" w:rsidRDefault="000639A4" w:rsidP="000639A4">
      <w:pPr>
        <w:pStyle w:val="a7"/>
        <w:tabs>
          <w:tab w:val="left" w:pos="708"/>
        </w:tabs>
        <w:jc w:val="center"/>
        <w:rPr>
          <w:rFonts w:ascii="Times New Roman" w:hAnsi="Times New Roman" w:cs="Times New Roman"/>
          <w:b/>
          <w:sz w:val="24"/>
          <w:szCs w:val="24"/>
        </w:rPr>
      </w:pPr>
      <w:r w:rsidRPr="000639A4">
        <w:rPr>
          <w:rFonts w:ascii="Times New Roman" w:hAnsi="Times New Roman" w:cs="Times New Roman"/>
          <w:b/>
          <w:sz w:val="24"/>
          <w:szCs w:val="24"/>
        </w:rPr>
        <w:t>1.Общие положения</w:t>
      </w:r>
    </w:p>
    <w:p w:rsidR="000639A4" w:rsidRPr="000639A4" w:rsidRDefault="000639A4" w:rsidP="000639A4">
      <w:pPr>
        <w:pStyle w:val="a7"/>
        <w:tabs>
          <w:tab w:val="left" w:pos="708"/>
        </w:tabs>
        <w:rPr>
          <w:rFonts w:ascii="Times New Roman" w:hAnsi="Times New Roman" w:cs="Times New Roman"/>
          <w:sz w:val="24"/>
          <w:szCs w:val="24"/>
        </w:rPr>
      </w:pPr>
      <w:r>
        <w:rPr>
          <w:rFonts w:ascii="Times New Roman" w:hAnsi="Times New Roman" w:cs="Times New Roman"/>
          <w:sz w:val="24"/>
          <w:szCs w:val="24"/>
        </w:rPr>
        <w:t xml:space="preserve"> </w:t>
      </w:r>
      <w:r w:rsidRPr="000639A4">
        <w:rPr>
          <w:rFonts w:ascii="Times New Roman" w:hAnsi="Times New Roman" w:cs="Times New Roman"/>
          <w:sz w:val="24"/>
          <w:szCs w:val="24"/>
        </w:rPr>
        <w:t>Настоящим  Положением в соответствии с Налоговым кодексом Российской Федерации (далее – Кодекс) определяются налоговые ставки земельного налога (далее - налог), порядок  уплаты налога, авансового платежа по налогу.</w:t>
      </w:r>
    </w:p>
    <w:p w:rsidR="000639A4" w:rsidRPr="000639A4" w:rsidRDefault="000639A4" w:rsidP="000639A4">
      <w:pPr>
        <w:pStyle w:val="a7"/>
        <w:tabs>
          <w:tab w:val="left" w:pos="708"/>
        </w:tabs>
        <w:jc w:val="center"/>
        <w:rPr>
          <w:rFonts w:ascii="Times New Roman" w:hAnsi="Times New Roman" w:cs="Times New Roman"/>
          <w:b/>
          <w:sz w:val="24"/>
          <w:szCs w:val="24"/>
        </w:rPr>
      </w:pPr>
      <w:r w:rsidRPr="000639A4">
        <w:rPr>
          <w:rFonts w:ascii="Times New Roman" w:hAnsi="Times New Roman" w:cs="Times New Roman"/>
          <w:b/>
          <w:sz w:val="24"/>
          <w:szCs w:val="24"/>
        </w:rPr>
        <w:t>2.Налоговые ставки</w:t>
      </w:r>
    </w:p>
    <w:p w:rsidR="000639A4" w:rsidRPr="000639A4" w:rsidRDefault="000639A4" w:rsidP="000639A4">
      <w:pPr>
        <w:pStyle w:val="u"/>
        <w:shd w:val="clear" w:color="auto" w:fill="FFFFFF"/>
        <w:spacing w:before="0" w:beforeAutospacing="0" w:after="0" w:afterAutospacing="0"/>
        <w:rPr>
          <w:color w:val="000000"/>
        </w:rPr>
      </w:pPr>
      <w:r w:rsidRPr="000639A4">
        <w:rPr>
          <w:color w:val="000000"/>
        </w:rPr>
        <w:t>Налоговые ставки земельного налога устанавливаются в следующих размерах:</w:t>
      </w:r>
    </w:p>
    <w:p w:rsidR="000639A4" w:rsidRPr="000639A4" w:rsidRDefault="000639A4" w:rsidP="000639A4">
      <w:pPr>
        <w:pStyle w:val="u"/>
        <w:shd w:val="clear" w:color="auto" w:fill="FFFFFF"/>
        <w:spacing w:before="0" w:beforeAutospacing="0" w:after="0" w:afterAutospacing="0"/>
      </w:pPr>
      <w:r w:rsidRPr="000639A4">
        <w:lastRenderedPageBreak/>
        <w:t>2.1.       0,3 % в отношении земельных участков:</w:t>
      </w:r>
    </w:p>
    <w:p w:rsidR="000639A4" w:rsidRPr="000639A4" w:rsidRDefault="000639A4" w:rsidP="000639A4">
      <w:pPr>
        <w:pStyle w:val="u"/>
        <w:shd w:val="clear" w:color="auto" w:fill="FFFFFF"/>
        <w:spacing w:before="0" w:beforeAutospacing="0" w:after="0" w:afterAutospacing="0"/>
      </w:pPr>
      <w:r w:rsidRPr="000639A4">
        <w:t>- отнесенных к</w:t>
      </w:r>
      <w:r w:rsidRPr="000639A4">
        <w:rPr>
          <w:rStyle w:val="apple-converted-space"/>
        </w:rPr>
        <w:t> </w:t>
      </w:r>
      <w:hyperlink r:id="rId8" w:tooltip="&quot;Земельный кодекс Российской Федерации&quot; от 25.10.2001 N 136-ФЗ (ред. от 23.07.2013) (с изм. и доп., вступающими в силу с 06.09.2013)" w:history="1">
        <w:r w:rsidRPr="000639A4">
          <w:rPr>
            <w:rStyle w:val="a9"/>
            <w:color w:val="000000"/>
          </w:rPr>
          <w:t>землям сельскохозяйственного назначения</w:t>
        </w:r>
      </w:hyperlink>
      <w:r w:rsidRPr="000639A4">
        <w:rPr>
          <w:rStyle w:val="apple-converted-space"/>
        </w:rPr>
        <w:t> </w:t>
      </w:r>
      <w:r w:rsidRPr="000639A4">
        <w:t>или к землям в составе зон сельскохозяйственного использования в населенных пунктах и используемых для сельскохозяйственного производства;</w:t>
      </w:r>
    </w:p>
    <w:p w:rsidR="000639A4" w:rsidRDefault="000639A4" w:rsidP="000639A4">
      <w:pPr>
        <w:autoSpaceDE w:val="0"/>
        <w:autoSpaceDN w:val="0"/>
        <w:adjustRightInd w:val="0"/>
        <w:rPr>
          <w:rFonts w:ascii="Times New Roman" w:hAnsi="Times New Roman" w:cs="Times New Roman"/>
          <w:sz w:val="24"/>
          <w:szCs w:val="24"/>
        </w:rPr>
      </w:pPr>
      <w:r w:rsidRPr="000639A4">
        <w:rPr>
          <w:rFonts w:ascii="Times New Roman" w:hAnsi="Times New Roman" w:cs="Times New Roman"/>
          <w:sz w:val="24"/>
          <w:szCs w:val="24"/>
        </w:rPr>
        <w:t>- занятых</w:t>
      </w:r>
      <w:r w:rsidRPr="000639A4">
        <w:rPr>
          <w:rStyle w:val="apple-converted-space"/>
          <w:rFonts w:ascii="Times New Roman" w:hAnsi="Times New Roman" w:cs="Times New Roman"/>
          <w:sz w:val="24"/>
          <w:szCs w:val="24"/>
        </w:rPr>
        <w:t> </w:t>
      </w:r>
      <w:hyperlink r:id="rId9" w:tooltip="&quot;Жилищный кодекс Российской Федерации&quot; от 29.12.2004 N 188-ФЗ (ред. от 02.07.2013)" w:history="1">
        <w:r w:rsidRPr="000639A4">
          <w:rPr>
            <w:rStyle w:val="a9"/>
            <w:rFonts w:ascii="Times New Roman" w:hAnsi="Times New Roman" w:cs="Times New Roman"/>
            <w:color w:val="000000"/>
            <w:sz w:val="24"/>
            <w:szCs w:val="24"/>
          </w:rPr>
          <w:t>жилищным фондом</w:t>
        </w:r>
      </w:hyperlink>
      <w:r w:rsidRPr="000639A4">
        <w:rPr>
          <w:rStyle w:val="apple-converted-space"/>
          <w:rFonts w:ascii="Times New Roman" w:hAnsi="Times New Roman" w:cs="Times New Roman"/>
          <w:sz w:val="24"/>
          <w:szCs w:val="24"/>
        </w:rPr>
        <w:t> </w:t>
      </w:r>
      <w:r w:rsidRPr="000639A4">
        <w:rPr>
          <w:rFonts w:ascii="Times New Roman" w:hAnsi="Times New Roman" w:cs="Times New Roman"/>
          <w:sz w:val="24"/>
          <w:szCs w:val="24"/>
        </w:rPr>
        <w:t>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0639A4" w:rsidRPr="000639A4" w:rsidRDefault="000639A4" w:rsidP="000639A4">
      <w:pPr>
        <w:autoSpaceDE w:val="0"/>
        <w:autoSpaceDN w:val="0"/>
        <w:adjustRightInd w:val="0"/>
        <w:rPr>
          <w:rFonts w:ascii="Times New Roman" w:hAnsi="Times New Roman" w:cs="Times New Roman"/>
          <w:sz w:val="24"/>
          <w:szCs w:val="24"/>
        </w:rPr>
      </w:pPr>
      <w:r w:rsidRPr="000639A4">
        <w:rPr>
          <w:rFonts w:ascii="Times New Roman" w:hAnsi="Times New Roman" w:cs="Times New Roman"/>
          <w:sz w:val="24"/>
          <w:szCs w:val="24"/>
        </w:rPr>
        <w:t>- не используемых в предпринимательской деятельности, приобретенных (предоставленных) для</w:t>
      </w:r>
      <w:r w:rsidRPr="000639A4">
        <w:rPr>
          <w:rStyle w:val="apple-converted-space"/>
          <w:rFonts w:ascii="Times New Roman" w:hAnsi="Times New Roman" w:cs="Times New Roman"/>
          <w:sz w:val="24"/>
          <w:szCs w:val="24"/>
        </w:rPr>
        <w:t xml:space="preserve"> ведения </w:t>
      </w:r>
      <w:hyperlink r:id="rId10" w:tooltip="Федеральный закон от 07.07.2003 N 112-ФЗ (ред. от 21.06.2011) &quot;О личном подсобном хозяйстве&quot;" w:history="1">
        <w:r w:rsidRPr="000639A4">
          <w:rPr>
            <w:rStyle w:val="a9"/>
            <w:rFonts w:ascii="Times New Roman" w:hAnsi="Times New Roman" w:cs="Times New Roman"/>
            <w:color w:val="000000"/>
            <w:sz w:val="24"/>
            <w:szCs w:val="24"/>
          </w:rPr>
          <w:t>личного подсобного хозяйства</w:t>
        </w:r>
      </w:hyperlink>
      <w:r w:rsidRPr="000639A4">
        <w:rPr>
          <w:rFonts w:ascii="Times New Roman" w:hAnsi="Times New Roman" w:cs="Times New Roman"/>
          <w:color w:val="000000"/>
          <w:sz w:val="24"/>
          <w:szCs w:val="24"/>
        </w:rPr>
        <w:t>,</w:t>
      </w:r>
      <w:r w:rsidRPr="000639A4">
        <w:rPr>
          <w:rFonts w:ascii="Times New Roman" w:hAnsi="Times New Roman" w:cs="Times New Roman"/>
          <w:sz w:val="24"/>
          <w:szCs w:val="24"/>
        </w:rPr>
        <w:t xml:space="preserve"> садоводства или огородничества, а также земельных участков общего назначения, предусмотренных Федеральным законом от 29 июля 2017 года № 217 – 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639A4" w:rsidRPr="000639A4" w:rsidRDefault="000639A4" w:rsidP="000639A4">
      <w:pPr>
        <w:pStyle w:val="u"/>
        <w:shd w:val="clear" w:color="auto" w:fill="FFFFFF"/>
        <w:spacing w:before="0" w:beforeAutospacing="0" w:after="0" w:afterAutospacing="0"/>
      </w:pPr>
      <w:r w:rsidRPr="000639A4">
        <w:t>- ограниченных в обороте в соответствии с</w:t>
      </w:r>
      <w:r w:rsidRPr="000639A4">
        <w:rPr>
          <w:rStyle w:val="apple-converted-space"/>
        </w:rPr>
        <w:t> </w:t>
      </w:r>
      <w:hyperlink r:id="rId11" w:tooltip="&quot;Земельный кодекс Российской Федерации&quot; от 25.10.2001 N 136-ФЗ (ред. от 23.07.2013) (с изм. и доп., вступающими в силу с 06.09.2013)" w:history="1">
        <w:r w:rsidRPr="000639A4">
          <w:rPr>
            <w:rStyle w:val="a9"/>
            <w:color w:val="000000"/>
          </w:rPr>
          <w:t>законодательством</w:t>
        </w:r>
      </w:hyperlink>
      <w:r w:rsidRPr="000639A4">
        <w:rPr>
          <w:rStyle w:val="apple-converted-space"/>
        </w:rPr>
        <w:t> </w:t>
      </w:r>
      <w:r w:rsidRPr="000639A4">
        <w:t>Российской Федерации, предоставленных для обеспечения обороны, безопасности и таможенных нужд;</w:t>
      </w:r>
    </w:p>
    <w:p w:rsidR="000639A4" w:rsidRPr="000639A4" w:rsidRDefault="000639A4" w:rsidP="000639A4">
      <w:pPr>
        <w:pStyle w:val="u"/>
        <w:shd w:val="clear" w:color="auto" w:fill="FFFFFF"/>
        <w:spacing w:before="0" w:beforeAutospacing="0" w:after="0" w:afterAutospacing="0"/>
      </w:pPr>
      <w:r w:rsidRPr="000639A4">
        <w:t>2.2.        1,5- процента в отношении прочих земельных участков.</w:t>
      </w:r>
    </w:p>
    <w:p w:rsidR="000639A4" w:rsidRDefault="000639A4" w:rsidP="000639A4">
      <w:pPr>
        <w:pStyle w:val="a7"/>
        <w:tabs>
          <w:tab w:val="left" w:pos="708"/>
        </w:tabs>
        <w:jc w:val="center"/>
        <w:rPr>
          <w:rFonts w:ascii="Times New Roman" w:hAnsi="Times New Roman" w:cs="Times New Roman"/>
          <w:b/>
          <w:sz w:val="24"/>
          <w:szCs w:val="24"/>
        </w:rPr>
      </w:pPr>
      <w:r w:rsidRPr="000639A4">
        <w:rPr>
          <w:rFonts w:ascii="Times New Roman" w:hAnsi="Times New Roman" w:cs="Times New Roman"/>
          <w:b/>
          <w:sz w:val="24"/>
          <w:szCs w:val="24"/>
        </w:rPr>
        <w:t>3.Отчетный период</w:t>
      </w:r>
    </w:p>
    <w:p w:rsidR="000639A4" w:rsidRPr="000639A4" w:rsidRDefault="000639A4" w:rsidP="000639A4">
      <w:pPr>
        <w:pStyle w:val="a7"/>
        <w:tabs>
          <w:tab w:val="left" w:pos="708"/>
        </w:tabs>
        <w:rPr>
          <w:rFonts w:ascii="Times New Roman" w:hAnsi="Times New Roman" w:cs="Times New Roman"/>
          <w:b/>
          <w:sz w:val="24"/>
          <w:szCs w:val="24"/>
        </w:rPr>
      </w:pPr>
      <w:r w:rsidRPr="000639A4">
        <w:rPr>
          <w:rFonts w:ascii="Times New Roman" w:hAnsi="Times New Roman" w:cs="Times New Roman"/>
          <w:sz w:val="24"/>
          <w:szCs w:val="24"/>
        </w:rPr>
        <w:t>Налог (авансовые платежи) подлежат уплате в следующем порядке и сроки:</w:t>
      </w:r>
    </w:p>
    <w:p w:rsidR="000639A4" w:rsidRPr="000639A4" w:rsidRDefault="000639A4" w:rsidP="000639A4">
      <w:pPr>
        <w:pStyle w:val="a7"/>
        <w:numPr>
          <w:ilvl w:val="0"/>
          <w:numId w:val="17"/>
        </w:numPr>
        <w:tabs>
          <w:tab w:val="left" w:pos="708"/>
        </w:tabs>
        <w:ind w:right="0"/>
        <w:rPr>
          <w:rFonts w:ascii="Times New Roman" w:hAnsi="Times New Roman" w:cs="Times New Roman"/>
          <w:sz w:val="24"/>
          <w:szCs w:val="24"/>
        </w:rPr>
      </w:pPr>
      <w:r w:rsidRPr="000639A4">
        <w:rPr>
          <w:rFonts w:ascii="Times New Roman" w:hAnsi="Times New Roman" w:cs="Times New Roman"/>
          <w:sz w:val="24"/>
          <w:szCs w:val="24"/>
        </w:rPr>
        <w:t>Налогоплательщиками – организациями налог уплачивается по истечении налогового периода не позднее 1 марта года, следующим за истекшим налоговым периодом;</w:t>
      </w:r>
    </w:p>
    <w:p w:rsidR="000639A4" w:rsidRPr="000639A4" w:rsidRDefault="000639A4" w:rsidP="000639A4">
      <w:pPr>
        <w:pStyle w:val="a7"/>
        <w:numPr>
          <w:ilvl w:val="0"/>
          <w:numId w:val="17"/>
        </w:numPr>
        <w:tabs>
          <w:tab w:val="left" w:pos="708"/>
        </w:tabs>
        <w:ind w:right="0"/>
        <w:rPr>
          <w:rFonts w:ascii="Times New Roman" w:hAnsi="Times New Roman" w:cs="Times New Roman"/>
          <w:sz w:val="24"/>
          <w:szCs w:val="24"/>
        </w:rPr>
      </w:pPr>
      <w:r w:rsidRPr="000639A4">
        <w:rPr>
          <w:rFonts w:ascii="Times New Roman" w:hAnsi="Times New Roman" w:cs="Times New Roman"/>
          <w:sz w:val="24"/>
          <w:szCs w:val="24"/>
        </w:rPr>
        <w:t>Налогоплательщиками – организациями авансовые платежи по налогу уплачиваются не позднее  30 дней месяца, следующего за отчетным периодом;</w:t>
      </w:r>
    </w:p>
    <w:p w:rsidR="000639A4" w:rsidRPr="000639A4" w:rsidRDefault="000639A4" w:rsidP="000639A4">
      <w:pPr>
        <w:pStyle w:val="a7"/>
        <w:numPr>
          <w:ilvl w:val="0"/>
          <w:numId w:val="17"/>
        </w:numPr>
        <w:tabs>
          <w:tab w:val="left" w:pos="708"/>
        </w:tabs>
        <w:ind w:right="0"/>
        <w:rPr>
          <w:rFonts w:ascii="Times New Roman" w:hAnsi="Times New Roman" w:cs="Times New Roman"/>
          <w:sz w:val="24"/>
          <w:szCs w:val="24"/>
        </w:rPr>
      </w:pPr>
      <w:r w:rsidRPr="000639A4">
        <w:rPr>
          <w:rFonts w:ascii="Times New Roman" w:hAnsi="Times New Roman" w:cs="Times New Roman"/>
          <w:sz w:val="24"/>
          <w:szCs w:val="24"/>
        </w:rPr>
        <w:t xml:space="preserve">Налогоплательщиками – физическими лицами в срок не позднее 1 декабря года, следующего за истекшим налоговым периодом. </w:t>
      </w:r>
    </w:p>
    <w:p w:rsidR="000639A4" w:rsidRPr="000639A4" w:rsidRDefault="000639A4" w:rsidP="000639A4">
      <w:pPr>
        <w:pStyle w:val="a7"/>
        <w:tabs>
          <w:tab w:val="left" w:pos="708"/>
        </w:tabs>
        <w:jc w:val="center"/>
        <w:rPr>
          <w:rFonts w:ascii="Times New Roman" w:hAnsi="Times New Roman" w:cs="Times New Roman"/>
          <w:sz w:val="24"/>
          <w:szCs w:val="24"/>
        </w:rPr>
      </w:pPr>
      <w:r w:rsidRPr="000639A4">
        <w:rPr>
          <w:rFonts w:ascii="Times New Roman" w:hAnsi="Times New Roman" w:cs="Times New Roman"/>
          <w:b/>
          <w:sz w:val="24"/>
          <w:szCs w:val="24"/>
        </w:rPr>
        <w:t>4. О предоставлении льготы по уплате земельного налога</w:t>
      </w:r>
    </w:p>
    <w:p w:rsidR="000639A4" w:rsidRPr="000639A4" w:rsidRDefault="000639A4" w:rsidP="000639A4">
      <w:pPr>
        <w:pStyle w:val="a7"/>
        <w:tabs>
          <w:tab w:val="left" w:pos="708"/>
        </w:tabs>
        <w:rPr>
          <w:rFonts w:ascii="Times New Roman" w:hAnsi="Times New Roman" w:cs="Times New Roman"/>
          <w:sz w:val="24"/>
          <w:szCs w:val="24"/>
        </w:rPr>
      </w:pPr>
      <w:r w:rsidRPr="000639A4">
        <w:rPr>
          <w:rFonts w:ascii="Times New Roman" w:hAnsi="Times New Roman" w:cs="Times New Roman"/>
          <w:sz w:val="24"/>
          <w:szCs w:val="24"/>
        </w:rPr>
        <w:t>Льготы, установленные в соответствии со статьей 395 Кодекса  на территории муниципального образования Чапаевский сельсовет Новоорского района Оренбургской области действуют в полном объеме.</w:t>
      </w:r>
    </w:p>
    <w:p w:rsidR="000639A4" w:rsidRPr="000639A4" w:rsidRDefault="000639A4" w:rsidP="000639A4">
      <w:pPr>
        <w:pStyle w:val="a7"/>
        <w:tabs>
          <w:tab w:val="left" w:pos="708"/>
        </w:tabs>
        <w:rPr>
          <w:rFonts w:ascii="Times New Roman" w:hAnsi="Times New Roman" w:cs="Times New Roman"/>
          <w:sz w:val="24"/>
          <w:szCs w:val="24"/>
        </w:rPr>
      </w:pPr>
      <w:r w:rsidRPr="000639A4">
        <w:rPr>
          <w:rFonts w:ascii="Times New Roman" w:hAnsi="Times New Roman" w:cs="Times New Roman"/>
          <w:sz w:val="24"/>
          <w:szCs w:val="24"/>
        </w:rPr>
        <w:t>Дополнительно освобождаются от уплаты налога:</w:t>
      </w:r>
    </w:p>
    <w:p w:rsidR="000639A4" w:rsidRPr="000639A4" w:rsidRDefault="000639A4" w:rsidP="000639A4">
      <w:pPr>
        <w:pStyle w:val="a7"/>
        <w:rPr>
          <w:rFonts w:ascii="Times New Roman" w:hAnsi="Times New Roman" w:cs="Times New Roman"/>
          <w:sz w:val="24"/>
          <w:szCs w:val="24"/>
        </w:rPr>
      </w:pPr>
      <w:r w:rsidRPr="000639A4">
        <w:rPr>
          <w:rFonts w:ascii="Times New Roman" w:hAnsi="Times New Roman" w:cs="Times New Roman"/>
          <w:sz w:val="24"/>
          <w:szCs w:val="24"/>
        </w:rPr>
        <w:t>1. Зарегистрированных в установленном порядке добровольных пожарных дружинников, осуществляющих свою деятельность на территории  муниципального образования Чапаевский сельсовет.</w:t>
      </w:r>
    </w:p>
    <w:p w:rsidR="000639A4" w:rsidRDefault="000639A4" w:rsidP="000639A4">
      <w:pPr>
        <w:pStyle w:val="a7"/>
        <w:rPr>
          <w:rFonts w:ascii="Times New Roman" w:hAnsi="Times New Roman" w:cs="Times New Roman"/>
          <w:sz w:val="24"/>
          <w:szCs w:val="24"/>
        </w:rPr>
      </w:pPr>
      <w:r w:rsidRPr="000639A4">
        <w:rPr>
          <w:rFonts w:ascii="Times New Roman" w:hAnsi="Times New Roman" w:cs="Times New Roman"/>
          <w:sz w:val="24"/>
          <w:szCs w:val="24"/>
        </w:rPr>
        <w:t>2. Зарегистрированных в установленном порядке добровольных народных дружинников, осуществляющих свою деятельность на территории  муниципального образования Чапаевский сельсовет.</w:t>
      </w:r>
    </w:p>
    <w:p w:rsidR="000639A4" w:rsidRPr="000639A4" w:rsidRDefault="000639A4" w:rsidP="000639A4">
      <w:pPr>
        <w:pStyle w:val="a7"/>
        <w:rPr>
          <w:rFonts w:ascii="Times New Roman" w:hAnsi="Times New Roman" w:cs="Times New Roman"/>
          <w:sz w:val="24"/>
          <w:szCs w:val="24"/>
        </w:rPr>
      </w:pPr>
      <w:r w:rsidRPr="000639A4">
        <w:rPr>
          <w:rFonts w:ascii="Times New Roman" w:hAnsi="Times New Roman" w:cs="Times New Roman"/>
          <w:sz w:val="24"/>
          <w:szCs w:val="24"/>
        </w:rPr>
        <w:t>3.  Родителей, погибших при исполнении воинского долга военнослужащих.</w:t>
      </w:r>
    </w:p>
    <w:p w:rsidR="000639A4" w:rsidRPr="000639A4" w:rsidRDefault="000639A4" w:rsidP="000639A4">
      <w:pPr>
        <w:pStyle w:val="a7"/>
        <w:rPr>
          <w:rFonts w:ascii="Times New Roman" w:hAnsi="Times New Roman" w:cs="Times New Roman"/>
          <w:sz w:val="24"/>
          <w:szCs w:val="24"/>
        </w:rPr>
      </w:pPr>
      <w:r w:rsidRPr="000639A4">
        <w:rPr>
          <w:rFonts w:ascii="Times New Roman" w:hAnsi="Times New Roman" w:cs="Times New Roman"/>
          <w:sz w:val="24"/>
          <w:szCs w:val="24"/>
        </w:rPr>
        <w:t>5. Налогоплательщики,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0639A4" w:rsidRPr="000639A4" w:rsidRDefault="000639A4" w:rsidP="000639A4">
      <w:pPr>
        <w:pStyle w:val="a7"/>
        <w:rPr>
          <w:rFonts w:ascii="Times New Roman" w:hAnsi="Times New Roman" w:cs="Times New Roman"/>
          <w:sz w:val="24"/>
          <w:szCs w:val="24"/>
        </w:rPr>
      </w:pPr>
      <w:r w:rsidRPr="000639A4">
        <w:rPr>
          <w:rFonts w:ascii="Times New Roman" w:hAnsi="Times New Roman" w:cs="Times New Roman"/>
          <w:sz w:val="24"/>
          <w:szCs w:val="24"/>
        </w:rPr>
        <w:t>Порядок и форма заявления предусмотрена в пункте 10 статьи 396 Кодекса.</w:t>
      </w:r>
    </w:p>
    <w:p w:rsidR="00745886" w:rsidRPr="00FB6E2A" w:rsidRDefault="00745886" w:rsidP="00745886">
      <w:pPr>
        <w:shd w:val="clear" w:color="auto" w:fill="FFFFFF"/>
        <w:tabs>
          <w:tab w:val="left" w:pos="2268"/>
        </w:tabs>
        <w:rPr>
          <w:rFonts w:ascii="Times New Roman" w:hAnsi="Times New Roman" w:cs="Times New Roman"/>
          <w:b/>
          <w:sz w:val="24"/>
          <w:szCs w:val="24"/>
        </w:rPr>
      </w:pPr>
      <w:r>
        <w:rPr>
          <w:rFonts w:ascii="Times New Roman" w:hAnsi="Times New Roman" w:cs="Times New Roman"/>
          <w:b/>
          <w:sz w:val="24"/>
          <w:szCs w:val="24"/>
        </w:rPr>
        <w:t>Решение Совета депутатов</w:t>
      </w:r>
      <w:r w:rsidRPr="00FB6E2A">
        <w:rPr>
          <w:rFonts w:ascii="Times New Roman" w:hAnsi="Times New Roman" w:cs="Times New Roman"/>
          <w:b/>
          <w:sz w:val="24"/>
          <w:szCs w:val="24"/>
        </w:rPr>
        <w:t xml:space="preserve"> </w:t>
      </w:r>
    </w:p>
    <w:p w:rsidR="00745886" w:rsidRPr="000639A4" w:rsidRDefault="00745886" w:rsidP="00745886">
      <w:pPr>
        <w:pStyle w:val="a7"/>
        <w:tabs>
          <w:tab w:val="left" w:pos="708"/>
        </w:tabs>
        <w:rPr>
          <w:rFonts w:ascii="Times New Roman" w:hAnsi="Times New Roman" w:cs="Times New Roman"/>
          <w:b/>
          <w:sz w:val="24"/>
          <w:szCs w:val="24"/>
        </w:rPr>
      </w:pPr>
      <w:r w:rsidRPr="00FB6E2A">
        <w:rPr>
          <w:rFonts w:ascii="Times New Roman" w:hAnsi="Times New Roman" w:cs="Times New Roman"/>
          <w:b/>
          <w:sz w:val="24"/>
          <w:szCs w:val="24"/>
        </w:rPr>
        <w:t>от 2</w:t>
      </w:r>
      <w:r>
        <w:rPr>
          <w:rFonts w:ascii="Times New Roman" w:hAnsi="Times New Roman" w:cs="Times New Roman"/>
          <w:b/>
          <w:sz w:val="24"/>
          <w:szCs w:val="24"/>
        </w:rPr>
        <w:t>9</w:t>
      </w:r>
      <w:r w:rsidRPr="00FB6E2A">
        <w:rPr>
          <w:rFonts w:ascii="Times New Roman" w:hAnsi="Times New Roman" w:cs="Times New Roman"/>
          <w:b/>
          <w:sz w:val="24"/>
          <w:szCs w:val="24"/>
        </w:rPr>
        <w:t xml:space="preserve"> </w:t>
      </w:r>
      <w:r>
        <w:rPr>
          <w:rFonts w:ascii="Times New Roman" w:hAnsi="Times New Roman" w:cs="Times New Roman"/>
          <w:b/>
          <w:sz w:val="24"/>
          <w:szCs w:val="24"/>
        </w:rPr>
        <w:t>декабря</w:t>
      </w:r>
      <w:r w:rsidRPr="00FB6E2A">
        <w:rPr>
          <w:rFonts w:ascii="Times New Roman" w:hAnsi="Times New Roman" w:cs="Times New Roman"/>
          <w:b/>
          <w:sz w:val="24"/>
          <w:szCs w:val="24"/>
        </w:rPr>
        <w:t xml:space="preserve"> 2019 года № </w:t>
      </w:r>
      <w:r>
        <w:rPr>
          <w:rFonts w:ascii="Times New Roman" w:hAnsi="Times New Roman" w:cs="Times New Roman"/>
          <w:b/>
          <w:sz w:val="24"/>
          <w:szCs w:val="24"/>
        </w:rPr>
        <w:t>15</w:t>
      </w:r>
      <w:r w:rsidR="000639A4">
        <w:rPr>
          <w:rFonts w:ascii="Times New Roman" w:hAnsi="Times New Roman" w:cs="Times New Roman"/>
          <w:b/>
          <w:sz w:val="24"/>
          <w:szCs w:val="24"/>
        </w:rPr>
        <w:t>5</w:t>
      </w:r>
    </w:p>
    <w:p w:rsidR="000639A4" w:rsidRPr="000639A4" w:rsidRDefault="000639A4" w:rsidP="000639A4">
      <w:pPr>
        <w:pStyle w:val="a7"/>
        <w:tabs>
          <w:tab w:val="left" w:pos="708"/>
        </w:tabs>
        <w:rPr>
          <w:rFonts w:ascii="Times New Roman" w:hAnsi="Times New Roman" w:cs="Times New Roman"/>
          <w:b/>
          <w:sz w:val="24"/>
          <w:szCs w:val="24"/>
        </w:rPr>
      </w:pPr>
      <w:r w:rsidRPr="000639A4">
        <w:rPr>
          <w:rFonts w:ascii="Times New Roman" w:hAnsi="Times New Roman" w:cs="Times New Roman"/>
          <w:b/>
          <w:sz w:val="24"/>
          <w:szCs w:val="24"/>
        </w:rPr>
        <w:t xml:space="preserve">«Об утверждении Положения «О налоге на имущество физических лиц  по муниципальному образованию Чапаевский»  </w:t>
      </w:r>
    </w:p>
    <w:p w:rsidR="000639A4" w:rsidRPr="000639A4" w:rsidRDefault="000639A4" w:rsidP="00551464">
      <w:pPr>
        <w:tabs>
          <w:tab w:val="left" w:pos="2040"/>
        </w:tabs>
        <w:rPr>
          <w:rFonts w:ascii="Times New Roman" w:hAnsi="Times New Roman" w:cs="Times New Roman"/>
          <w:sz w:val="24"/>
          <w:szCs w:val="24"/>
        </w:rPr>
      </w:pPr>
      <w:r w:rsidRPr="000639A4">
        <w:rPr>
          <w:rFonts w:ascii="Times New Roman" w:hAnsi="Times New Roman" w:cs="Times New Roman"/>
          <w:sz w:val="24"/>
          <w:szCs w:val="24"/>
        </w:rPr>
        <w:t xml:space="preserve">В соответствии с </w:t>
      </w:r>
      <w:hyperlink r:id="rId12" w:history="1">
        <w:r w:rsidRPr="000639A4">
          <w:rPr>
            <w:rStyle w:val="a9"/>
            <w:rFonts w:ascii="Times New Roman" w:hAnsi="Times New Roman" w:cs="Times New Roman"/>
            <w:color w:val="000000"/>
            <w:sz w:val="24"/>
            <w:szCs w:val="24"/>
          </w:rPr>
          <w:t>главой 32</w:t>
        </w:r>
      </w:hyperlink>
      <w:r w:rsidRPr="000639A4">
        <w:rPr>
          <w:rFonts w:ascii="Times New Roman" w:hAnsi="Times New Roman" w:cs="Times New Roman"/>
          <w:sz w:val="24"/>
          <w:szCs w:val="24"/>
        </w:rPr>
        <w:t xml:space="preserve"> Налогового кодекса Российской Федерации в редакции Федерального </w:t>
      </w:r>
      <w:hyperlink r:id="rId13" w:history="1">
        <w:r w:rsidRPr="000639A4">
          <w:rPr>
            <w:rStyle w:val="a9"/>
            <w:rFonts w:ascii="Times New Roman" w:hAnsi="Times New Roman" w:cs="Times New Roman"/>
            <w:color w:val="000000"/>
            <w:sz w:val="24"/>
            <w:szCs w:val="24"/>
          </w:rPr>
          <w:t>закона</w:t>
        </w:r>
      </w:hyperlink>
      <w:r w:rsidRPr="000639A4">
        <w:rPr>
          <w:rFonts w:ascii="Times New Roman" w:hAnsi="Times New Roman" w:cs="Times New Roman"/>
          <w:sz w:val="24"/>
          <w:szCs w:val="24"/>
        </w:rPr>
        <w:t xml:space="preserve"> от 04.10.2014 года № 284-ФЗ "О внесении изменений в статьи 12 и 85 части первой и части второй Налогового кодекса Российской Федерации и признания утратившим силу Закона Российской Федерации "О налогах на имущество физических лиц", </w:t>
      </w:r>
      <w:r w:rsidRPr="000639A4">
        <w:rPr>
          <w:rFonts w:ascii="Times New Roman" w:hAnsi="Times New Roman" w:cs="Times New Roman"/>
          <w:sz w:val="24"/>
          <w:szCs w:val="24"/>
        </w:rPr>
        <w:lastRenderedPageBreak/>
        <w:t xml:space="preserve">Федеральным </w:t>
      </w:r>
      <w:hyperlink r:id="rId14" w:history="1">
        <w:r w:rsidRPr="000639A4">
          <w:rPr>
            <w:rStyle w:val="a9"/>
            <w:rFonts w:ascii="Times New Roman" w:hAnsi="Times New Roman" w:cs="Times New Roman"/>
            <w:color w:val="000000"/>
            <w:sz w:val="24"/>
            <w:szCs w:val="24"/>
          </w:rPr>
          <w:t>законом</w:t>
        </w:r>
      </w:hyperlink>
      <w:r w:rsidRPr="000639A4">
        <w:rPr>
          <w:rFonts w:ascii="Times New Roman" w:hAnsi="Times New Roman" w:cs="Times New Roman"/>
          <w:sz w:val="24"/>
          <w:szCs w:val="24"/>
        </w:rPr>
        <w:t xml:space="preserve"> от 06.10.2003 года № 131-ФЗ "Об общих принципах организации местного самоуправления в Российской Федерации", </w:t>
      </w:r>
      <w:hyperlink r:id="rId15" w:history="1">
        <w:r w:rsidRPr="000639A4">
          <w:rPr>
            <w:rStyle w:val="a9"/>
            <w:rFonts w:ascii="Times New Roman" w:hAnsi="Times New Roman" w:cs="Times New Roman"/>
            <w:color w:val="000000"/>
            <w:sz w:val="24"/>
            <w:szCs w:val="24"/>
          </w:rPr>
          <w:t>Законом</w:t>
        </w:r>
      </w:hyperlink>
      <w:r w:rsidRPr="000639A4">
        <w:rPr>
          <w:rFonts w:ascii="Times New Roman" w:hAnsi="Times New Roman" w:cs="Times New Roman"/>
          <w:sz w:val="24"/>
          <w:szCs w:val="24"/>
        </w:rPr>
        <w:t xml:space="preserve"> Оренбургской области от 12.11.2015 года № 3457/971-V-ОЗ "Об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Чапаевский сельсовет Новоорского района Оренбургской области, </w:t>
      </w:r>
    </w:p>
    <w:p w:rsidR="000639A4" w:rsidRPr="000639A4" w:rsidRDefault="000639A4" w:rsidP="00551464">
      <w:pPr>
        <w:pStyle w:val="ConsPlusNormal"/>
        <w:rPr>
          <w:szCs w:val="24"/>
        </w:rPr>
      </w:pPr>
      <w:r w:rsidRPr="000639A4">
        <w:rPr>
          <w:szCs w:val="24"/>
        </w:rPr>
        <w:t>Совет депутатов муниципального образования Чапаевский сельсовет Новоорского района Оренбургской области</w:t>
      </w:r>
      <w:r w:rsidR="00551464">
        <w:rPr>
          <w:szCs w:val="24"/>
        </w:rPr>
        <w:t xml:space="preserve"> </w:t>
      </w:r>
      <w:r w:rsidRPr="000639A4">
        <w:rPr>
          <w:b/>
          <w:szCs w:val="24"/>
        </w:rPr>
        <w:t>РЕШИЛ</w:t>
      </w:r>
      <w:r w:rsidRPr="000639A4">
        <w:rPr>
          <w:szCs w:val="24"/>
        </w:rPr>
        <w:t>:</w:t>
      </w:r>
    </w:p>
    <w:p w:rsidR="00551464" w:rsidRDefault="000639A4" w:rsidP="00551464">
      <w:pPr>
        <w:pStyle w:val="a7"/>
        <w:tabs>
          <w:tab w:val="left" w:pos="708"/>
        </w:tabs>
        <w:rPr>
          <w:rFonts w:ascii="Times New Roman" w:hAnsi="Times New Roman" w:cs="Times New Roman"/>
          <w:sz w:val="24"/>
          <w:szCs w:val="24"/>
        </w:rPr>
      </w:pPr>
      <w:r w:rsidRPr="000639A4">
        <w:rPr>
          <w:rFonts w:ascii="Times New Roman" w:hAnsi="Times New Roman" w:cs="Times New Roman"/>
          <w:sz w:val="24"/>
          <w:szCs w:val="24"/>
        </w:rPr>
        <w:t xml:space="preserve">1. Утвердить </w:t>
      </w:r>
      <w:hyperlink r:id="rId16" w:anchor="P45#P45" w:history="1">
        <w:r w:rsidRPr="000639A4">
          <w:rPr>
            <w:rStyle w:val="a9"/>
            <w:rFonts w:ascii="Times New Roman" w:hAnsi="Times New Roman" w:cs="Times New Roman"/>
            <w:color w:val="000000"/>
            <w:sz w:val="24"/>
            <w:szCs w:val="24"/>
          </w:rPr>
          <w:t>Положение</w:t>
        </w:r>
      </w:hyperlink>
      <w:r w:rsidRPr="000639A4">
        <w:rPr>
          <w:rFonts w:ascii="Times New Roman" w:hAnsi="Times New Roman" w:cs="Times New Roman"/>
          <w:sz w:val="24"/>
          <w:szCs w:val="24"/>
        </w:rPr>
        <w:t xml:space="preserve"> «О налоге на имущество физических лиц по муниципальному образованию Чапаевский  сельсовет на 2019 год», согласно приложению.</w:t>
      </w:r>
    </w:p>
    <w:p w:rsidR="000639A4" w:rsidRPr="000639A4" w:rsidRDefault="000639A4" w:rsidP="00551464">
      <w:pPr>
        <w:pStyle w:val="a7"/>
        <w:tabs>
          <w:tab w:val="left" w:pos="708"/>
        </w:tabs>
        <w:rPr>
          <w:rFonts w:ascii="Times New Roman" w:hAnsi="Times New Roman" w:cs="Times New Roman"/>
          <w:sz w:val="24"/>
          <w:szCs w:val="24"/>
        </w:rPr>
      </w:pPr>
      <w:r w:rsidRPr="000639A4">
        <w:rPr>
          <w:rFonts w:ascii="Times New Roman" w:hAnsi="Times New Roman" w:cs="Times New Roman"/>
          <w:sz w:val="24"/>
          <w:szCs w:val="24"/>
        </w:rPr>
        <w:t>2. Настоящее Решение подлежит официальному опубликованию в газете "Чапаевский  Вестник".</w:t>
      </w:r>
    </w:p>
    <w:p w:rsidR="000639A4" w:rsidRPr="000639A4" w:rsidRDefault="000639A4" w:rsidP="000639A4">
      <w:pPr>
        <w:pStyle w:val="a7"/>
        <w:tabs>
          <w:tab w:val="left" w:pos="708"/>
        </w:tabs>
        <w:rPr>
          <w:rFonts w:ascii="Times New Roman" w:hAnsi="Times New Roman" w:cs="Times New Roman"/>
          <w:sz w:val="24"/>
          <w:szCs w:val="24"/>
        </w:rPr>
      </w:pPr>
      <w:r w:rsidRPr="000639A4">
        <w:rPr>
          <w:rFonts w:ascii="Times New Roman" w:hAnsi="Times New Roman" w:cs="Times New Roman"/>
          <w:sz w:val="24"/>
          <w:szCs w:val="24"/>
        </w:rPr>
        <w:t>3. Настоящее Решение вступает в силу не  ранее чем по истечению одного месяца со дня его официального опубликования и не ранее первого числа очередного налогового периода.</w:t>
      </w:r>
    </w:p>
    <w:p w:rsidR="000639A4" w:rsidRPr="000639A4" w:rsidRDefault="000639A4" w:rsidP="00551464">
      <w:pPr>
        <w:pStyle w:val="ConsPlusNormal"/>
        <w:rPr>
          <w:szCs w:val="24"/>
        </w:rPr>
      </w:pPr>
      <w:r w:rsidRPr="000639A4">
        <w:rPr>
          <w:szCs w:val="24"/>
        </w:rPr>
        <w:t>4. Контроль за исполнением настоящего Решения возложить на постоянную комиссию по бюджету, правопорядку, муниципальной службе. Мандатная комиссия.</w:t>
      </w:r>
    </w:p>
    <w:p w:rsidR="000639A4" w:rsidRPr="000639A4" w:rsidRDefault="000639A4" w:rsidP="000639A4">
      <w:pPr>
        <w:pStyle w:val="aa"/>
      </w:pPr>
      <w:r w:rsidRPr="000639A4">
        <w:t xml:space="preserve">Зам. председателя Совета депутатов                                               </w:t>
      </w:r>
    </w:p>
    <w:p w:rsidR="000639A4" w:rsidRPr="000639A4" w:rsidRDefault="000639A4" w:rsidP="000639A4">
      <w:pPr>
        <w:rPr>
          <w:rFonts w:ascii="Times New Roman" w:hAnsi="Times New Roman" w:cs="Times New Roman"/>
          <w:sz w:val="24"/>
          <w:szCs w:val="24"/>
        </w:rPr>
      </w:pPr>
      <w:r w:rsidRPr="000639A4">
        <w:rPr>
          <w:rFonts w:ascii="Times New Roman" w:hAnsi="Times New Roman" w:cs="Times New Roman"/>
          <w:sz w:val="24"/>
          <w:szCs w:val="24"/>
        </w:rPr>
        <w:t>муниципального образования</w:t>
      </w:r>
    </w:p>
    <w:p w:rsidR="000639A4" w:rsidRPr="000639A4" w:rsidRDefault="000639A4" w:rsidP="000639A4">
      <w:pPr>
        <w:rPr>
          <w:rFonts w:ascii="Times New Roman" w:hAnsi="Times New Roman" w:cs="Times New Roman"/>
          <w:sz w:val="24"/>
          <w:szCs w:val="24"/>
        </w:rPr>
      </w:pPr>
      <w:r w:rsidRPr="000639A4">
        <w:rPr>
          <w:rFonts w:ascii="Times New Roman" w:hAnsi="Times New Roman" w:cs="Times New Roman"/>
          <w:sz w:val="24"/>
          <w:szCs w:val="24"/>
        </w:rPr>
        <w:t>Чапаевский сельсовет                                                               С.И.Полянская</w:t>
      </w:r>
    </w:p>
    <w:p w:rsidR="000639A4" w:rsidRPr="000639A4" w:rsidRDefault="000639A4" w:rsidP="00551464">
      <w:pPr>
        <w:jc w:val="right"/>
        <w:rPr>
          <w:rFonts w:ascii="Times New Roman" w:hAnsi="Times New Roman" w:cs="Times New Roman"/>
          <w:sz w:val="24"/>
          <w:szCs w:val="24"/>
        </w:rPr>
      </w:pPr>
      <w:r w:rsidRPr="000639A4">
        <w:rPr>
          <w:rFonts w:ascii="Times New Roman" w:hAnsi="Times New Roman" w:cs="Times New Roman"/>
          <w:sz w:val="24"/>
          <w:szCs w:val="24"/>
        </w:rPr>
        <w:t xml:space="preserve">                       Приложение </w:t>
      </w:r>
    </w:p>
    <w:p w:rsidR="000639A4" w:rsidRPr="000639A4" w:rsidRDefault="000639A4" w:rsidP="000639A4">
      <w:pPr>
        <w:pStyle w:val="ConsPlusNormal"/>
        <w:jc w:val="right"/>
        <w:outlineLvl w:val="0"/>
        <w:rPr>
          <w:szCs w:val="24"/>
        </w:rPr>
      </w:pPr>
      <w:r w:rsidRPr="000639A4">
        <w:rPr>
          <w:szCs w:val="24"/>
        </w:rPr>
        <w:t xml:space="preserve">к Решению Совета депутатов </w:t>
      </w:r>
    </w:p>
    <w:p w:rsidR="000639A4" w:rsidRPr="000639A4" w:rsidRDefault="000639A4" w:rsidP="000639A4">
      <w:pPr>
        <w:pStyle w:val="ConsPlusNormal"/>
        <w:jc w:val="right"/>
        <w:outlineLvl w:val="0"/>
        <w:rPr>
          <w:szCs w:val="24"/>
        </w:rPr>
      </w:pPr>
      <w:r w:rsidRPr="000639A4">
        <w:rPr>
          <w:szCs w:val="24"/>
        </w:rPr>
        <w:t>Чапаевский сельсовет</w:t>
      </w:r>
    </w:p>
    <w:p w:rsidR="000639A4" w:rsidRPr="000639A4" w:rsidRDefault="000639A4" w:rsidP="00551464">
      <w:pPr>
        <w:pStyle w:val="ConsPlusNormal"/>
        <w:jc w:val="right"/>
        <w:rPr>
          <w:szCs w:val="24"/>
        </w:rPr>
      </w:pPr>
      <w:r w:rsidRPr="000639A4">
        <w:rPr>
          <w:szCs w:val="24"/>
        </w:rPr>
        <w:t xml:space="preserve">от 29.11.2019  года  № 155 </w:t>
      </w:r>
    </w:p>
    <w:p w:rsidR="000639A4" w:rsidRPr="000639A4" w:rsidRDefault="000639A4" w:rsidP="000639A4">
      <w:pPr>
        <w:pStyle w:val="ConsPlusTitle"/>
        <w:tabs>
          <w:tab w:val="left" w:pos="3585"/>
          <w:tab w:val="center" w:pos="4677"/>
        </w:tabs>
        <w:rPr>
          <w:szCs w:val="24"/>
        </w:rPr>
      </w:pPr>
      <w:r w:rsidRPr="000639A4">
        <w:rPr>
          <w:szCs w:val="24"/>
        </w:rPr>
        <w:tab/>
        <w:t>ПОЛОЖЕНИЕ</w:t>
      </w:r>
    </w:p>
    <w:p w:rsidR="000639A4" w:rsidRPr="000639A4" w:rsidRDefault="000639A4" w:rsidP="000639A4">
      <w:pPr>
        <w:pStyle w:val="ConsPlusTitle"/>
        <w:jc w:val="center"/>
        <w:rPr>
          <w:szCs w:val="24"/>
        </w:rPr>
      </w:pPr>
      <w:r w:rsidRPr="000639A4">
        <w:rPr>
          <w:szCs w:val="24"/>
        </w:rPr>
        <w:t>о налоге на имущество физических лиц</w:t>
      </w:r>
    </w:p>
    <w:p w:rsidR="000639A4" w:rsidRPr="000639A4" w:rsidRDefault="000639A4" w:rsidP="000639A4">
      <w:pPr>
        <w:pStyle w:val="ConsPlusNormal"/>
        <w:rPr>
          <w:szCs w:val="24"/>
        </w:rPr>
      </w:pPr>
    </w:p>
    <w:p w:rsidR="000639A4" w:rsidRPr="000639A4" w:rsidRDefault="000639A4" w:rsidP="000639A4">
      <w:pPr>
        <w:pStyle w:val="ConsPlusNormal"/>
        <w:jc w:val="center"/>
        <w:outlineLvl w:val="1"/>
        <w:rPr>
          <w:szCs w:val="24"/>
        </w:rPr>
      </w:pPr>
      <w:r w:rsidRPr="000639A4">
        <w:rPr>
          <w:szCs w:val="24"/>
        </w:rPr>
        <w:t>1. Общее положение</w:t>
      </w:r>
    </w:p>
    <w:p w:rsidR="000639A4" w:rsidRPr="000639A4" w:rsidRDefault="000639A4" w:rsidP="00551464">
      <w:pPr>
        <w:pStyle w:val="ConsPlusNormal"/>
        <w:rPr>
          <w:szCs w:val="24"/>
        </w:rPr>
      </w:pPr>
      <w:r w:rsidRPr="000639A4">
        <w:rPr>
          <w:szCs w:val="24"/>
        </w:rPr>
        <w:t xml:space="preserve">1. Настоящее Положение в соответствии с Налоговым </w:t>
      </w:r>
      <w:hyperlink r:id="rId17" w:history="1">
        <w:r w:rsidRPr="000639A4">
          <w:rPr>
            <w:rStyle w:val="a9"/>
            <w:color w:val="000000"/>
            <w:szCs w:val="24"/>
          </w:rPr>
          <w:t>кодексом</w:t>
        </w:r>
      </w:hyperlink>
      <w:r w:rsidRPr="000639A4">
        <w:rPr>
          <w:szCs w:val="24"/>
        </w:rPr>
        <w:t xml:space="preserve"> Российской Федерации (далее – Кодекс) устанавливает налоговые ставки, порядок и сроки уплаты налога на имущество физических лиц в отношении недвижимого имущества.</w:t>
      </w:r>
    </w:p>
    <w:p w:rsidR="000639A4" w:rsidRPr="000639A4" w:rsidRDefault="000639A4" w:rsidP="00551464">
      <w:pPr>
        <w:pStyle w:val="ConsPlusNormal"/>
        <w:rPr>
          <w:szCs w:val="24"/>
        </w:rPr>
      </w:pPr>
      <w:r w:rsidRPr="000639A4">
        <w:rPr>
          <w:szCs w:val="24"/>
        </w:rPr>
        <w:t>2. Плательщиками налогов на имущество физических лиц признаются физические лица, обладающие правом собственности на имущество, признаваемое объектом налогообложения, расположенного на территории муниципального образования Чапаевский сельсовет.</w:t>
      </w:r>
    </w:p>
    <w:p w:rsidR="000639A4" w:rsidRPr="000639A4" w:rsidRDefault="000639A4" w:rsidP="00551464">
      <w:pPr>
        <w:pStyle w:val="ConsPlusNormal"/>
        <w:rPr>
          <w:szCs w:val="24"/>
        </w:rPr>
      </w:pPr>
      <w:r w:rsidRPr="000639A4">
        <w:rPr>
          <w:szCs w:val="24"/>
        </w:rPr>
        <w:t xml:space="preserve">3. Объекты налогообложения налога на имущество физических лиц определены </w:t>
      </w:r>
      <w:hyperlink r:id="rId18" w:history="1">
        <w:r w:rsidRPr="000639A4">
          <w:rPr>
            <w:rStyle w:val="a9"/>
            <w:color w:val="000000"/>
            <w:szCs w:val="24"/>
          </w:rPr>
          <w:t>статьей 401 главы 32</w:t>
        </w:r>
      </w:hyperlink>
      <w:r w:rsidRPr="000639A4">
        <w:rPr>
          <w:szCs w:val="24"/>
        </w:rPr>
        <w:t xml:space="preserve"> Кодекса.</w:t>
      </w:r>
    </w:p>
    <w:p w:rsidR="000639A4" w:rsidRPr="000639A4" w:rsidRDefault="000639A4" w:rsidP="00551464">
      <w:pPr>
        <w:pStyle w:val="ConsPlusNormal"/>
        <w:rPr>
          <w:szCs w:val="24"/>
        </w:rPr>
      </w:pPr>
      <w:r w:rsidRPr="000639A4">
        <w:rPr>
          <w:szCs w:val="24"/>
        </w:rPr>
        <w:t>4. Установить налоговые ставки по налогу на имущество физических лиц исходя из кадастровой стоимости объекта налогообложения в следующих размерах:</w:t>
      </w:r>
    </w:p>
    <w:p w:rsidR="000639A4" w:rsidRPr="000639A4" w:rsidRDefault="000639A4" w:rsidP="00551464">
      <w:pPr>
        <w:autoSpaceDE w:val="0"/>
        <w:autoSpaceDN w:val="0"/>
        <w:adjustRightInd w:val="0"/>
        <w:rPr>
          <w:rFonts w:ascii="Times New Roman" w:hAnsi="Times New Roman" w:cs="Times New Roman"/>
          <w:sz w:val="24"/>
          <w:szCs w:val="24"/>
        </w:rPr>
      </w:pPr>
      <w:r w:rsidRPr="000639A4">
        <w:rPr>
          <w:rFonts w:ascii="Times New Roman" w:hAnsi="Times New Roman" w:cs="Times New Roman"/>
          <w:sz w:val="24"/>
          <w:szCs w:val="24"/>
        </w:rPr>
        <w:t>1) 0,1 процента в отношении:</w:t>
      </w:r>
    </w:p>
    <w:p w:rsidR="000639A4" w:rsidRPr="000639A4" w:rsidRDefault="000639A4" w:rsidP="00551464">
      <w:pPr>
        <w:autoSpaceDE w:val="0"/>
        <w:autoSpaceDN w:val="0"/>
        <w:adjustRightInd w:val="0"/>
        <w:rPr>
          <w:rFonts w:ascii="Times New Roman" w:hAnsi="Times New Roman" w:cs="Times New Roman"/>
          <w:sz w:val="24"/>
          <w:szCs w:val="24"/>
        </w:rPr>
      </w:pPr>
      <w:r w:rsidRPr="000639A4">
        <w:rPr>
          <w:rFonts w:ascii="Times New Roman" w:hAnsi="Times New Roman" w:cs="Times New Roman"/>
          <w:sz w:val="24"/>
          <w:szCs w:val="24"/>
        </w:rPr>
        <w:t>жилых домов, частей жилых домов, квартир, частей квартир, комнат;</w:t>
      </w:r>
    </w:p>
    <w:p w:rsidR="000639A4" w:rsidRPr="000639A4" w:rsidRDefault="000639A4" w:rsidP="00551464">
      <w:pPr>
        <w:autoSpaceDE w:val="0"/>
        <w:autoSpaceDN w:val="0"/>
        <w:adjustRightInd w:val="0"/>
        <w:rPr>
          <w:rFonts w:ascii="Times New Roman" w:hAnsi="Times New Roman" w:cs="Times New Roman"/>
          <w:sz w:val="24"/>
          <w:szCs w:val="24"/>
        </w:rPr>
      </w:pPr>
      <w:r w:rsidRPr="000639A4">
        <w:rPr>
          <w:rFonts w:ascii="Times New Roman" w:hAnsi="Times New Roman" w:cs="Times New Roman"/>
          <w:sz w:val="24"/>
          <w:szCs w:val="24"/>
        </w:rPr>
        <w:t>объектов незавершенного строительства в случае, если проектируемым назначением таких объектов является жилой дом;</w:t>
      </w:r>
    </w:p>
    <w:p w:rsidR="000639A4" w:rsidRPr="000639A4" w:rsidRDefault="000639A4" w:rsidP="00551464">
      <w:pPr>
        <w:autoSpaceDE w:val="0"/>
        <w:autoSpaceDN w:val="0"/>
        <w:adjustRightInd w:val="0"/>
        <w:rPr>
          <w:rFonts w:ascii="Times New Roman" w:hAnsi="Times New Roman" w:cs="Times New Roman"/>
          <w:sz w:val="24"/>
          <w:szCs w:val="24"/>
        </w:rPr>
      </w:pPr>
      <w:r w:rsidRPr="000639A4">
        <w:rPr>
          <w:rFonts w:ascii="Times New Roman" w:hAnsi="Times New Roman" w:cs="Times New Roman"/>
          <w:sz w:val="24"/>
          <w:szCs w:val="24"/>
        </w:rPr>
        <w:t>единых недвижимых комплексов, в состав которых входит хотя бы один жилой дом;</w:t>
      </w:r>
    </w:p>
    <w:p w:rsidR="000639A4" w:rsidRPr="000639A4" w:rsidRDefault="000639A4" w:rsidP="00551464">
      <w:pPr>
        <w:autoSpaceDE w:val="0"/>
        <w:autoSpaceDN w:val="0"/>
        <w:adjustRightInd w:val="0"/>
        <w:rPr>
          <w:rFonts w:ascii="Times New Roman" w:hAnsi="Times New Roman" w:cs="Times New Roman"/>
          <w:sz w:val="24"/>
          <w:szCs w:val="24"/>
        </w:rPr>
      </w:pPr>
      <w:r w:rsidRPr="000639A4">
        <w:rPr>
          <w:rFonts w:ascii="Times New Roman" w:hAnsi="Times New Roman" w:cs="Times New Roman"/>
          <w:sz w:val="24"/>
          <w:szCs w:val="24"/>
        </w:rPr>
        <w:t xml:space="preserve">гаражей и машино-мест, в том числе расположенных в объектах налогообложения, указанных в </w:t>
      </w:r>
      <w:hyperlink w:anchor="Par13" w:history="1">
        <w:r w:rsidRPr="000639A4">
          <w:rPr>
            <w:rFonts w:ascii="Times New Roman" w:hAnsi="Times New Roman" w:cs="Times New Roman"/>
            <w:sz w:val="24"/>
            <w:szCs w:val="24"/>
          </w:rPr>
          <w:t>подпункте 2</w:t>
        </w:r>
      </w:hyperlink>
      <w:r w:rsidRPr="000639A4">
        <w:rPr>
          <w:rFonts w:ascii="Times New Roman" w:hAnsi="Times New Roman" w:cs="Times New Roman"/>
          <w:sz w:val="24"/>
          <w:szCs w:val="24"/>
        </w:rPr>
        <w:t xml:space="preserve"> настоящего пункта;  </w:t>
      </w:r>
    </w:p>
    <w:p w:rsidR="000639A4" w:rsidRPr="000639A4" w:rsidRDefault="000639A4" w:rsidP="00551464">
      <w:pPr>
        <w:autoSpaceDE w:val="0"/>
        <w:autoSpaceDN w:val="0"/>
        <w:adjustRightInd w:val="0"/>
        <w:rPr>
          <w:rFonts w:ascii="Times New Roman" w:hAnsi="Times New Roman" w:cs="Times New Roman"/>
          <w:sz w:val="24"/>
          <w:szCs w:val="24"/>
        </w:rPr>
      </w:pPr>
      <w:r w:rsidRPr="000639A4">
        <w:rPr>
          <w:rFonts w:ascii="Times New Roman" w:hAnsi="Times New Roman" w:cs="Times New Roman"/>
          <w:sz w:val="24"/>
          <w:szCs w:val="24"/>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огородничества, садоводства или индивидуального жилищного строительства;</w:t>
      </w:r>
    </w:p>
    <w:p w:rsidR="000639A4" w:rsidRPr="000639A4" w:rsidRDefault="000639A4" w:rsidP="00551464">
      <w:pPr>
        <w:autoSpaceDE w:val="0"/>
        <w:autoSpaceDN w:val="0"/>
        <w:adjustRightInd w:val="0"/>
        <w:rPr>
          <w:rFonts w:ascii="Times New Roman" w:hAnsi="Times New Roman" w:cs="Times New Roman"/>
          <w:sz w:val="24"/>
          <w:szCs w:val="24"/>
        </w:rPr>
      </w:pPr>
      <w:r w:rsidRPr="000639A4">
        <w:rPr>
          <w:rFonts w:ascii="Times New Roman" w:hAnsi="Times New Roman" w:cs="Times New Roman"/>
          <w:sz w:val="24"/>
          <w:szCs w:val="24"/>
        </w:rPr>
        <w:t xml:space="preserve">2) 2 процентов в отношении объектов налогообложения, включенных в перечень, определяемый в соответствии с </w:t>
      </w:r>
      <w:hyperlink r:id="rId19" w:history="1">
        <w:r w:rsidRPr="000639A4">
          <w:rPr>
            <w:rFonts w:ascii="Times New Roman" w:hAnsi="Times New Roman" w:cs="Times New Roman"/>
            <w:sz w:val="24"/>
            <w:szCs w:val="24"/>
          </w:rPr>
          <w:t>пунктом 7 статьи 378.2</w:t>
        </w:r>
      </w:hyperlink>
      <w:r w:rsidRPr="000639A4">
        <w:rPr>
          <w:rFonts w:ascii="Times New Roman" w:hAnsi="Times New Roman" w:cs="Times New Roman"/>
          <w:sz w:val="24"/>
          <w:szCs w:val="24"/>
        </w:rPr>
        <w:t xml:space="preserve"> Налогового Кодекса, в отношении объектов налогообложения, предусмотренных </w:t>
      </w:r>
      <w:hyperlink r:id="rId20" w:history="1">
        <w:r w:rsidRPr="000639A4">
          <w:rPr>
            <w:rFonts w:ascii="Times New Roman" w:hAnsi="Times New Roman" w:cs="Times New Roman"/>
            <w:sz w:val="24"/>
            <w:szCs w:val="24"/>
          </w:rPr>
          <w:t>абзацем вторым пункта 10 статьи 378.2</w:t>
        </w:r>
      </w:hyperlink>
      <w:r w:rsidRPr="000639A4">
        <w:rPr>
          <w:rFonts w:ascii="Times New Roman" w:hAnsi="Times New Roman" w:cs="Times New Roman"/>
          <w:sz w:val="24"/>
          <w:szCs w:val="24"/>
        </w:rPr>
        <w:t xml:space="preserve"> </w:t>
      </w:r>
      <w:r w:rsidRPr="000639A4">
        <w:rPr>
          <w:rFonts w:ascii="Times New Roman" w:hAnsi="Times New Roman" w:cs="Times New Roman"/>
          <w:sz w:val="24"/>
          <w:szCs w:val="24"/>
        </w:rPr>
        <w:lastRenderedPageBreak/>
        <w:t>Налогового Кодекса, а также в отношении объектов налогообложения, кадастровая стоимость каждого из которых превышает 300 миллионов рублей;</w:t>
      </w:r>
    </w:p>
    <w:p w:rsidR="000639A4" w:rsidRPr="000639A4" w:rsidRDefault="000639A4" w:rsidP="00551464">
      <w:pPr>
        <w:autoSpaceDE w:val="0"/>
        <w:autoSpaceDN w:val="0"/>
        <w:adjustRightInd w:val="0"/>
        <w:rPr>
          <w:rFonts w:ascii="Times New Roman" w:hAnsi="Times New Roman" w:cs="Times New Roman"/>
          <w:sz w:val="24"/>
          <w:szCs w:val="24"/>
        </w:rPr>
      </w:pPr>
      <w:r w:rsidRPr="000639A4">
        <w:rPr>
          <w:rFonts w:ascii="Times New Roman" w:hAnsi="Times New Roman" w:cs="Times New Roman"/>
          <w:sz w:val="24"/>
          <w:szCs w:val="24"/>
        </w:rPr>
        <w:t>3) 0,5 процента в отношении прочих объектов налогообложения.</w:t>
      </w:r>
    </w:p>
    <w:p w:rsidR="000639A4" w:rsidRPr="000639A4" w:rsidRDefault="000639A4" w:rsidP="00551464">
      <w:pPr>
        <w:pStyle w:val="ConsPlusNormal"/>
        <w:rPr>
          <w:szCs w:val="24"/>
        </w:rPr>
      </w:pPr>
      <w:r w:rsidRPr="000639A4">
        <w:rPr>
          <w:szCs w:val="24"/>
        </w:rPr>
        <w:t>5. Для граждан, имеющих в собственности имущество, являющееся объектом налогообложения на территории муниципального образования Чапаевский сельсовет Новоорского района Оренбургской области, льготы, установленные в соответствии со статьей 407 главы 32 Кодекса, действуют в полном объеме.</w:t>
      </w:r>
    </w:p>
    <w:p w:rsidR="000639A4" w:rsidRPr="000639A4" w:rsidRDefault="000639A4" w:rsidP="00551464">
      <w:pPr>
        <w:autoSpaceDE w:val="0"/>
        <w:autoSpaceDN w:val="0"/>
        <w:adjustRightInd w:val="0"/>
        <w:rPr>
          <w:rFonts w:ascii="Times New Roman" w:hAnsi="Times New Roman" w:cs="Times New Roman"/>
          <w:sz w:val="24"/>
          <w:szCs w:val="24"/>
        </w:rPr>
      </w:pPr>
      <w:r w:rsidRPr="000639A4">
        <w:rPr>
          <w:rFonts w:ascii="Times New Roman" w:hAnsi="Times New Roman" w:cs="Times New Roman"/>
          <w:sz w:val="24"/>
          <w:szCs w:val="24"/>
        </w:rPr>
        <w:t xml:space="preserve">6. На основании </w:t>
      </w:r>
      <w:hyperlink r:id="rId21" w:history="1">
        <w:r w:rsidRPr="000639A4">
          <w:rPr>
            <w:rStyle w:val="a9"/>
            <w:rFonts w:ascii="Times New Roman" w:hAnsi="Times New Roman" w:cs="Times New Roman"/>
            <w:color w:val="000000"/>
            <w:sz w:val="24"/>
            <w:szCs w:val="24"/>
          </w:rPr>
          <w:t>абзаца 3 пункта 3 статьи 56</w:t>
        </w:r>
      </w:hyperlink>
      <w:r w:rsidRPr="000639A4">
        <w:rPr>
          <w:rFonts w:ascii="Times New Roman" w:hAnsi="Times New Roman" w:cs="Times New Roman"/>
          <w:sz w:val="24"/>
          <w:szCs w:val="24"/>
        </w:rPr>
        <w:t xml:space="preserve"> Кодекса и </w:t>
      </w:r>
      <w:hyperlink r:id="rId22" w:history="1">
        <w:r w:rsidRPr="000639A4">
          <w:rPr>
            <w:rStyle w:val="a9"/>
            <w:rFonts w:ascii="Times New Roman" w:hAnsi="Times New Roman" w:cs="Times New Roman"/>
            <w:color w:val="000000"/>
            <w:sz w:val="24"/>
            <w:szCs w:val="24"/>
          </w:rPr>
          <w:t>абзаца 2 пункта 2 статьи 399</w:t>
        </w:r>
      </w:hyperlink>
      <w:r w:rsidRPr="000639A4">
        <w:rPr>
          <w:rFonts w:ascii="Times New Roman" w:hAnsi="Times New Roman" w:cs="Times New Roman"/>
          <w:sz w:val="24"/>
          <w:szCs w:val="24"/>
        </w:rPr>
        <w:t xml:space="preserve"> Кодекса освобождаются от уплаты налога на имущество физических лиц:</w:t>
      </w:r>
    </w:p>
    <w:p w:rsidR="000639A4" w:rsidRPr="000639A4" w:rsidRDefault="000639A4" w:rsidP="00551464">
      <w:pPr>
        <w:autoSpaceDE w:val="0"/>
        <w:autoSpaceDN w:val="0"/>
        <w:adjustRightInd w:val="0"/>
        <w:rPr>
          <w:rFonts w:ascii="Times New Roman" w:hAnsi="Times New Roman" w:cs="Times New Roman"/>
          <w:sz w:val="24"/>
          <w:szCs w:val="24"/>
        </w:rPr>
      </w:pPr>
      <w:r w:rsidRPr="000639A4">
        <w:rPr>
          <w:rFonts w:ascii="Times New Roman" w:hAnsi="Times New Roman" w:cs="Times New Roman"/>
          <w:sz w:val="24"/>
          <w:szCs w:val="24"/>
        </w:rPr>
        <w:t>- приемные и опекунские семьи, имеющие на воспитании трех или более детей;</w:t>
      </w:r>
    </w:p>
    <w:p w:rsidR="000639A4" w:rsidRPr="000639A4" w:rsidRDefault="000639A4" w:rsidP="00551464">
      <w:pPr>
        <w:autoSpaceDE w:val="0"/>
        <w:autoSpaceDN w:val="0"/>
        <w:adjustRightInd w:val="0"/>
        <w:rPr>
          <w:rFonts w:ascii="Times New Roman" w:hAnsi="Times New Roman" w:cs="Times New Roman"/>
          <w:sz w:val="24"/>
          <w:szCs w:val="24"/>
        </w:rPr>
      </w:pPr>
      <w:r w:rsidRPr="000639A4">
        <w:rPr>
          <w:rFonts w:ascii="Times New Roman" w:hAnsi="Times New Roman" w:cs="Times New Roman"/>
          <w:sz w:val="24"/>
          <w:szCs w:val="24"/>
        </w:rPr>
        <w:t>- зарегистрированные в установленном порядке добровольные  пожарные дружинники и добровольные народные дружинники, осуществляющих свою деятельность на территории  муниципального образования Чапаевский сельсовет;</w:t>
      </w:r>
    </w:p>
    <w:p w:rsidR="000639A4" w:rsidRPr="000639A4" w:rsidRDefault="000639A4" w:rsidP="00551464">
      <w:pPr>
        <w:autoSpaceDE w:val="0"/>
        <w:autoSpaceDN w:val="0"/>
        <w:adjustRightInd w:val="0"/>
        <w:rPr>
          <w:rFonts w:ascii="Times New Roman" w:hAnsi="Times New Roman" w:cs="Times New Roman"/>
          <w:sz w:val="24"/>
          <w:szCs w:val="24"/>
        </w:rPr>
      </w:pPr>
      <w:r w:rsidRPr="000639A4">
        <w:rPr>
          <w:rFonts w:ascii="Times New Roman" w:hAnsi="Times New Roman" w:cs="Times New Roman"/>
          <w:sz w:val="24"/>
          <w:szCs w:val="24"/>
        </w:rPr>
        <w:t>-  родителей, погибших при исполнении воинского долга военнослужащих.</w:t>
      </w:r>
    </w:p>
    <w:p w:rsidR="000639A4" w:rsidRPr="000639A4" w:rsidRDefault="00551464" w:rsidP="000639A4">
      <w:pPr>
        <w:rPr>
          <w:rStyle w:val="FontStyle16"/>
          <w:sz w:val="24"/>
          <w:szCs w:val="24"/>
        </w:rPr>
      </w:pPr>
      <w:r>
        <w:rPr>
          <w:rStyle w:val="FontStyle16"/>
          <w:sz w:val="24"/>
          <w:szCs w:val="24"/>
        </w:rPr>
        <w:t xml:space="preserve"> </w:t>
      </w:r>
      <w:r w:rsidR="000639A4" w:rsidRPr="000639A4">
        <w:rPr>
          <w:rStyle w:val="FontStyle16"/>
          <w:sz w:val="24"/>
          <w:szCs w:val="24"/>
        </w:rPr>
        <w:t>Предоставить льготу в уплате налога на имущество физических лиц в размере 50%:</w:t>
      </w:r>
    </w:p>
    <w:p w:rsidR="000639A4" w:rsidRPr="000639A4" w:rsidRDefault="000639A4" w:rsidP="00551464">
      <w:pPr>
        <w:rPr>
          <w:rStyle w:val="FontStyle16"/>
          <w:sz w:val="24"/>
          <w:szCs w:val="24"/>
        </w:rPr>
      </w:pPr>
      <w:r w:rsidRPr="000639A4">
        <w:rPr>
          <w:rStyle w:val="FontStyle16"/>
          <w:sz w:val="24"/>
          <w:szCs w:val="24"/>
        </w:rPr>
        <w:t>- многодетным семьям.</w:t>
      </w:r>
    </w:p>
    <w:p w:rsidR="000639A4" w:rsidRPr="000639A4" w:rsidRDefault="000639A4" w:rsidP="00551464">
      <w:pPr>
        <w:pStyle w:val="ConsPlusNormal"/>
        <w:spacing w:line="0" w:lineRule="atLeast"/>
        <w:rPr>
          <w:szCs w:val="24"/>
        </w:rPr>
      </w:pPr>
      <w:r w:rsidRPr="000639A4">
        <w:rPr>
          <w:szCs w:val="24"/>
        </w:rPr>
        <w:t>7. Налоговые уведомления об уплате налога вручаются плательщикам налоговыми органами в порядке и сроки  установленные К</w:t>
      </w:r>
      <w:hyperlink r:id="rId23" w:history="1">
        <w:r w:rsidRPr="000639A4">
          <w:rPr>
            <w:rStyle w:val="a9"/>
            <w:color w:val="000000"/>
            <w:szCs w:val="24"/>
          </w:rPr>
          <w:t>одексом</w:t>
        </w:r>
      </w:hyperlink>
      <w:r w:rsidRPr="000639A4">
        <w:rPr>
          <w:szCs w:val="24"/>
        </w:rPr>
        <w:t>.</w:t>
      </w:r>
    </w:p>
    <w:p w:rsidR="000639A4" w:rsidRPr="000639A4" w:rsidRDefault="000639A4" w:rsidP="00551464">
      <w:pPr>
        <w:pStyle w:val="ConsPlusNormal"/>
        <w:tabs>
          <w:tab w:val="left" w:pos="6660"/>
        </w:tabs>
        <w:spacing w:line="0" w:lineRule="atLeast"/>
        <w:rPr>
          <w:szCs w:val="24"/>
        </w:rPr>
      </w:pPr>
      <w:r w:rsidRPr="000639A4">
        <w:rPr>
          <w:szCs w:val="24"/>
        </w:rPr>
        <w:t xml:space="preserve">8. Порядок исчисления суммы налога на имущество физических лиц, сроки уплаты налога предусмотрены </w:t>
      </w:r>
      <w:hyperlink r:id="rId24" w:history="1">
        <w:r w:rsidRPr="000639A4">
          <w:rPr>
            <w:rStyle w:val="a9"/>
            <w:color w:val="000000"/>
            <w:szCs w:val="24"/>
          </w:rPr>
          <w:t>статьями 408</w:t>
        </w:r>
      </w:hyperlink>
      <w:r w:rsidRPr="000639A4">
        <w:rPr>
          <w:color w:val="000000"/>
          <w:szCs w:val="24"/>
        </w:rPr>
        <w:t xml:space="preserve">, </w:t>
      </w:r>
      <w:hyperlink r:id="rId25" w:history="1">
        <w:r w:rsidRPr="000639A4">
          <w:rPr>
            <w:rStyle w:val="a9"/>
            <w:color w:val="000000"/>
            <w:szCs w:val="24"/>
          </w:rPr>
          <w:t>409 главы 32</w:t>
        </w:r>
      </w:hyperlink>
      <w:r w:rsidRPr="000639A4">
        <w:rPr>
          <w:szCs w:val="24"/>
        </w:rPr>
        <w:t xml:space="preserve"> Кодекса.</w:t>
      </w:r>
    </w:p>
    <w:p w:rsidR="00551464" w:rsidRPr="00FB6E2A" w:rsidRDefault="00551464" w:rsidP="00551464">
      <w:pPr>
        <w:shd w:val="clear" w:color="auto" w:fill="FFFFFF"/>
        <w:tabs>
          <w:tab w:val="left" w:pos="2268"/>
        </w:tabs>
        <w:rPr>
          <w:rFonts w:ascii="Times New Roman" w:hAnsi="Times New Roman" w:cs="Times New Roman"/>
          <w:b/>
          <w:sz w:val="24"/>
          <w:szCs w:val="24"/>
        </w:rPr>
      </w:pPr>
      <w:r>
        <w:rPr>
          <w:rFonts w:ascii="Times New Roman" w:hAnsi="Times New Roman" w:cs="Times New Roman"/>
          <w:b/>
          <w:sz w:val="24"/>
          <w:szCs w:val="24"/>
        </w:rPr>
        <w:t>Решение Совета депутатов</w:t>
      </w:r>
      <w:r w:rsidRPr="00FB6E2A">
        <w:rPr>
          <w:rFonts w:ascii="Times New Roman" w:hAnsi="Times New Roman" w:cs="Times New Roman"/>
          <w:b/>
          <w:sz w:val="24"/>
          <w:szCs w:val="24"/>
        </w:rPr>
        <w:t xml:space="preserve"> </w:t>
      </w:r>
    </w:p>
    <w:p w:rsidR="00F11FB0" w:rsidRDefault="00551464" w:rsidP="00F11FB0">
      <w:pPr>
        <w:pStyle w:val="a7"/>
        <w:tabs>
          <w:tab w:val="left" w:pos="708"/>
        </w:tabs>
        <w:rPr>
          <w:rFonts w:ascii="Times New Roman" w:hAnsi="Times New Roman" w:cs="Times New Roman"/>
          <w:b/>
          <w:sz w:val="24"/>
          <w:szCs w:val="24"/>
        </w:rPr>
      </w:pPr>
      <w:r w:rsidRPr="00FB6E2A">
        <w:rPr>
          <w:rFonts w:ascii="Times New Roman" w:hAnsi="Times New Roman" w:cs="Times New Roman"/>
          <w:b/>
          <w:sz w:val="24"/>
          <w:szCs w:val="24"/>
        </w:rPr>
        <w:t>от 2</w:t>
      </w:r>
      <w:r>
        <w:rPr>
          <w:rFonts w:ascii="Times New Roman" w:hAnsi="Times New Roman" w:cs="Times New Roman"/>
          <w:b/>
          <w:sz w:val="24"/>
          <w:szCs w:val="24"/>
        </w:rPr>
        <w:t>9</w:t>
      </w:r>
      <w:r w:rsidRPr="00FB6E2A">
        <w:rPr>
          <w:rFonts w:ascii="Times New Roman" w:hAnsi="Times New Roman" w:cs="Times New Roman"/>
          <w:b/>
          <w:sz w:val="24"/>
          <w:szCs w:val="24"/>
        </w:rPr>
        <w:t xml:space="preserve"> </w:t>
      </w:r>
      <w:r>
        <w:rPr>
          <w:rFonts w:ascii="Times New Roman" w:hAnsi="Times New Roman" w:cs="Times New Roman"/>
          <w:b/>
          <w:sz w:val="24"/>
          <w:szCs w:val="24"/>
        </w:rPr>
        <w:t>декабря</w:t>
      </w:r>
      <w:r w:rsidRPr="00FB6E2A">
        <w:rPr>
          <w:rFonts w:ascii="Times New Roman" w:hAnsi="Times New Roman" w:cs="Times New Roman"/>
          <w:b/>
          <w:sz w:val="24"/>
          <w:szCs w:val="24"/>
        </w:rPr>
        <w:t xml:space="preserve"> 2019 года № </w:t>
      </w:r>
      <w:r>
        <w:rPr>
          <w:rFonts w:ascii="Times New Roman" w:hAnsi="Times New Roman" w:cs="Times New Roman"/>
          <w:b/>
          <w:sz w:val="24"/>
          <w:szCs w:val="24"/>
        </w:rPr>
        <w:t>156</w:t>
      </w:r>
    </w:p>
    <w:p w:rsidR="00745886" w:rsidRPr="00F11FB0" w:rsidRDefault="00745886" w:rsidP="00F11FB0">
      <w:pPr>
        <w:pStyle w:val="a7"/>
        <w:tabs>
          <w:tab w:val="left" w:pos="708"/>
        </w:tabs>
        <w:rPr>
          <w:rFonts w:ascii="Times New Roman" w:hAnsi="Times New Roman" w:cs="Times New Roman"/>
          <w:b/>
          <w:sz w:val="24"/>
          <w:szCs w:val="24"/>
        </w:rPr>
      </w:pPr>
      <w:r w:rsidRPr="00F11FB0">
        <w:rPr>
          <w:rFonts w:ascii="Times New Roman" w:hAnsi="Times New Roman" w:cs="Times New Roman"/>
          <w:b/>
          <w:sz w:val="24"/>
          <w:szCs w:val="24"/>
        </w:rPr>
        <w:t>О проекте бюджета муниципаль</w:t>
      </w:r>
      <w:r w:rsidR="00551464" w:rsidRPr="00F11FB0">
        <w:rPr>
          <w:rFonts w:ascii="Times New Roman" w:hAnsi="Times New Roman" w:cs="Times New Roman"/>
          <w:b/>
          <w:sz w:val="24"/>
          <w:szCs w:val="24"/>
        </w:rPr>
        <w:t xml:space="preserve">ного образования </w:t>
      </w:r>
      <w:r w:rsidRPr="00F11FB0">
        <w:rPr>
          <w:rFonts w:ascii="Times New Roman" w:hAnsi="Times New Roman" w:cs="Times New Roman"/>
          <w:b/>
          <w:sz w:val="24"/>
          <w:szCs w:val="24"/>
        </w:rPr>
        <w:t>Чапаевский сельсовета на 2020 год и плановый период 2021 и 2022 годов</w:t>
      </w:r>
    </w:p>
    <w:p w:rsidR="00745886" w:rsidRDefault="00745886" w:rsidP="00745886">
      <w:pPr>
        <w:pStyle w:val="5"/>
        <w:spacing w:before="0"/>
        <w:ind w:right="0"/>
        <w:rPr>
          <w:rFonts w:ascii="Times New Roman" w:hAnsi="Times New Roman" w:cs="Times New Roman"/>
          <w:color w:val="auto"/>
          <w:sz w:val="24"/>
          <w:szCs w:val="24"/>
        </w:rPr>
      </w:pPr>
      <w:r w:rsidRPr="00745886">
        <w:rPr>
          <w:rFonts w:ascii="Times New Roman" w:hAnsi="Times New Roman" w:cs="Times New Roman"/>
          <w:color w:val="auto"/>
          <w:sz w:val="24"/>
          <w:szCs w:val="24"/>
        </w:rPr>
        <w:t>На основании Бюджетного кодекса Российской Федерации, Федерального закона от 6.10.2003 года № 131-ФЗ «Об общих принципах организации местного самоуправления в Российской Федерации», п.1 ст. 20, ст.39 Устава муниципального образования Чапаевский сельсовет,</w:t>
      </w:r>
    </w:p>
    <w:p w:rsidR="00745886" w:rsidRPr="00745886" w:rsidRDefault="00745886" w:rsidP="00745886">
      <w:pPr>
        <w:pStyle w:val="5"/>
        <w:spacing w:before="0"/>
        <w:ind w:right="0"/>
        <w:rPr>
          <w:rFonts w:ascii="Times New Roman" w:hAnsi="Times New Roman" w:cs="Times New Roman"/>
          <w:color w:val="auto"/>
          <w:sz w:val="24"/>
          <w:szCs w:val="24"/>
        </w:rPr>
      </w:pPr>
      <w:r w:rsidRPr="00745886">
        <w:rPr>
          <w:rFonts w:ascii="Times New Roman" w:hAnsi="Times New Roman" w:cs="Times New Roman"/>
          <w:color w:val="auto"/>
          <w:sz w:val="24"/>
          <w:szCs w:val="24"/>
        </w:rPr>
        <w:t>Совет депутатов муниципального образования Чапаевский сельсовет</w:t>
      </w:r>
      <w:r>
        <w:rPr>
          <w:rFonts w:ascii="Times New Roman" w:hAnsi="Times New Roman" w:cs="Times New Roman"/>
          <w:color w:val="auto"/>
          <w:sz w:val="24"/>
          <w:szCs w:val="24"/>
        </w:rPr>
        <w:t xml:space="preserve"> </w:t>
      </w:r>
      <w:r w:rsidRPr="00745886">
        <w:rPr>
          <w:rFonts w:ascii="Times New Roman" w:hAnsi="Times New Roman" w:cs="Times New Roman"/>
          <w:color w:val="auto"/>
          <w:sz w:val="24"/>
          <w:szCs w:val="24"/>
        </w:rPr>
        <w:t>РЕШИЛ:</w:t>
      </w:r>
    </w:p>
    <w:p w:rsidR="00745886" w:rsidRDefault="00745886" w:rsidP="00745886">
      <w:pPr>
        <w:ind w:right="0"/>
        <w:rPr>
          <w:rFonts w:ascii="Times New Roman" w:hAnsi="Times New Roman" w:cs="Times New Roman"/>
          <w:bCs/>
          <w:sz w:val="24"/>
          <w:szCs w:val="24"/>
        </w:rPr>
      </w:pPr>
      <w:r w:rsidRPr="00745886">
        <w:rPr>
          <w:rFonts w:ascii="Times New Roman" w:hAnsi="Times New Roman" w:cs="Times New Roman"/>
          <w:bCs/>
          <w:sz w:val="24"/>
          <w:szCs w:val="24"/>
        </w:rPr>
        <w:t>Пункт 1.</w:t>
      </w:r>
    </w:p>
    <w:p w:rsidR="00745886" w:rsidRDefault="00745886" w:rsidP="00745886">
      <w:pPr>
        <w:ind w:right="0"/>
        <w:rPr>
          <w:rFonts w:ascii="Times New Roman" w:hAnsi="Times New Roman" w:cs="Times New Roman"/>
          <w:sz w:val="24"/>
          <w:szCs w:val="24"/>
        </w:rPr>
      </w:pPr>
      <w:r w:rsidRPr="00745886">
        <w:rPr>
          <w:rFonts w:ascii="Times New Roman" w:hAnsi="Times New Roman" w:cs="Times New Roman"/>
          <w:sz w:val="24"/>
          <w:szCs w:val="24"/>
        </w:rPr>
        <w:t>1.1. Утвердить основные характеристики местного бюджета на 2020 год :</w:t>
      </w:r>
    </w:p>
    <w:p w:rsidR="00745886" w:rsidRPr="00745886" w:rsidRDefault="00745886" w:rsidP="00745886">
      <w:pPr>
        <w:rPr>
          <w:rFonts w:ascii="Times New Roman" w:hAnsi="Times New Roman" w:cs="Times New Roman"/>
          <w:sz w:val="24"/>
          <w:szCs w:val="24"/>
        </w:rPr>
      </w:pPr>
      <w:r w:rsidRPr="00745886">
        <w:rPr>
          <w:rFonts w:ascii="Times New Roman" w:hAnsi="Times New Roman" w:cs="Times New Roman"/>
          <w:sz w:val="24"/>
          <w:szCs w:val="24"/>
        </w:rPr>
        <w:t>1) прогнозируемый общий объем доходов местного бюджета 4327358,00 рублей</w:t>
      </w:r>
    </w:p>
    <w:p w:rsidR="00745886" w:rsidRPr="00745886" w:rsidRDefault="00745886" w:rsidP="00745886">
      <w:pPr>
        <w:rPr>
          <w:rFonts w:ascii="Times New Roman" w:hAnsi="Times New Roman" w:cs="Times New Roman"/>
          <w:sz w:val="24"/>
          <w:szCs w:val="24"/>
        </w:rPr>
      </w:pPr>
      <w:r w:rsidRPr="00745886">
        <w:rPr>
          <w:rFonts w:ascii="Times New Roman" w:hAnsi="Times New Roman" w:cs="Times New Roman"/>
          <w:sz w:val="24"/>
          <w:szCs w:val="24"/>
        </w:rPr>
        <w:t>2) общий объем расходов местного бюджета в сумме 4327358,00  рублей;</w:t>
      </w:r>
    </w:p>
    <w:p w:rsidR="00745886" w:rsidRPr="00745886" w:rsidRDefault="00745886" w:rsidP="00745886">
      <w:pPr>
        <w:rPr>
          <w:rFonts w:ascii="Times New Roman" w:hAnsi="Times New Roman" w:cs="Times New Roman"/>
          <w:sz w:val="24"/>
          <w:szCs w:val="24"/>
        </w:rPr>
      </w:pPr>
      <w:r w:rsidRPr="00745886">
        <w:rPr>
          <w:rFonts w:ascii="Times New Roman" w:hAnsi="Times New Roman" w:cs="Times New Roman"/>
          <w:sz w:val="24"/>
          <w:szCs w:val="24"/>
        </w:rPr>
        <w:t>3) прогнозируемый дефицит местного бюджета в сумме  0,00    рубля;</w:t>
      </w:r>
    </w:p>
    <w:p w:rsidR="00745886" w:rsidRPr="00745886" w:rsidRDefault="00745886" w:rsidP="00745886">
      <w:pPr>
        <w:rPr>
          <w:rFonts w:ascii="Times New Roman" w:hAnsi="Times New Roman" w:cs="Times New Roman"/>
          <w:sz w:val="24"/>
          <w:szCs w:val="24"/>
        </w:rPr>
      </w:pPr>
      <w:r w:rsidRPr="00745886">
        <w:rPr>
          <w:rFonts w:ascii="Times New Roman" w:hAnsi="Times New Roman" w:cs="Times New Roman"/>
          <w:sz w:val="24"/>
          <w:szCs w:val="24"/>
        </w:rPr>
        <w:t>4)  верхний предел муниципального долга на 1 января 2021 года в сумме 0,00  рублей.</w:t>
      </w:r>
    </w:p>
    <w:p w:rsidR="00745886" w:rsidRPr="00745886" w:rsidRDefault="00745886" w:rsidP="00745886">
      <w:pPr>
        <w:rPr>
          <w:rFonts w:ascii="Times New Roman" w:hAnsi="Times New Roman" w:cs="Times New Roman"/>
          <w:sz w:val="24"/>
          <w:szCs w:val="24"/>
        </w:rPr>
      </w:pPr>
      <w:r w:rsidRPr="00745886">
        <w:rPr>
          <w:rFonts w:ascii="Times New Roman" w:hAnsi="Times New Roman" w:cs="Times New Roman"/>
          <w:sz w:val="24"/>
          <w:szCs w:val="24"/>
        </w:rPr>
        <w:t>5) предельный объем муниципального долга на 2020 год в сумме 0 ,00рублей, в том числе верхний предел по муниципальным гарантиям 0.00 рублей.</w:t>
      </w:r>
    </w:p>
    <w:p w:rsidR="00745886" w:rsidRDefault="00745886" w:rsidP="00745886">
      <w:pPr>
        <w:rPr>
          <w:rFonts w:ascii="Times New Roman" w:hAnsi="Times New Roman" w:cs="Times New Roman"/>
          <w:sz w:val="24"/>
          <w:szCs w:val="24"/>
        </w:rPr>
      </w:pPr>
      <w:r w:rsidRPr="00745886">
        <w:rPr>
          <w:rFonts w:ascii="Times New Roman" w:hAnsi="Times New Roman" w:cs="Times New Roman"/>
          <w:sz w:val="24"/>
          <w:szCs w:val="24"/>
        </w:rPr>
        <w:t>1.2. Утвердить основные характеристики местного бюджета на 2021 и 2022 годы:</w:t>
      </w:r>
    </w:p>
    <w:p w:rsidR="00745886" w:rsidRPr="00745886" w:rsidRDefault="00745886" w:rsidP="00745886">
      <w:pPr>
        <w:rPr>
          <w:rFonts w:ascii="Times New Roman" w:hAnsi="Times New Roman" w:cs="Times New Roman"/>
          <w:sz w:val="24"/>
          <w:szCs w:val="24"/>
        </w:rPr>
      </w:pPr>
      <w:r w:rsidRPr="00745886">
        <w:rPr>
          <w:rFonts w:ascii="Times New Roman" w:hAnsi="Times New Roman" w:cs="Times New Roman"/>
          <w:sz w:val="24"/>
          <w:szCs w:val="24"/>
        </w:rPr>
        <w:t>1) прогнозируемый общий объем доходов местного бюджета на 2021 год в сумме 4015109,00 рублей и на 2022 год в сумме 3332159,00 рублей</w:t>
      </w:r>
    </w:p>
    <w:p w:rsidR="00745886" w:rsidRPr="00745886" w:rsidRDefault="00745886" w:rsidP="00745886">
      <w:pPr>
        <w:rPr>
          <w:rFonts w:ascii="Times New Roman" w:hAnsi="Times New Roman" w:cs="Times New Roman"/>
          <w:sz w:val="24"/>
          <w:szCs w:val="24"/>
        </w:rPr>
      </w:pPr>
      <w:r w:rsidRPr="00745886">
        <w:rPr>
          <w:rFonts w:ascii="Times New Roman" w:hAnsi="Times New Roman" w:cs="Times New Roman"/>
          <w:sz w:val="24"/>
          <w:szCs w:val="24"/>
        </w:rPr>
        <w:t>2) общий объем расходов местного бюджета на 2021 год в сумме 4015109,00  рублей и на 2022 год в сумме 3332159,00 рублей;</w:t>
      </w:r>
    </w:p>
    <w:p w:rsidR="00745886" w:rsidRPr="00745886" w:rsidRDefault="00745886" w:rsidP="00745886">
      <w:pPr>
        <w:rPr>
          <w:rFonts w:ascii="Times New Roman" w:hAnsi="Times New Roman" w:cs="Times New Roman"/>
          <w:sz w:val="24"/>
          <w:szCs w:val="24"/>
        </w:rPr>
      </w:pPr>
      <w:r w:rsidRPr="00745886">
        <w:rPr>
          <w:rFonts w:ascii="Times New Roman" w:hAnsi="Times New Roman" w:cs="Times New Roman"/>
          <w:sz w:val="24"/>
          <w:szCs w:val="24"/>
        </w:rPr>
        <w:t>3) прогнозируемый дефицит местного бюджета на 2021и 2022 год в сумме  0,00    рубля;</w:t>
      </w:r>
    </w:p>
    <w:p w:rsidR="00745886" w:rsidRPr="00745886" w:rsidRDefault="00745886" w:rsidP="00745886">
      <w:pPr>
        <w:rPr>
          <w:rFonts w:ascii="Times New Roman" w:hAnsi="Times New Roman" w:cs="Times New Roman"/>
          <w:sz w:val="24"/>
          <w:szCs w:val="24"/>
        </w:rPr>
      </w:pPr>
      <w:r w:rsidRPr="00745886">
        <w:rPr>
          <w:rFonts w:ascii="Times New Roman" w:hAnsi="Times New Roman" w:cs="Times New Roman"/>
          <w:sz w:val="24"/>
          <w:szCs w:val="24"/>
        </w:rPr>
        <w:t>4)  верхний предел муниципального долга на 1 января 2022 года и на 1 января 2023 в сумме 0,00 рублей.</w:t>
      </w:r>
    </w:p>
    <w:p w:rsidR="00745886" w:rsidRPr="00745886" w:rsidRDefault="00745886" w:rsidP="00745886">
      <w:pPr>
        <w:rPr>
          <w:rFonts w:ascii="Times New Roman" w:hAnsi="Times New Roman" w:cs="Times New Roman"/>
          <w:sz w:val="24"/>
          <w:szCs w:val="24"/>
        </w:rPr>
      </w:pPr>
      <w:r w:rsidRPr="00745886">
        <w:rPr>
          <w:rFonts w:ascii="Times New Roman" w:hAnsi="Times New Roman" w:cs="Times New Roman"/>
          <w:sz w:val="24"/>
          <w:szCs w:val="24"/>
        </w:rPr>
        <w:t>5) предельный объем муниципального долга на 2021 и 2022 год в сумме 0,00рублей, в том числе верхний предел по муниципальным гарантиям 0,00рублей.</w:t>
      </w:r>
    </w:p>
    <w:p w:rsidR="00745886" w:rsidRPr="00745886" w:rsidRDefault="00745886" w:rsidP="00745886">
      <w:pPr>
        <w:rPr>
          <w:rFonts w:ascii="Times New Roman" w:hAnsi="Times New Roman" w:cs="Times New Roman"/>
          <w:b/>
          <w:bCs/>
          <w:sz w:val="24"/>
          <w:szCs w:val="24"/>
        </w:rPr>
      </w:pPr>
      <w:r w:rsidRPr="00745886">
        <w:rPr>
          <w:rFonts w:ascii="Times New Roman" w:hAnsi="Times New Roman" w:cs="Times New Roman"/>
          <w:b/>
          <w:bCs/>
          <w:sz w:val="24"/>
          <w:szCs w:val="24"/>
        </w:rPr>
        <w:t>Пункт 2.</w:t>
      </w:r>
    </w:p>
    <w:p w:rsidR="00745886" w:rsidRPr="00745886" w:rsidRDefault="00745886" w:rsidP="00745886">
      <w:pPr>
        <w:rPr>
          <w:rFonts w:ascii="Times New Roman" w:hAnsi="Times New Roman" w:cs="Times New Roman"/>
          <w:sz w:val="24"/>
          <w:szCs w:val="24"/>
        </w:rPr>
      </w:pPr>
      <w:r w:rsidRPr="00745886">
        <w:rPr>
          <w:rFonts w:ascii="Times New Roman" w:hAnsi="Times New Roman" w:cs="Times New Roman"/>
          <w:sz w:val="24"/>
          <w:szCs w:val="24"/>
        </w:rPr>
        <w:t>Утвердить источники внутреннего финансирования дефицита местного бюджета на 2020 год и на плановый период 2021 и 2022 годов согласно приложению 1 к настоящему Решению.</w:t>
      </w:r>
    </w:p>
    <w:p w:rsidR="00745886" w:rsidRPr="00745886" w:rsidRDefault="00745886" w:rsidP="00745886">
      <w:pPr>
        <w:rPr>
          <w:rFonts w:ascii="Times New Roman" w:hAnsi="Times New Roman" w:cs="Times New Roman"/>
          <w:b/>
          <w:bCs/>
          <w:sz w:val="24"/>
          <w:szCs w:val="24"/>
        </w:rPr>
      </w:pPr>
      <w:r w:rsidRPr="00745886">
        <w:rPr>
          <w:rFonts w:ascii="Times New Roman" w:hAnsi="Times New Roman" w:cs="Times New Roman"/>
          <w:b/>
          <w:bCs/>
          <w:sz w:val="24"/>
          <w:szCs w:val="24"/>
        </w:rPr>
        <w:t>Пункт 3</w:t>
      </w:r>
    </w:p>
    <w:p w:rsidR="00745886" w:rsidRPr="00745886" w:rsidRDefault="00745886" w:rsidP="00745886">
      <w:pPr>
        <w:rPr>
          <w:rFonts w:ascii="Times New Roman" w:hAnsi="Times New Roman" w:cs="Times New Roman"/>
          <w:sz w:val="24"/>
          <w:szCs w:val="24"/>
        </w:rPr>
      </w:pPr>
      <w:r w:rsidRPr="00745886">
        <w:rPr>
          <w:rFonts w:ascii="Times New Roman" w:hAnsi="Times New Roman" w:cs="Times New Roman"/>
          <w:sz w:val="24"/>
          <w:szCs w:val="24"/>
        </w:rPr>
        <w:t>В соответствии с пунктом 2 статьи 184</w:t>
      </w:r>
      <w:r w:rsidRPr="00745886">
        <w:rPr>
          <w:rFonts w:ascii="Times New Roman" w:hAnsi="Times New Roman" w:cs="Times New Roman"/>
          <w:sz w:val="24"/>
          <w:szCs w:val="24"/>
          <w:vertAlign w:val="superscript"/>
        </w:rPr>
        <w:t xml:space="preserve">1 </w:t>
      </w:r>
      <w:r w:rsidRPr="00745886">
        <w:rPr>
          <w:rFonts w:ascii="Times New Roman" w:hAnsi="Times New Roman" w:cs="Times New Roman"/>
          <w:sz w:val="24"/>
          <w:szCs w:val="24"/>
        </w:rPr>
        <w:t xml:space="preserve">Бюджетного кодекса Российской Федерации утвердить нормативы распределения доходов между районным бюджетом  и бюджетами муниципальных </w:t>
      </w:r>
      <w:r w:rsidRPr="00745886">
        <w:rPr>
          <w:rFonts w:ascii="Times New Roman" w:hAnsi="Times New Roman" w:cs="Times New Roman"/>
          <w:sz w:val="24"/>
          <w:szCs w:val="24"/>
        </w:rPr>
        <w:lastRenderedPageBreak/>
        <w:t>образований (поселений) на 2020 год и плановый период 2021и 2022 годов согласно приложению 2 к настоящему Решению.</w:t>
      </w:r>
    </w:p>
    <w:p w:rsidR="00745886" w:rsidRPr="00745886" w:rsidRDefault="00745886" w:rsidP="00745886">
      <w:pPr>
        <w:rPr>
          <w:rFonts w:ascii="Times New Roman" w:hAnsi="Times New Roman" w:cs="Times New Roman"/>
          <w:b/>
          <w:bCs/>
          <w:sz w:val="24"/>
          <w:szCs w:val="24"/>
        </w:rPr>
      </w:pPr>
      <w:r w:rsidRPr="00745886">
        <w:rPr>
          <w:rFonts w:ascii="Times New Roman" w:hAnsi="Times New Roman" w:cs="Times New Roman"/>
          <w:b/>
          <w:bCs/>
          <w:sz w:val="24"/>
          <w:szCs w:val="24"/>
        </w:rPr>
        <w:t>Пункт 4</w:t>
      </w:r>
    </w:p>
    <w:p w:rsidR="00745886" w:rsidRPr="00745886" w:rsidRDefault="00745886" w:rsidP="00745886">
      <w:pPr>
        <w:rPr>
          <w:rFonts w:ascii="Times New Roman" w:hAnsi="Times New Roman" w:cs="Times New Roman"/>
          <w:sz w:val="24"/>
          <w:szCs w:val="24"/>
        </w:rPr>
      </w:pPr>
      <w:r w:rsidRPr="00745886">
        <w:rPr>
          <w:rFonts w:ascii="Times New Roman" w:hAnsi="Times New Roman" w:cs="Times New Roman"/>
          <w:sz w:val="24"/>
          <w:szCs w:val="24"/>
        </w:rPr>
        <w:t>Утвердить перечень главных администраторов источников финансирования дефицита местного бюджета, согласно приложению 3</w:t>
      </w:r>
      <w:r w:rsidRPr="00745886">
        <w:rPr>
          <w:rFonts w:ascii="Times New Roman" w:hAnsi="Times New Roman" w:cs="Times New Roman"/>
          <w:b/>
          <w:sz w:val="24"/>
          <w:szCs w:val="24"/>
        </w:rPr>
        <w:t xml:space="preserve"> </w:t>
      </w:r>
      <w:r w:rsidRPr="00745886">
        <w:rPr>
          <w:rFonts w:ascii="Times New Roman" w:hAnsi="Times New Roman" w:cs="Times New Roman"/>
          <w:sz w:val="24"/>
          <w:szCs w:val="24"/>
        </w:rPr>
        <w:t>к настоящему Решению.</w:t>
      </w:r>
    </w:p>
    <w:p w:rsidR="00745886" w:rsidRPr="00745886" w:rsidRDefault="00745886" w:rsidP="00745886">
      <w:pPr>
        <w:rPr>
          <w:rFonts w:ascii="Times New Roman" w:hAnsi="Times New Roman" w:cs="Times New Roman"/>
          <w:sz w:val="24"/>
          <w:szCs w:val="24"/>
        </w:rPr>
      </w:pPr>
      <w:r w:rsidRPr="00745886">
        <w:rPr>
          <w:rFonts w:ascii="Times New Roman" w:hAnsi="Times New Roman" w:cs="Times New Roman"/>
          <w:sz w:val="24"/>
          <w:szCs w:val="24"/>
        </w:rPr>
        <w:t>Утвердить перечень главных администраторов (администраторов) доходов местного бюджета согласно приложению 4 к настоящему Решению.</w:t>
      </w:r>
    </w:p>
    <w:p w:rsidR="00745886" w:rsidRPr="00745886" w:rsidRDefault="00745886" w:rsidP="00745886">
      <w:pPr>
        <w:rPr>
          <w:rFonts w:ascii="Times New Roman" w:hAnsi="Times New Roman" w:cs="Times New Roman"/>
          <w:sz w:val="24"/>
          <w:szCs w:val="24"/>
        </w:rPr>
      </w:pPr>
      <w:r w:rsidRPr="00745886">
        <w:rPr>
          <w:rFonts w:ascii="Times New Roman" w:hAnsi="Times New Roman" w:cs="Times New Roman"/>
          <w:sz w:val="24"/>
          <w:szCs w:val="24"/>
        </w:rPr>
        <w:t>В случае изменения в 2020-2022 году состава и (или) функций главных администраторов (администраторов) местного бюджета или главных администраторов источников финансирования дефицита местного бюджета администрация Чапаевского сельсовета вправе вносить соответствующие изменения в перечень главных администраторов (администраторов) доходов и перечень главных администраторов источников финансирования дефицита местного бюджета, а также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w:t>
      </w:r>
    </w:p>
    <w:p w:rsidR="00745886" w:rsidRPr="00745886" w:rsidRDefault="00745886" w:rsidP="00745886">
      <w:pPr>
        <w:rPr>
          <w:rFonts w:ascii="Times New Roman" w:hAnsi="Times New Roman" w:cs="Times New Roman"/>
          <w:b/>
          <w:bCs/>
          <w:sz w:val="24"/>
          <w:szCs w:val="24"/>
        </w:rPr>
      </w:pPr>
      <w:r w:rsidRPr="00745886">
        <w:rPr>
          <w:rFonts w:ascii="Times New Roman" w:hAnsi="Times New Roman" w:cs="Times New Roman"/>
          <w:b/>
          <w:bCs/>
          <w:sz w:val="24"/>
          <w:szCs w:val="24"/>
        </w:rPr>
        <w:t>Пункт 5</w:t>
      </w:r>
    </w:p>
    <w:p w:rsidR="00745886" w:rsidRPr="00745886" w:rsidRDefault="00745886" w:rsidP="00745886">
      <w:pPr>
        <w:pStyle w:val="ad"/>
        <w:ind w:left="0"/>
        <w:rPr>
          <w:rFonts w:ascii="Times New Roman" w:hAnsi="Times New Roman" w:cs="Times New Roman"/>
          <w:sz w:val="24"/>
          <w:szCs w:val="24"/>
        </w:rPr>
      </w:pPr>
      <w:r w:rsidRPr="00745886">
        <w:rPr>
          <w:rFonts w:ascii="Times New Roman" w:hAnsi="Times New Roman" w:cs="Times New Roman"/>
          <w:sz w:val="24"/>
          <w:szCs w:val="24"/>
        </w:rPr>
        <w:t>Учесть поступление доходов в местный бюджет по кодам видов доходов, подвидов доходов, классификации операций сектора государственного управления, относящихся к доходам бюджета, на 2020 год и плановый период 2021 и 2022годов согласно приложению 5 к настоящему Решению.</w:t>
      </w:r>
    </w:p>
    <w:p w:rsidR="00745886" w:rsidRPr="00745886" w:rsidRDefault="00745886" w:rsidP="00745886">
      <w:pPr>
        <w:rPr>
          <w:rFonts w:ascii="Times New Roman" w:hAnsi="Times New Roman" w:cs="Times New Roman"/>
          <w:b/>
          <w:bCs/>
          <w:sz w:val="24"/>
          <w:szCs w:val="24"/>
        </w:rPr>
      </w:pPr>
      <w:r w:rsidRPr="00745886">
        <w:rPr>
          <w:rFonts w:ascii="Times New Roman" w:hAnsi="Times New Roman" w:cs="Times New Roman"/>
          <w:b/>
          <w:bCs/>
          <w:sz w:val="24"/>
          <w:szCs w:val="24"/>
        </w:rPr>
        <w:t>Пункт 6</w:t>
      </w:r>
    </w:p>
    <w:p w:rsidR="00745886" w:rsidRPr="00745886" w:rsidRDefault="00745886" w:rsidP="00745886">
      <w:pPr>
        <w:rPr>
          <w:rFonts w:ascii="Times New Roman" w:hAnsi="Times New Roman" w:cs="Times New Roman"/>
          <w:sz w:val="24"/>
          <w:szCs w:val="24"/>
        </w:rPr>
      </w:pPr>
      <w:r w:rsidRPr="00745886">
        <w:rPr>
          <w:rFonts w:ascii="Times New Roman" w:hAnsi="Times New Roman" w:cs="Times New Roman"/>
          <w:sz w:val="24"/>
          <w:szCs w:val="24"/>
        </w:rPr>
        <w:t>Утвердить распределение бюджетных ассигнований местного бюджета на 2020 год и плановый период 2021 и 2022 годов по разделам и подразделам расходов классификации расходов бюджетов согласно приложению 6 к настоящему Решению.</w:t>
      </w:r>
    </w:p>
    <w:p w:rsidR="00745886" w:rsidRPr="00745886" w:rsidRDefault="00745886" w:rsidP="00745886">
      <w:pPr>
        <w:rPr>
          <w:rFonts w:ascii="Times New Roman" w:hAnsi="Times New Roman" w:cs="Times New Roman"/>
          <w:b/>
          <w:bCs/>
          <w:sz w:val="24"/>
          <w:szCs w:val="24"/>
        </w:rPr>
      </w:pPr>
      <w:r w:rsidRPr="00745886">
        <w:rPr>
          <w:rFonts w:ascii="Times New Roman" w:hAnsi="Times New Roman" w:cs="Times New Roman"/>
          <w:sz w:val="24"/>
          <w:szCs w:val="24"/>
        </w:rPr>
        <w:t>Утвердить ведомственную структуру расходов местного бюджета на 2020 год и плановый период 2021 и 2022годов согласно приложению 7 к настоящему Решению</w:t>
      </w:r>
    </w:p>
    <w:p w:rsidR="00745886" w:rsidRPr="00745886" w:rsidRDefault="00745886" w:rsidP="00745886">
      <w:pPr>
        <w:rPr>
          <w:rFonts w:ascii="Times New Roman" w:hAnsi="Times New Roman" w:cs="Times New Roman"/>
          <w:sz w:val="24"/>
          <w:szCs w:val="24"/>
        </w:rPr>
      </w:pPr>
      <w:r w:rsidRPr="00745886">
        <w:rPr>
          <w:rFonts w:ascii="Times New Roman" w:hAnsi="Times New Roman" w:cs="Times New Roman"/>
          <w:b/>
          <w:bCs/>
          <w:sz w:val="24"/>
          <w:szCs w:val="24"/>
        </w:rPr>
        <w:t>Пункт 7</w:t>
      </w:r>
    </w:p>
    <w:p w:rsidR="00745886" w:rsidRPr="00745886" w:rsidRDefault="00745886" w:rsidP="00745886">
      <w:pPr>
        <w:rPr>
          <w:rFonts w:ascii="Times New Roman" w:hAnsi="Times New Roman" w:cs="Times New Roman"/>
          <w:sz w:val="24"/>
          <w:szCs w:val="24"/>
        </w:rPr>
      </w:pPr>
      <w:r w:rsidRPr="00745886">
        <w:rPr>
          <w:rFonts w:ascii="Times New Roman" w:hAnsi="Times New Roman" w:cs="Times New Roman"/>
          <w:sz w:val="24"/>
          <w:szCs w:val="24"/>
        </w:rPr>
        <w:t>Утвердить распределение бюджетных ассигнований местного бюджета на 2020 год и плановый период 2021 и 2022 годов по разделам и подразделам, целевым статьям (муниципальным программам муниципального образования Чапаевский сельсовет и непрограммным направлениям деятельности), группам и подгруппам видов расходов классификации расходов согласно приложению 8 к настоящему Решению.</w:t>
      </w:r>
    </w:p>
    <w:p w:rsidR="00745886" w:rsidRPr="00745886" w:rsidRDefault="00745886" w:rsidP="00745886">
      <w:pPr>
        <w:rPr>
          <w:rFonts w:ascii="Times New Roman" w:hAnsi="Times New Roman" w:cs="Times New Roman"/>
          <w:snapToGrid w:val="0"/>
          <w:sz w:val="24"/>
          <w:szCs w:val="24"/>
        </w:rPr>
      </w:pPr>
      <w:r w:rsidRPr="00745886">
        <w:rPr>
          <w:rFonts w:ascii="Times New Roman" w:hAnsi="Times New Roman" w:cs="Times New Roman"/>
          <w:snapToGrid w:val="0"/>
          <w:sz w:val="24"/>
          <w:szCs w:val="24"/>
        </w:rPr>
        <w:t>Установить в соответствии с абзацем 3 пункта 3 статьи 217 Бюджетного кодекса Российской Федерации следующие основания для внесения в 2020 году и плановый период 2021 и 2022 годов изменений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rsidR="00745886" w:rsidRPr="00745886" w:rsidRDefault="00745886" w:rsidP="00745886">
      <w:pPr>
        <w:widowControl w:val="0"/>
        <w:rPr>
          <w:rFonts w:ascii="Times New Roman" w:hAnsi="Times New Roman" w:cs="Times New Roman"/>
          <w:sz w:val="24"/>
          <w:szCs w:val="24"/>
        </w:rPr>
      </w:pPr>
      <w:r w:rsidRPr="00745886">
        <w:rPr>
          <w:rFonts w:ascii="Times New Roman" w:hAnsi="Times New Roman" w:cs="Times New Roman"/>
          <w:snapToGrid w:val="0"/>
          <w:sz w:val="24"/>
          <w:szCs w:val="24"/>
        </w:rPr>
        <w:t>- распределение и перераспределение по предварительному согласованию с главой администрации полученных в течение финансового года межбюджетных трансфертов из бюджета вышестоящего уровня</w:t>
      </w:r>
      <w:r w:rsidRPr="00745886">
        <w:rPr>
          <w:rFonts w:ascii="Times New Roman" w:hAnsi="Times New Roman" w:cs="Times New Roman"/>
          <w:sz w:val="24"/>
          <w:szCs w:val="24"/>
        </w:rPr>
        <w:t>;</w:t>
      </w:r>
    </w:p>
    <w:p w:rsidR="00745886" w:rsidRPr="00745886" w:rsidRDefault="00745886" w:rsidP="00745886">
      <w:pPr>
        <w:autoSpaceDE w:val="0"/>
        <w:autoSpaceDN w:val="0"/>
        <w:adjustRightInd w:val="0"/>
        <w:rPr>
          <w:rFonts w:ascii="Times New Roman" w:hAnsi="Times New Roman" w:cs="Times New Roman"/>
          <w:sz w:val="24"/>
          <w:szCs w:val="24"/>
        </w:rPr>
      </w:pPr>
      <w:r w:rsidRPr="00745886">
        <w:rPr>
          <w:rFonts w:ascii="Times New Roman" w:hAnsi="Times New Roman" w:cs="Times New Roman"/>
          <w:spacing w:val="8"/>
          <w:sz w:val="24"/>
          <w:szCs w:val="24"/>
        </w:rPr>
        <w:t xml:space="preserve">- уточнение </w:t>
      </w:r>
      <w:r w:rsidRPr="00745886">
        <w:rPr>
          <w:rFonts w:ascii="Times New Roman" w:hAnsi="Times New Roman" w:cs="Times New Roman"/>
          <w:sz w:val="24"/>
          <w:szCs w:val="24"/>
        </w:rPr>
        <w:t>кодов бюджетной классификации по доходам, расходам и источникам финансирования дефицита местного бюджета в случае изменения бюджетного законодательства.;</w:t>
      </w:r>
    </w:p>
    <w:p w:rsidR="00745886" w:rsidRPr="00745886" w:rsidRDefault="00745886" w:rsidP="00745886">
      <w:pPr>
        <w:widowControl w:val="0"/>
        <w:shd w:val="clear" w:color="auto" w:fill="FFFFFF"/>
        <w:rPr>
          <w:rFonts w:ascii="Times New Roman" w:hAnsi="Times New Roman" w:cs="Times New Roman"/>
          <w:sz w:val="24"/>
          <w:szCs w:val="24"/>
        </w:rPr>
      </w:pPr>
      <w:r w:rsidRPr="00745886">
        <w:rPr>
          <w:rFonts w:ascii="Times New Roman" w:hAnsi="Times New Roman" w:cs="Times New Roman"/>
          <w:sz w:val="24"/>
          <w:szCs w:val="24"/>
        </w:rPr>
        <w:t>- получение бюджетом бюджетных ассигнований в случае передачи органам местного самоуправления полномочий по осуществлению отдельных государственных полномочий (части полномочий);</w:t>
      </w:r>
    </w:p>
    <w:p w:rsidR="00745886" w:rsidRPr="00745886" w:rsidRDefault="00745886" w:rsidP="00745886">
      <w:pPr>
        <w:rPr>
          <w:rFonts w:ascii="Times New Roman" w:hAnsi="Times New Roman" w:cs="Times New Roman"/>
          <w:spacing w:val="8"/>
          <w:sz w:val="24"/>
          <w:szCs w:val="24"/>
        </w:rPr>
      </w:pPr>
      <w:r w:rsidRPr="00745886">
        <w:rPr>
          <w:rFonts w:ascii="Times New Roman" w:hAnsi="Times New Roman" w:cs="Times New Roman"/>
          <w:spacing w:val="8"/>
          <w:sz w:val="24"/>
          <w:szCs w:val="24"/>
        </w:rPr>
        <w:t>- выплаты на основании исполнительных листов, судебных приказов судебных органов в случае обращения взыскания на средства местного бюджета по денежным обязательствам получателей бюджетных средств.</w:t>
      </w:r>
    </w:p>
    <w:p w:rsidR="00745886" w:rsidRPr="00745886" w:rsidRDefault="00745886" w:rsidP="00745886">
      <w:pPr>
        <w:rPr>
          <w:rFonts w:ascii="Times New Roman" w:hAnsi="Times New Roman" w:cs="Times New Roman"/>
          <w:b/>
          <w:bCs/>
          <w:sz w:val="24"/>
          <w:szCs w:val="24"/>
        </w:rPr>
      </w:pPr>
      <w:r w:rsidRPr="00745886">
        <w:rPr>
          <w:rFonts w:ascii="Times New Roman" w:hAnsi="Times New Roman" w:cs="Times New Roman"/>
          <w:b/>
          <w:bCs/>
          <w:sz w:val="24"/>
          <w:szCs w:val="24"/>
        </w:rPr>
        <w:t>Пункт 8</w:t>
      </w:r>
    </w:p>
    <w:p w:rsidR="00745886" w:rsidRPr="00745886" w:rsidRDefault="00745886" w:rsidP="00745886">
      <w:pPr>
        <w:rPr>
          <w:rFonts w:ascii="Times New Roman" w:hAnsi="Times New Roman" w:cs="Times New Roman"/>
          <w:sz w:val="24"/>
          <w:szCs w:val="24"/>
        </w:rPr>
      </w:pPr>
      <w:r w:rsidRPr="00745886">
        <w:rPr>
          <w:rFonts w:ascii="Times New Roman" w:hAnsi="Times New Roman" w:cs="Times New Roman"/>
          <w:sz w:val="24"/>
          <w:szCs w:val="24"/>
        </w:rPr>
        <w:t>Установить, что:</w:t>
      </w:r>
    </w:p>
    <w:p w:rsidR="00745886" w:rsidRPr="00745886" w:rsidRDefault="00745886" w:rsidP="00745886">
      <w:pPr>
        <w:rPr>
          <w:rFonts w:ascii="Times New Roman" w:hAnsi="Times New Roman" w:cs="Times New Roman"/>
          <w:sz w:val="24"/>
          <w:szCs w:val="24"/>
        </w:rPr>
      </w:pPr>
      <w:r w:rsidRPr="00745886">
        <w:rPr>
          <w:rFonts w:ascii="Times New Roman" w:hAnsi="Times New Roman" w:cs="Times New Roman"/>
          <w:sz w:val="24"/>
          <w:szCs w:val="24"/>
        </w:rPr>
        <w:lastRenderedPageBreak/>
        <w:t>в 2020 году и плановый период 2021 и 2022 годов средства,  полученные ими безвозмездные поступления от физических и юридических лиц, в том числе добровольные пожертвования, в полном объеме зачисляются в доходы местного бюджета.</w:t>
      </w:r>
    </w:p>
    <w:p w:rsidR="00745886" w:rsidRPr="00745886" w:rsidRDefault="00745886" w:rsidP="00745886">
      <w:pPr>
        <w:pStyle w:val="a3"/>
        <w:tabs>
          <w:tab w:val="left" w:pos="540"/>
          <w:tab w:val="left" w:pos="900"/>
        </w:tabs>
        <w:spacing w:after="0"/>
        <w:rPr>
          <w:rFonts w:ascii="Times New Roman" w:hAnsi="Times New Roman"/>
          <w:b/>
          <w:sz w:val="24"/>
          <w:szCs w:val="24"/>
        </w:rPr>
      </w:pPr>
      <w:r w:rsidRPr="00745886">
        <w:rPr>
          <w:rFonts w:ascii="Times New Roman" w:hAnsi="Times New Roman"/>
          <w:b/>
          <w:sz w:val="24"/>
          <w:szCs w:val="24"/>
        </w:rPr>
        <w:t>Пункт 9</w:t>
      </w:r>
    </w:p>
    <w:p w:rsidR="00745886" w:rsidRPr="00745886" w:rsidRDefault="00745886" w:rsidP="00745886">
      <w:pPr>
        <w:autoSpaceDE w:val="0"/>
        <w:autoSpaceDN w:val="0"/>
        <w:adjustRightInd w:val="0"/>
        <w:rPr>
          <w:rFonts w:ascii="Times New Roman" w:hAnsi="Times New Roman" w:cs="Times New Roman"/>
          <w:sz w:val="24"/>
          <w:szCs w:val="24"/>
        </w:rPr>
      </w:pPr>
      <w:r w:rsidRPr="00745886">
        <w:rPr>
          <w:rFonts w:ascii="Times New Roman" w:hAnsi="Times New Roman" w:cs="Times New Roman"/>
          <w:sz w:val="24"/>
          <w:szCs w:val="24"/>
        </w:rPr>
        <w:t>Установить, что нормативные правовые акты органов местного самоуправления, влекущие дополнительные расходы за счет средств местного бюджета , а также сокращающие его доходную базу, реализуются и применяются только при наличии соответствующих источников дополнительных поступлений в бюджет поселения и (или) при сокращении расходов по конкретным  статьям бюджета, а также после внесения соответствующих изменений в настоящее Решение.</w:t>
      </w:r>
    </w:p>
    <w:p w:rsidR="00745886" w:rsidRPr="00745886" w:rsidRDefault="00745886" w:rsidP="00745886">
      <w:pPr>
        <w:autoSpaceDE w:val="0"/>
        <w:autoSpaceDN w:val="0"/>
        <w:adjustRightInd w:val="0"/>
        <w:rPr>
          <w:rFonts w:ascii="Times New Roman" w:hAnsi="Times New Roman" w:cs="Times New Roman"/>
          <w:sz w:val="24"/>
          <w:szCs w:val="24"/>
        </w:rPr>
      </w:pPr>
      <w:r w:rsidRPr="00745886">
        <w:rPr>
          <w:rFonts w:ascii="Times New Roman" w:hAnsi="Times New Roman" w:cs="Times New Roman"/>
          <w:sz w:val="24"/>
          <w:szCs w:val="24"/>
        </w:rPr>
        <w:t>В случае если реализация правового акта частично обеспечена источниками финансирования в бюджете, такой правовой акт реализуется и применяется в пределах средств, предусмотренных на эти цели в бюджете поселения на 2020 год и плановый период 2021 и 2022 годов.</w:t>
      </w:r>
    </w:p>
    <w:p w:rsidR="00745886" w:rsidRPr="00745886" w:rsidRDefault="00745886" w:rsidP="00745886">
      <w:pPr>
        <w:pStyle w:val="ad"/>
        <w:spacing w:after="0" w:line="0" w:lineRule="atLeast"/>
        <w:ind w:left="0" w:right="-82"/>
        <w:rPr>
          <w:rFonts w:ascii="Times New Roman" w:hAnsi="Times New Roman" w:cs="Times New Roman"/>
          <w:b/>
          <w:bCs/>
          <w:sz w:val="24"/>
          <w:szCs w:val="24"/>
        </w:rPr>
      </w:pPr>
      <w:r w:rsidRPr="00745886">
        <w:rPr>
          <w:rFonts w:ascii="Times New Roman" w:hAnsi="Times New Roman" w:cs="Times New Roman"/>
          <w:b/>
          <w:bCs/>
          <w:sz w:val="24"/>
          <w:szCs w:val="24"/>
        </w:rPr>
        <w:t>Пункт 10</w:t>
      </w:r>
    </w:p>
    <w:p w:rsidR="00745886" w:rsidRPr="00745886" w:rsidRDefault="00745886" w:rsidP="00745886">
      <w:pPr>
        <w:pStyle w:val="ad"/>
        <w:spacing w:after="0" w:line="0" w:lineRule="atLeast"/>
        <w:ind w:left="0" w:right="-82"/>
        <w:rPr>
          <w:rFonts w:ascii="Times New Roman" w:hAnsi="Times New Roman" w:cs="Times New Roman"/>
          <w:bCs/>
          <w:sz w:val="24"/>
          <w:szCs w:val="24"/>
        </w:rPr>
      </w:pPr>
      <w:r w:rsidRPr="00745886">
        <w:rPr>
          <w:rFonts w:ascii="Times New Roman" w:hAnsi="Times New Roman" w:cs="Times New Roman"/>
          <w:bCs/>
          <w:sz w:val="24"/>
          <w:szCs w:val="24"/>
        </w:rPr>
        <w:t>В 2020 году и плановом периоде 2021 и 2022 годов муниципальные гарантии не подлежат предоставлению. Утвердить программу муниципальных гарантий в валюте Российской Федерации на 2020 год и плановый период 2021 и 2022годов, согласно приложения № 9.</w:t>
      </w:r>
    </w:p>
    <w:p w:rsidR="00745886" w:rsidRPr="00745886" w:rsidRDefault="00745886" w:rsidP="00745886">
      <w:pPr>
        <w:pStyle w:val="ad"/>
        <w:tabs>
          <w:tab w:val="left" w:pos="567"/>
        </w:tabs>
        <w:suppressAutoHyphens/>
        <w:spacing w:after="0" w:line="0" w:lineRule="atLeast"/>
        <w:ind w:left="0" w:right="-82"/>
        <w:rPr>
          <w:rFonts w:ascii="Times New Roman" w:hAnsi="Times New Roman" w:cs="Times New Roman"/>
          <w:b/>
          <w:bCs/>
          <w:sz w:val="24"/>
          <w:szCs w:val="24"/>
        </w:rPr>
      </w:pPr>
      <w:r w:rsidRPr="00745886">
        <w:rPr>
          <w:rFonts w:ascii="Times New Roman" w:hAnsi="Times New Roman" w:cs="Times New Roman"/>
          <w:b/>
          <w:bCs/>
          <w:sz w:val="24"/>
          <w:szCs w:val="24"/>
        </w:rPr>
        <w:t>Пункт 11</w:t>
      </w:r>
    </w:p>
    <w:p w:rsidR="00745886" w:rsidRPr="00745886" w:rsidRDefault="00745886" w:rsidP="00745886">
      <w:pPr>
        <w:pStyle w:val="ad"/>
        <w:tabs>
          <w:tab w:val="left" w:pos="567"/>
        </w:tabs>
        <w:suppressAutoHyphens/>
        <w:spacing w:after="0" w:line="0" w:lineRule="atLeast"/>
        <w:ind w:left="0" w:right="-82"/>
        <w:rPr>
          <w:rFonts w:ascii="Times New Roman" w:hAnsi="Times New Roman" w:cs="Times New Roman"/>
          <w:sz w:val="24"/>
          <w:szCs w:val="24"/>
        </w:rPr>
      </w:pPr>
      <w:r w:rsidRPr="00745886">
        <w:rPr>
          <w:rFonts w:ascii="Times New Roman" w:hAnsi="Times New Roman" w:cs="Times New Roman"/>
          <w:sz w:val="24"/>
          <w:szCs w:val="24"/>
        </w:rPr>
        <w:t>Утвердить прогнозный план (программа) приватизации муниципального имущества, находящегося в собственности Чапаевского сельсовета на 2020 год и плановый период 2021 и 2022 годов, согласно приложению 10.</w:t>
      </w:r>
    </w:p>
    <w:p w:rsidR="00745886" w:rsidRPr="00745886" w:rsidRDefault="00745886" w:rsidP="00745886">
      <w:pPr>
        <w:pStyle w:val="ad"/>
        <w:spacing w:after="0" w:line="0" w:lineRule="atLeast"/>
        <w:ind w:left="0" w:right="-82"/>
        <w:rPr>
          <w:rFonts w:ascii="Times New Roman" w:hAnsi="Times New Roman" w:cs="Times New Roman"/>
          <w:b/>
          <w:bCs/>
          <w:sz w:val="24"/>
          <w:szCs w:val="24"/>
        </w:rPr>
      </w:pPr>
      <w:r w:rsidRPr="00745886">
        <w:rPr>
          <w:rFonts w:ascii="Times New Roman" w:hAnsi="Times New Roman" w:cs="Times New Roman"/>
          <w:b/>
          <w:bCs/>
          <w:sz w:val="24"/>
          <w:szCs w:val="24"/>
        </w:rPr>
        <w:t>Пункт 12</w:t>
      </w:r>
    </w:p>
    <w:p w:rsidR="00745886" w:rsidRPr="00745886" w:rsidRDefault="00745886" w:rsidP="00745886">
      <w:pPr>
        <w:pStyle w:val="ad"/>
        <w:suppressAutoHyphens/>
        <w:spacing w:after="0" w:line="0" w:lineRule="atLeast"/>
        <w:ind w:left="0" w:right="-82"/>
        <w:rPr>
          <w:rFonts w:ascii="Times New Roman" w:hAnsi="Times New Roman" w:cs="Times New Roman"/>
          <w:bCs/>
          <w:sz w:val="24"/>
          <w:szCs w:val="24"/>
        </w:rPr>
      </w:pPr>
      <w:r w:rsidRPr="00745886">
        <w:rPr>
          <w:rFonts w:ascii="Times New Roman" w:hAnsi="Times New Roman" w:cs="Times New Roman"/>
          <w:bCs/>
          <w:sz w:val="24"/>
          <w:szCs w:val="24"/>
        </w:rPr>
        <w:t>Установить, что муниципальные заимствования в 2020 году</w:t>
      </w:r>
      <w:r w:rsidRPr="00745886">
        <w:rPr>
          <w:rFonts w:ascii="Times New Roman" w:hAnsi="Times New Roman" w:cs="Times New Roman"/>
          <w:sz w:val="24"/>
          <w:szCs w:val="24"/>
        </w:rPr>
        <w:t xml:space="preserve"> и плановый период 2021 и 2022 годов</w:t>
      </w:r>
      <w:r w:rsidRPr="00745886">
        <w:rPr>
          <w:rFonts w:ascii="Times New Roman" w:hAnsi="Times New Roman" w:cs="Times New Roman"/>
          <w:bCs/>
          <w:sz w:val="24"/>
          <w:szCs w:val="24"/>
        </w:rPr>
        <w:t xml:space="preserve"> не осуществляются. Утвердить программу заимствований, согласно приложению 11.Муниципальные заимствования в 2020 году </w:t>
      </w:r>
      <w:r w:rsidRPr="00745886">
        <w:rPr>
          <w:rFonts w:ascii="Times New Roman" w:hAnsi="Times New Roman" w:cs="Times New Roman"/>
          <w:sz w:val="24"/>
          <w:szCs w:val="24"/>
        </w:rPr>
        <w:t>и плановый период 2021 и 2022 годов</w:t>
      </w:r>
      <w:r w:rsidRPr="00745886">
        <w:rPr>
          <w:rFonts w:ascii="Times New Roman" w:hAnsi="Times New Roman" w:cs="Times New Roman"/>
          <w:bCs/>
          <w:sz w:val="24"/>
          <w:szCs w:val="24"/>
        </w:rPr>
        <w:t xml:space="preserve">  не осуществляется.</w:t>
      </w:r>
    </w:p>
    <w:p w:rsidR="00745886" w:rsidRDefault="00745886" w:rsidP="00F11FB0">
      <w:pPr>
        <w:tabs>
          <w:tab w:val="left" w:pos="567"/>
          <w:tab w:val="left" w:pos="4185"/>
        </w:tabs>
        <w:ind w:right="-30"/>
        <w:rPr>
          <w:rFonts w:ascii="Times New Roman" w:hAnsi="Times New Roman" w:cs="Times New Roman"/>
          <w:b/>
          <w:bCs/>
          <w:sz w:val="24"/>
          <w:szCs w:val="24"/>
        </w:rPr>
      </w:pPr>
      <w:r w:rsidRPr="00745886">
        <w:rPr>
          <w:rFonts w:ascii="Times New Roman" w:hAnsi="Times New Roman" w:cs="Times New Roman"/>
          <w:b/>
          <w:bCs/>
          <w:sz w:val="24"/>
          <w:szCs w:val="24"/>
        </w:rPr>
        <w:t>Пункт 13</w:t>
      </w:r>
      <w:r w:rsidR="00F11FB0">
        <w:rPr>
          <w:rFonts w:ascii="Times New Roman" w:hAnsi="Times New Roman" w:cs="Times New Roman"/>
          <w:b/>
          <w:bCs/>
          <w:sz w:val="24"/>
          <w:szCs w:val="24"/>
        </w:rPr>
        <w:tab/>
      </w:r>
    </w:p>
    <w:p w:rsidR="00745886" w:rsidRPr="00745886" w:rsidRDefault="00745886" w:rsidP="00745886">
      <w:pPr>
        <w:tabs>
          <w:tab w:val="left" w:pos="567"/>
        </w:tabs>
        <w:ind w:right="-30"/>
        <w:rPr>
          <w:rFonts w:ascii="Times New Roman" w:hAnsi="Times New Roman" w:cs="Times New Roman"/>
          <w:b/>
          <w:bCs/>
          <w:sz w:val="24"/>
          <w:szCs w:val="24"/>
        </w:rPr>
      </w:pPr>
      <w:r w:rsidRPr="00745886">
        <w:rPr>
          <w:rFonts w:ascii="Times New Roman" w:hAnsi="Times New Roman" w:cs="Times New Roman"/>
          <w:sz w:val="24"/>
          <w:szCs w:val="24"/>
        </w:rPr>
        <w:t>Утвердить</w:t>
      </w:r>
      <w:r w:rsidRPr="00745886">
        <w:rPr>
          <w:rFonts w:ascii="Times New Roman" w:hAnsi="Times New Roman" w:cs="Times New Roman"/>
          <w:b/>
          <w:sz w:val="24"/>
          <w:szCs w:val="24"/>
        </w:rPr>
        <w:t xml:space="preserve"> </w:t>
      </w:r>
      <w:r w:rsidRPr="00745886">
        <w:rPr>
          <w:rFonts w:ascii="Times New Roman" w:hAnsi="Times New Roman" w:cs="Times New Roman"/>
          <w:sz w:val="24"/>
          <w:szCs w:val="24"/>
        </w:rPr>
        <w:t>распределение</w:t>
      </w:r>
      <w:r w:rsidRPr="00745886">
        <w:rPr>
          <w:rFonts w:ascii="Times New Roman" w:hAnsi="Times New Roman" w:cs="Times New Roman"/>
          <w:b/>
          <w:sz w:val="24"/>
          <w:szCs w:val="24"/>
        </w:rPr>
        <w:t xml:space="preserve"> </w:t>
      </w:r>
      <w:r w:rsidRPr="00745886">
        <w:rPr>
          <w:rFonts w:ascii="Times New Roman" w:hAnsi="Times New Roman" w:cs="Times New Roman"/>
          <w:sz w:val="24"/>
          <w:szCs w:val="24"/>
        </w:rPr>
        <w:t>бюджетных ассигнований  бюджета поселения на    2020 год и на плановый период 2021 и 2022годы по целевым статьям (муниципальным  программам   муниципального  образования Чапаевский сельсовет и непрограммным направлениям деятельности ), разделам , подразделам и подгруппам видов расходов классификации расходов, согласно приложению 12 к  настоящему Решению</w:t>
      </w:r>
    </w:p>
    <w:p w:rsidR="00745886" w:rsidRPr="00745886" w:rsidRDefault="00745886" w:rsidP="00745886">
      <w:pPr>
        <w:pStyle w:val="ad"/>
        <w:spacing w:after="0" w:line="0" w:lineRule="atLeast"/>
        <w:ind w:left="0" w:right="-82"/>
        <w:rPr>
          <w:rFonts w:ascii="Times New Roman" w:hAnsi="Times New Roman" w:cs="Times New Roman"/>
          <w:b/>
          <w:bCs/>
          <w:sz w:val="24"/>
          <w:szCs w:val="24"/>
        </w:rPr>
      </w:pPr>
      <w:r w:rsidRPr="00745886">
        <w:rPr>
          <w:rFonts w:ascii="Times New Roman" w:hAnsi="Times New Roman" w:cs="Times New Roman"/>
          <w:b/>
          <w:bCs/>
          <w:sz w:val="24"/>
          <w:szCs w:val="24"/>
        </w:rPr>
        <w:t>Пункт 14</w:t>
      </w:r>
    </w:p>
    <w:p w:rsidR="00745886" w:rsidRPr="00745886" w:rsidRDefault="00745886" w:rsidP="00745886">
      <w:pPr>
        <w:pStyle w:val="ad"/>
        <w:spacing w:after="0" w:line="0" w:lineRule="atLeast"/>
        <w:ind w:left="0" w:right="-82"/>
        <w:rPr>
          <w:rFonts w:ascii="Times New Roman" w:hAnsi="Times New Roman" w:cs="Times New Roman"/>
          <w:sz w:val="24"/>
          <w:szCs w:val="24"/>
        </w:rPr>
      </w:pPr>
      <w:r w:rsidRPr="00745886">
        <w:rPr>
          <w:rFonts w:ascii="Times New Roman" w:hAnsi="Times New Roman" w:cs="Times New Roman"/>
          <w:sz w:val="24"/>
          <w:szCs w:val="24"/>
        </w:rPr>
        <w:t>Установить, что размеры окладов денежного содержания по должностям муниципальной службы муниципального образования Чапаевский сельсовет Новоорского района Оренбургской области в 2020 году и плановом периоде 2021 и 2022 годов не индексируются</w:t>
      </w:r>
    </w:p>
    <w:p w:rsidR="00745886" w:rsidRPr="00745886" w:rsidRDefault="00745886" w:rsidP="00745886">
      <w:pPr>
        <w:pStyle w:val="ad"/>
        <w:spacing w:after="0" w:line="0" w:lineRule="atLeast"/>
        <w:ind w:left="0" w:right="-82"/>
        <w:rPr>
          <w:rFonts w:ascii="Times New Roman" w:hAnsi="Times New Roman" w:cs="Times New Roman"/>
          <w:b/>
          <w:sz w:val="24"/>
          <w:szCs w:val="24"/>
        </w:rPr>
      </w:pPr>
      <w:r w:rsidRPr="00745886">
        <w:rPr>
          <w:rFonts w:ascii="Times New Roman" w:hAnsi="Times New Roman" w:cs="Times New Roman"/>
          <w:b/>
          <w:sz w:val="24"/>
          <w:szCs w:val="24"/>
        </w:rPr>
        <w:t>Пункт 15</w:t>
      </w:r>
    </w:p>
    <w:p w:rsidR="00745886" w:rsidRPr="00745886" w:rsidRDefault="00745886" w:rsidP="00745886">
      <w:pPr>
        <w:pStyle w:val="ad"/>
        <w:spacing w:after="0" w:line="0" w:lineRule="atLeast"/>
        <w:ind w:left="0" w:right="-82"/>
        <w:rPr>
          <w:rFonts w:ascii="Times New Roman" w:hAnsi="Times New Roman" w:cs="Times New Roman"/>
          <w:sz w:val="24"/>
          <w:szCs w:val="24"/>
        </w:rPr>
      </w:pPr>
      <w:r w:rsidRPr="00745886">
        <w:rPr>
          <w:rFonts w:ascii="Times New Roman" w:hAnsi="Times New Roman" w:cs="Times New Roman"/>
          <w:sz w:val="24"/>
          <w:szCs w:val="24"/>
        </w:rPr>
        <w:t>Утвердить объемы дорожного фонда: в 2020 году  в сумме – 517632,00 рубля, в 2021 году в сумме -551468,00 рублей, в 2022 году в сумме- 0,00 рублей</w:t>
      </w:r>
    </w:p>
    <w:p w:rsidR="00745886" w:rsidRPr="00745886" w:rsidRDefault="00745886" w:rsidP="00745886">
      <w:pPr>
        <w:pStyle w:val="ad"/>
        <w:spacing w:after="0" w:line="0" w:lineRule="atLeast"/>
        <w:ind w:left="0" w:right="-82"/>
        <w:rPr>
          <w:rFonts w:ascii="Times New Roman" w:hAnsi="Times New Roman" w:cs="Times New Roman"/>
          <w:b/>
          <w:bCs/>
          <w:sz w:val="24"/>
          <w:szCs w:val="24"/>
        </w:rPr>
      </w:pPr>
      <w:r w:rsidRPr="00745886">
        <w:rPr>
          <w:rFonts w:ascii="Times New Roman" w:hAnsi="Times New Roman" w:cs="Times New Roman"/>
          <w:b/>
          <w:bCs/>
          <w:sz w:val="24"/>
          <w:szCs w:val="24"/>
        </w:rPr>
        <w:t>Пункт 16</w:t>
      </w:r>
    </w:p>
    <w:p w:rsidR="00745886" w:rsidRPr="00745886" w:rsidRDefault="00745886" w:rsidP="00745886">
      <w:pPr>
        <w:pStyle w:val="ad"/>
        <w:spacing w:after="0" w:line="0" w:lineRule="atLeast"/>
        <w:ind w:left="0" w:right="-82"/>
        <w:rPr>
          <w:rFonts w:ascii="Times New Roman" w:hAnsi="Times New Roman" w:cs="Times New Roman"/>
          <w:bCs/>
          <w:sz w:val="24"/>
          <w:szCs w:val="24"/>
        </w:rPr>
      </w:pPr>
      <w:r w:rsidRPr="00745886">
        <w:rPr>
          <w:rFonts w:ascii="Times New Roman" w:hAnsi="Times New Roman" w:cs="Times New Roman"/>
          <w:bCs/>
          <w:sz w:val="24"/>
          <w:szCs w:val="24"/>
        </w:rPr>
        <w:t>Утвердить общий объем бюджетных ассигнований на исполнение публичных нормативных обязательств на 2020 год в сумме 30,0 тыс.рублей, на 2021 год- 100,0 тыс.рублей, на 2022 год – 100,00 тыс.рублей.</w:t>
      </w:r>
    </w:p>
    <w:p w:rsidR="00745886" w:rsidRPr="00745886" w:rsidRDefault="00745886" w:rsidP="00745886">
      <w:pPr>
        <w:pStyle w:val="ad"/>
        <w:spacing w:after="0" w:line="0" w:lineRule="atLeast"/>
        <w:ind w:left="0" w:right="-82"/>
        <w:rPr>
          <w:rFonts w:ascii="Times New Roman" w:hAnsi="Times New Roman" w:cs="Times New Roman"/>
          <w:b/>
          <w:bCs/>
          <w:sz w:val="24"/>
          <w:szCs w:val="24"/>
        </w:rPr>
      </w:pPr>
      <w:r w:rsidRPr="00745886">
        <w:rPr>
          <w:rFonts w:ascii="Times New Roman" w:hAnsi="Times New Roman" w:cs="Times New Roman"/>
          <w:b/>
          <w:bCs/>
          <w:sz w:val="24"/>
          <w:szCs w:val="24"/>
        </w:rPr>
        <w:t>Пункт 17</w:t>
      </w:r>
    </w:p>
    <w:p w:rsidR="00745886" w:rsidRPr="00745886" w:rsidRDefault="00745886" w:rsidP="00745886">
      <w:pPr>
        <w:pStyle w:val="ConsNormal"/>
        <w:spacing w:line="0" w:lineRule="atLeast"/>
        <w:ind w:right="-82" w:firstLine="0"/>
        <w:rPr>
          <w:rFonts w:ascii="Times New Roman" w:hAnsi="Times New Roman" w:cs="Times New Roman"/>
          <w:sz w:val="24"/>
          <w:szCs w:val="24"/>
        </w:rPr>
      </w:pPr>
      <w:r w:rsidRPr="00745886">
        <w:rPr>
          <w:rFonts w:ascii="Times New Roman" w:hAnsi="Times New Roman" w:cs="Times New Roman"/>
          <w:sz w:val="24"/>
          <w:szCs w:val="24"/>
        </w:rPr>
        <w:t>Настоящее Решение  вступает в силу после его официального обнародования и распространяет свое действие на правоотношения, возникающие с  1 января 2020 года.</w:t>
      </w:r>
    </w:p>
    <w:p w:rsidR="00745886" w:rsidRPr="00745886" w:rsidRDefault="00745886" w:rsidP="00745886">
      <w:pPr>
        <w:pStyle w:val="ad"/>
        <w:spacing w:after="0" w:line="0" w:lineRule="atLeast"/>
        <w:ind w:left="0" w:right="-82"/>
        <w:rPr>
          <w:rFonts w:ascii="Times New Roman" w:hAnsi="Times New Roman" w:cs="Times New Roman"/>
          <w:b/>
          <w:bCs/>
          <w:sz w:val="24"/>
          <w:szCs w:val="24"/>
        </w:rPr>
      </w:pPr>
      <w:r w:rsidRPr="00745886">
        <w:rPr>
          <w:rFonts w:ascii="Times New Roman" w:hAnsi="Times New Roman" w:cs="Times New Roman"/>
          <w:b/>
          <w:bCs/>
          <w:sz w:val="24"/>
          <w:szCs w:val="24"/>
        </w:rPr>
        <w:t>Пункт 18</w:t>
      </w:r>
    </w:p>
    <w:p w:rsidR="00745886" w:rsidRPr="00745886" w:rsidRDefault="00745886" w:rsidP="00745886">
      <w:pPr>
        <w:pStyle w:val="ConsNormal"/>
        <w:spacing w:line="0" w:lineRule="atLeast"/>
        <w:ind w:right="-82" w:firstLine="0"/>
        <w:rPr>
          <w:rFonts w:ascii="Times New Roman" w:hAnsi="Times New Roman" w:cs="Times New Roman"/>
          <w:sz w:val="24"/>
          <w:szCs w:val="24"/>
        </w:rPr>
      </w:pPr>
      <w:r w:rsidRPr="00745886">
        <w:rPr>
          <w:rFonts w:ascii="Times New Roman" w:hAnsi="Times New Roman" w:cs="Times New Roman"/>
          <w:sz w:val="24"/>
          <w:szCs w:val="24"/>
        </w:rPr>
        <w:t>Контроль за исполнением данного решения возложить на постоянную комиссию по бюджету и местному самоуправлению</w:t>
      </w:r>
    </w:p>
    <w:p w:rsidR="00745886" w:rsidRPr="00745886" w:rsidRDefault="00745886" w:rsidP="00745886">
      <w:pPr>
        <w:pStyle w:val="ConsNormal"/>
        <w:spacing w:line="0" w:lineRule="atLeast"/>
        <w:ind w:right="-82" w:firstLine="0"/>
        <w:rPr>
          <w:rFonts w:ascii="Times New Roman" w:hAnsi="Times New Roman" w:cs="Times New Roman"/>
          <w:sz w:val="24"/>
          <w:szCs w:val="24"/>
        </w:rPr>
      </w:pPr>
      <w:r w:rsidRPr="00745886">
        <w:rPr>
          <w:rFonts w:ascii="Times New Roman" w:hAnsi="Times New Roman" w:cs="Times New Roman"/>
          <w:sz w:val="24"/>
          <w:szCs w:val="24"/>
        </w:rPr>
        <w:t xml:space="preserve">Зам. председателя Совета депутатов                                           </w:t>
      </w:r>
    </w:p>
    <w:p w:rsidR="00745886" w:rsidRPr="00745886" w:rsidRDefault="00745886" w:rsidP="00745886">
      <w:pPr>
        <w:pStyle w:val="ConsNormal"/>
        <w:spacing w:line="0" w:lineRule="atLeast"/>
        <w:ind w:right="-82" w:firstLine="0"/>
        <w:rPr>
          <w:rFonts w:ascii="Times New Roman" w:hAnsi="Times New Roman" w:cs="Times New Roman"/>
          <w:sz w:val="24"/>
          <w:szCs w:val="24"/>
        </w:rPr>
      </w:pPr>
      <w:r w:rsidRPr="00745886">
        <w:rPr>
          <w:rFonts w:ascii="Times New Roman" w:hAnsi="Times New Roman" w:cs="Times New Roman"/>
          <w:sz w:val="24"/>
          <w:szCs w:val="24"/>
        </w:rPr>
        <w:t>муниципального образования</w:t>
      </w:r>
    </w:p>
    <w:p w:rsidR="00745886" w:rsidRPr="00745886" w:rsidRDefault="00745886" w:rsidP="00745886">
      <w:pPr>
        <w:pStyle w:val="ConsNormal"/>
        <w:spacing w:line="0" w:lineRule="atLeast"/>
        <w:ind w:right="-82" w:firstLine="0"/>
        <w:rPr>
          <w:rFonts w:ascii="Times New Roman" w:hAnsi="Times New Roman" w:cs="Times New Roman"/>
          <w:sz w:val="24"/>
          <w:szCs w:val="24"/>
        </w:rPr>
      </w:pPr>
      <w:r w:rsidRPr="00745886">
        <w:rPr>
          <w:rFonts w:ascii="Times New Roman" w:hAnsi="Times New Roman" w:cs="Times New Roman"/>
          <w:sz w:val="24"/>
          <w:szCs w:val="24"/>
        </w:rPr>
        <w:t>Чапаевский сельсовет                                                             С.И.Поля</w:t>
      </w:r>
      <w:r>
        <w:rPr>
          <w:rFonts w:ascii="Times New Roman" w:hAnsi="Times New Roman" w:cs="Times New Roman"/>
          <w:sz w:val="24"/>
          <w:szCs w:val="24"/>
        </w:rPr>
        <w:t>н</w:t>
      </w:r>
      <w:r w:rsidRPr="00745886">
        <w:rPr>
          <w:rFonts w:ascii="Times New Roman" w:hAnsi="Times New Roman" w:cs="Times New Roman"/>
          <w:sz w:val="24"/>
          <w:szCs w:val="24"/>
        </w:rPr>
        <w:t>ская</w:t>
      </w:r>
    </w:p>
    <w:tbl>
      <w:tblPr>
        <w:tblW w:w="12680" w:type="dxa"/>
        <w:tblInd w:w="108" w:type="dxa"/>
        <w:tblLook w:val="04A0"/>
      </w:tblPr>
      <w:tblGrid>
        <w:gridCol w:w="1927"/>
        <w:gridCol w:w="2870"/>
        <w:gridCol w:w="1383"/>
        <w:gridCol w:w="1344"/>
        <w:gridCol w:w="5156"/>
      </w:tblGrid>
      <w:tr w:rsidR="00551464" w:rsidRPr="00551464" w:rsidTr="00551464">
        <w:trPr>
          <w:trHeight w:val="867"/>
        </w:trPr>
        <w:tc>
          <w:tcPr>
            <w:tcW w:w="12680" w:type="dxa"/>
            <w:gridSpan w:val="5"/>
            <w:tcBorders>
              <w:top w:val="nil"/>
              <w:left w:val="nil"/>
              <w:right w:val="nil"/>
            </w:tcBorders>
            <w:shd w:val="clear" w:color="auto" w:fill="auto"/>
            <w:hideMark/>
          </w:tcPr>
          <w:p w:rsidR="00551464" w:rsidRPr="00551464" w:rsidRDefault="00551464" w:rsidP="00551464">
            <w:pPr>
              <w:spacing w:line="240" w:lineRule="auto"/>
              <w:ind w:right="0"/>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lastRenderedPageBreak/>
              <w:t>Приложение № 1  к решению Совета депутатов Чапаевский сельсовет от 29.11.2019 года № 156</w:t>
            </w:r>
          </w:p>
          <w:p w:rsidR="00551464" w:rsidRDefault="00551464" w:rsidP="00551464">
            <w:pPr>
              <w:spacing w:line="240" w:lineRule="auto"/>
              <w:ind w:right="0"/>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 xml:space="preserve">ИСТОЧНИКИ ВНУТРЕННЕГО ФИНАНСИРОВАНИЯ ДЕФИЦИТА  БЮДЖЕТА   ЧАПАЕВСКОГО </w:t>
            </w:r>
          </w:p>
          <w:p w:rsidR="00551464" w:rsidRPr="00551464" w:rsidRDefault="00551464" w:rsidP="00551464">
            <w:pPr>
              <w:spacing w:line="240" w:lineRule="auto"/>
              <w:ind w:right="0"/>
              <w:rPr>
                <w:rFonts w:ascii="Times New Roman" w:eastAsia="Times New Roman" w:hAnsi="Times New Roman" w:cs="Times New Roman"/>
                <w:sz w:val="20"/>
                <w:szCs w:val="20"/>
              </w:rPr>
            </w:pPr>
            <w:r w:rsidRPr="00551464">
              <w:rPr>
                <w:rFonts w:ascii="Times New Roman" w:eastAsia="Times New Roman" w:hAnsi="Times New Roman" w:cs="Times New Roman"/>
                <w:sz w:val="24"/>
                <w:szCs w:val="24"/>
              </w:rPr>
              <w:t>СЕЛЬСОВЕТА НА 2020 ГОД  И ПЛАНОВЫЙ ПЕРИОД 2021 И 2022 ГОДОВ</w:t>
            </w:r>
          </w:p>
        </w:tc>
      </w:tr>
      <w:tr w:rsidR="00551464" w:rsidRPr="00551464" w:rsidTr="00551464">
        <w:trPr>
          <w:trHeight w:val="810"/>
        </w:trPr>
        <w:tc>
          <w:tcPr>
            <w:tcW w:w="1927" w:type="dxa"/>
            <w:tcBorders>
              <w:top w:val="single" w:sz="4" w:space="0" w:color="auto"/>
              <w:left w:val="single" w:sz="4" w:space="0" w:color="auto"/>
              <w:bottom w:val="single" w:sz="4" w:space="0" w:color="auto"/>
              <w:right w:val="single" w:sz="4" w:space="0" w:color="auto"/>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Код источника фина</w:t>
            </w:r>
            <w:r>
              <w:rPr>
                <w:rFonts w:ascii="Times New Roman" w:eastAsia="Times New Roman" w:hAnsi="Times New Roman" w:cs="Times New Roman"/>
                <w:sz w:val="24"/>
                <w:szCs w:val="24"/>
              </w:rPr>
              <w:t>н</w:t>
            </w:r>
            <w:r w:rsidRPr="00551464">
              <w:rPr>
                <w:rFonts w:ascii="Times New Roman" w:eastAsia="Times New Roman" w:hAnsi="Times New Roman" w:cs="Times New Roman"/>
                <w:sz w:val="24"/>
                <w:szCs w:val="24"/>
              </w:rPr>
              <w:t>сирования дефицита  бюджета</w:t>
            </w:r>
          </w:p>
        </w:tc>
        <w:tc>
          <w:tcPr>
            <w:tcW w:w="2870" w:type="dxa"/>
            <w:tcBorders>
              <w:top w:val="single" w:sz="4" w:space="0" w:color="auto"/>
              <w:left w:val="nil"/>
              <w:bottom w:val="single" w:sz="4" w:space="0" w:color="auto"/>
              <w:right w:val="single" w:sz="4" w:space="0" w:color="auto"/>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 xml:space="preserve">Наименование </w:t>
            </w:r>
          </w:p>
        </w:tc>
        <w:tc>
          <w:tcPr>
            <w:tcW w:w="1383" w:type="dxa"/>
            <w:tcBorders>
              <w:top w:val="single" w:sz="4" w:space="0" w:color="auto"/>
              <w:left w:val="nil"/>
              <w:bottom w:val="single" w:sz="4" w:space="0" w:color="auto"/>
              <w:right w:val="single" w:sz="4" w:space="0" w:color="auto"/>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2020 год</w:t>
            </w:r>
          </w:p>
        </w:tc>
        <w:tc>
          <w:tcPr>
            <w:tcW w:w="1344" w:type="dxa"/>
            <w:tcBorders>
              <w:top w:val="single" w:sz="4" w:space="0" w:color="auto"/>
              <w:left w:val="nil"/>
              <w:bottom w:val="single" w:sz="4" w:space="0" w:color="auto"/>
              <w:right w:val="single" w:sz="4" w:space="0" w:color="auto"/>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2021 год</w:t>
            </w:r>
          </w:p>
        </w:tc>
        <w:tc>
          <w:tcPr>
            <w:tcW w:w="5156" w:type="dxa"/>
            <w:tcBorders>
              <w:top w:val="single" w:sz="4" w:space="0" w:color="auto"/>
              <w:left w:val="nil"/>
              <w:bottom w:val="single" w:sz="4" w:space="0" w:color="auto"/>
              <w:right w:val="single" w:sz="4" w:space="0" w:color="auto"/>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2022 год</w:t>
            </w:r>
          </w:p>
        </w:tc>
      </w:tr>
      <w:tr w:rsidR="00551464" w:rsidRPr="00551464" w:rsidTr="00551464">
        <w:trPr>
          <w:trHeight w:val="1005"/>
        </w:trPr>
        <w:tc>
          <w:tcPr>
            <w:tcW w:w="1927" w:type="dxa"/>
            <w:tcBorders>
              <w:top w:val="nil"/>
              <w:left w:val="single" w:sz="4" w:space="0" w:color="auto"/>
              <w:bottom w:val="single" w:sz="4" w:space="0" w:color="auto"/>
              <w:right w:val="single" w:sz="4" w:space="0" w:color="auto"/>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bCs/>
                <w:sz w:val="24"/>
                <w:szCs w:val="24"/>
              </w:rPr>
            </w:pPr>
            <w:r w:rsidRPr="00551464">
              <w:rPr>
                <w:rFonts w:ascii="Times New Roman" w:eastAsia="Times New Roman" w:hAnsi="Times New Roman" w:cs="Times New Roman"/>
                <w:bCs/>
                <w:sz w:val="24"/>
                <w:szCs w:val="24"/>
              </w:rPr>
              <w:t>000 01 00 00 00 00 0000 000</w:t>
            </w:r>
          </w:p>
        </w:tc>
        <w:tc>
          <w:tcPr>
            <w:tcW w:w="2870" w:type="dxa"/>
            <w:tcBorders>
              <w:top w:val="nil"/>
              <w:left w:val="nil"/>
              <w:bottom w:val="single" w:sz="4" w:space="0" w:color="auto"/>
              <w:right w:val="single" w:sz="4" w:space="0" w:color="auto"/>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bCs/>
                <w:sz w:val="24"/>
                <w:szCs w:val="24"/>
              </w:rPr>
            </w:pPr>
            <w:r w:rsidRPr="00551464">
              <w:rPr>
                <w:rFonts w:ascii="Times New Roman" w:eastAsia="Times New Roman" w:hAnsi="Times New Roman" w:cs="Times New Roman"/>
                <w:bCs/>
                <w:sz w:val="24"/>
                <w:szCs w:val="24"/>
              </w:rPr>
              <w:t>ИСТОЧНИКИ ВНУТРЕННЕГО ФИНАНСИРОВАНИЯ ДЕФИЦИТОВ БЮДЖЕТОВ</w:t>
            </w:r>
          </w:p>
        </w:tc>
        <w:tc>
          <w:tcPr>
            <w:tcW w:w="1383" w:type="dxa"/>
            <w:tcBorders>
              <w:top w:val="nil"/>
              <w:left w:val="nil"/>
              <w:bottom w:val="single" w:sz="4" w:space="0" w:color="auto"/>
              <w:right w:val="single" w:sz="4" w:space="0" w:color="auto"/>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bCs/>
                <w:sz w:val="24"/>
                <w:szCs w:val="24"/>
              </w:rPr>
            </w:pPr>
            <w:r w:rsidRPr="00551464">
              <w:rPr>
                <w:rFonts w:ascii="Times New Roman" w:eastAsia="Times New Roman" w:hAnsi="Times New Roman" w:cs="Times New Roman"/>
                <w:bCs/>
                <w:sz w:val="24"/>
                <w:szCs w:val="24"/>
              </w:rPr>
              <w:t>0</w:t>
            </w:r>
          </w:p>
        </w:tc>
        <w:tc>
          <w:tcPr>
            <w:tcW w:w="1344" w:type="dxa"/>
            <w:tcBorders>
              <w:top w:val="nil"/>
              <w:left w:val="nil"/>
              <w:bottom w:val="single" w:sz="4" w:space="0" w:color="auto"/>
              <w:right w:val="single" w:sz="4" w:space="0" w:color="auto"/>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bCs/>
                <w:sz w:val="24"/>
                <w:szCs w:val="24"/>
              </w:rPr>
            </w:pPr>
            <w:r w:rsidRPr="00551464">
              <w:rPr>
                <w:rFonts w:ascii="Times New Roman" w:eastAsia="Times New Roman" w:hAnsi="Times New Roman" w:cs="Times New Roman"/>
                <w:bCs/>
                <w:sz w:val="24"/>
                <w:szCs w:val="24"/>
              </w:rPr>
              <w:t>0</w:t>
            </w:r>
          </w:p>
        </w:tc>
        <w:tc>
          <w:tcPr>
            <w:tcW w:w="5156" w:type="dxa"/>
            <w:tcBorders>
              <w:top w:val="nil"/>
              <w:left w:val="nil"/>
              <w:bottom w:val="single" w:sz="4" w:space="0" w:color="auto"/>
              <w:right w:val="single" w:sz="4" w:space="0" w:color="auto"/>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bCs/>
                <w:sz w:val="24"/>
                <w:szCs w:val="24"/>
              </w:rPr>
            </w:pPr>
            <w:r w:rsidRPr="00551464">
              <w:rPr>
                <w:rFonts w:ascii="Times New Roman" w:eastAsia="Times New Roman" w:hAnsi="Times New Roman" w:cs="Times New Roman"/>
                <w:bCs/>
                <w:sz w:val="24"/>
                <w:szCs w:val="24"/>
              </w:rPr>
              <w:t>0</w:t>
            </w:r>
          </w:p>
        </w:tc>
      </w:tr>
      <w:tr w:rsidR="00551464" w:rsidRPr="00551464" w:rsidTr="00551464">
        <w:trPr>
          <w:trHeight w:val="930"/>
        </w:trPr>
        <w:tc>
          <w:tcPr>
            <w:tcW w:w="1927" w:type="dxa"/>
            <w:tcBorders>
              <w:top w:val="nil"/>
              <w:left w:val="single" w:sz="4" w:space="0" w:color="auto"/>
              <w:bottom w:val="single" w:sz="4" w:space="0" w:color="auto"/>
              <w:right w:val="single" w:sz="4" w:space="0" w:color="auto"/>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bCs/>
                <w:sz w:val="24"/>
                <w:szCs w:val="24"/>
              </w:rPr>
            </w:pPr>
            <w:r w:rsidRPr="00551464">
              <w:rPr>
                <w:rFonts w:ascii="Times New Roman" w:eastAsia="Times New Roman" w:hAnsi="Times New Roman" w:cs="Times New Roman"/>
                <w:bCs/>
                <w:sz w:val="24"/>
                <w:szCs w:val="24"/>
              </w:rPr>
              <w:t>000 01 05 00 00 00 0000 000</w:t>
            </w:r>
          </w:p>
        </w:tc>
        <w:tc>
          <w:tcPr>
            <w:tcW w:w="2870" w:type="dxa"/>
            <w:tcBorders>
              <w:top w:val="nil"/>
              <w:left w:val="nil"/>
              <w:bottom w:val="single" w:sz="4" w:space="0" w:color="auto"/>
              <w:right w:val="single" w:sz="4" w:space="0" w:color="auto"/>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bCs/>
                <w:sz w:val="24"/>
                <w:szCs w:val="24"/>
              </w:rPr>
            </w:pPr>
            <w:r w:rsidRPr="00551464">
              <w:rPr>
                <w:rFonts w:ascii="Times New Roman" w:eastAsia="Times New Roman" w:hAnsi="Times New Roman" w:cs="Times New Roman"/>
                <w:bCs/>
                <w:sz w:val="24"/>
                <w:szCs w:val="24"/>
              </w:rPr>
              <w:t>Изменение остатков  средств на счетах по учету средств бюджета</w:t>
            </w:r>
          </w:p>
        </w:tc>
        <w:tc>
          <w:tcPr>
            <w:tcW w:w="1383" w:type="dxa"/>
            <w:tcBorders>
              <w:top w:val="nil"/>
              <w:left w:val="nil"/>
              <w:bottom w:val="single" w:sz="4" w:space="0" w:color="auto"/>
              <w:right w:val="single" w:sz="4" w:space="0" w:color="auto"/>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bCs/>
                <w:sz w:val="24"/>
                <w:szCs w:val="24"/>
              </w:rPr>
            </w:pPr>
            <w:r w:rsidRPr="00551464">
              <w:rPr>
                <w:rFonts w:ascii="Times New Roman" w:eastAsia="Times New Roman" w:hAnsi="Times New Roman" w:cs="Times New Roman"/>
                <w:bCs/>
                <w:sz w:val="24"/>
                <w:szCs w:val="24"/>
              </w:rPr>
              <w:t>0</w:t>
            </w:r>
          </w:p>
        </w:tc>
        <w:tc>
          <w:tcPr>
            <w:tcW w:w="1344" w:type="dxa"/>
            <w:tcBorders>
              <w:top w:val="nil"/>
              <w:left w:val="nil"/>
              <w:bottom w:val="single" w:sz="4" w:space="0" w:color="auto"/>
              <w:right w:val="single" w:sz="4" w:space="0" w:color="auto"/>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bCs/>
                <w:sz w:val="24"/>
                <w:szCs w:val="24"/>
              </w:rPr>
            </w:pPr>
            <w:r w:rsidRPr="00551464">
              <w:rPr>
                <w:rFonts w:ascii="Times New Roman" w:eastAsia="Times New Roman" w:hAnsi="Times New Roman" w:cs="Times New Roman"/>
                <w:bCs/>
                <w:sz w:val="24"/>
                <w:szCs w:val="24"/>
              </w:rPr>
              <w:t>0</w:t>
            </w:r>
          </w:p>
        </w:tc>
        <w:tc>
          <w:tcPr>
            <w:tcW w:w="5156" w:type="dxa"/>
            <w:tcBorders>
              <w:top w:val="nil"/>
              <w:left w:val="nil"/>
              <w:bottom w:val="single" w:sz="4" w:space="0" w:color="auto"/>
              <w:right w:val="single" w:sz="4" w:space="0" w:color="auto"/>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bCs/>
                <w:sz w:val="24"/>
                <w:szCs w:val="24"/>
              </w:rPr>
            </w:pPr>
            <w:r w:rsidRPr="00551464">
              <w:rPr>
                <w:rFonts w:ascii="Times New Roman" w:eastAsia="Times New Roman" w:hAnsi="Times New Roman" w:cs="Times New Roman"/>
                <w:bCs/>
                <w:sz w:val="24"/>
                <w:szCs w:val="24"/>
              </w:rPr>
              <w:t>0</w:t>
            </w:r>
          </w:p>
        </w:tc>
      </w:tr>
      <w:tr w:rsidR="00551464" w:rsidRPr="00551464" w:rsidTr="00551464">
        <w:trPr>
          <w:trHeight w:val="705"/>
        </w:trPr>
        <w:tc>
          <w:tcPr>
            <w:tcW w:w="1927" w:type="dxa"/>
            <w:tcBorders>
              <w:top w:val="nil"/>
              <w:left w:val="single" w:sz="4" w:space="0" w:color="auto"/>
              <w:bottom w:val="single" w:sz="4" w:space="0" w:color="auto"/>
              <w:right w:val="nil"/>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000 01 05 00 00 00 0000 500</w:t>
            </w:r>
          </w:p>
        </w:tc>
        <w:tc>
          <w:tcPr>
            <w:tcW w:w="2870" w:type="dxa"/>
            <w:tcBorders>
              <w:top w:val="nil"/>
              <w:left w:val="single" w:sz="4" w:space="0" w:color="auto"/>
              <w:bottom w:val="single" w:sz="4" w:space="0" w:color="auto"/>
              <w:right w:val="nil"/>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bCs/>
                <w:sz w:val="24"/>
                <w:szCs w:val="24"/>
              </w:rPr>
            </w:pPr>
            <w:r w:rsidRPr="00551464">
              <w:rPr>
                <w:rFonts w:ascii="Times New Roman" w:eastAsia="Times New Roman" w:hAnsi="Times New Roman" w:cs="Times New Roman"/>
                <w:bCs/>
                <w:sz w:val="24"/>
                <w:szCs w:val="24"/>
              </w:rPr>
              <w:t>Увеличение остатков средств бюджетов</w:t>
            </w:r>
          </w:p>
        </w:tc>
        <w:tc>
          <w:tcPr>
            <w:tcW w:w="1383" w:type="dxa"/>
            <w:tcBorders>
              <w:top w:val="nil"/>
              <w:left w:val="single" w:sz="4" w:space="0" w:color="auto"/>
              <w:bottom w:val="single" w:sz="4" w:space="0" w:color="auto"/>
              <w:right w:val="nil"/>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bCs/>
                <w:sz w:val="24"/>
                <w:szCs w:val="24"/>
              </w:rPr>
            </w:pPr>
            <w:r w:rsidRPr="00551464">
              <w:rPr>
                <w:rFonts w:ascii="Times New Roman" w:eastAsia="Times New Roman" w:hAnsi="Times New Roman" w:cs="Times New Roman"/>
                <w:bCs/>
                <w:sz w:val="24"/>
                <w:szCs w:val="24"/>
              </w:rPr>
              <w:t>-4327358</w:t>
            </w:r>
          </w:p>
        </w:tc>
        <w:tc>
          <w:tcPr>
            <w:tcW w:w="1344" w:type="dxa"/>
            <w:tcBorders>
              <w:top w:val="nil"/>
              <w:left w:val="single" w:sz="4" w:space="0" w:color="auto"/>
              <w:bottom w:val="single" w:sz="4" w:space="0" w:color="auto"/>
              <w:right w:val="nil"/>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bCs/>
                <w:sz w:val="24"/>
                <w:szCs w:val="24"/>
              </w:rPr>
            </w:pPr>
            <w:r w:rsidRPr="00551464">
              <w:rPr>
                <w:rFonts w:ascii="Times New Roman" w:eastAsia="Times New Roman" w:hAnsi="Times New Roman" w:cs="Times New Roman"/>
                <w:bCs/>
                <w:sz w:val="24"/>
                <w:szCs w:val="24"/>
              </w:rPr>
              <w:t>-4015109</w:t>
            </w:r>
          </w:p>
        </w:tc>
        <w:tc>
          <w:tcPr>
            <w:tcW w:w="5156" w:type="dxa"/>
            <w:tcBorders>
              <w:top w:val="nil"/>
              <w:left w:val="single" w:sz="4" w:space="0" w:color="auto"/>
              <w:bottom w:val="single" w:sz="4" w:space="0" w:color="auto"/>
              <w:right w:val="single" w:sz="4" w:space="0" w:color="auto"/>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bCs/>
                <w:sz w:val="24"/>
                <w:szCs w:val="24"/>
              </w:rPr>
            </w:pPr>
            <w:r w:rsidRPr="00551464">
              <w:rPr>
                <w:rFonts w:ascii="Times New Roman" w:eastAsia="Times New Roman" w:hAnsi="Times New Roman" w:cs="Times New Roman"/>
                <w:bCs/>
                <w:sz w:val="24"/>
                <w:szCs w:val="24"/>
              </w:rPr>
              <w:t xml:space="preserve">-        3 332 159,00   </w:t>
            </w:r>
          </w:p>
        </w:tc>
      </w:tr>
      <w:tr w:rsidR="00551464" w:rsidRPr="00551464" w:rsidTr="00551464">
        <w:trPr>
          <w:trHeight w:val="720"/>
        </w:trPr>
        <w:tc>
          <w:tcPr>
            <w:tcW w:w="1927" w:type="dxa"/>
            <w:tcBorders>
              <w:top w:val="nil"/>
              <w:left w:val="single" w:sz="4" w:space="0" w:color="auto"/>
              <w:bottom w:val="single" w:sz="4" w:space="0" w:color="auto"/>
              <w:right w:val="nil"/>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000 01 05 02 00 00 0000 500</w:t>
            </w:r>
          </w:p>
        </w:tc>
        <w:tc>
          <w:tcPr>
            <w:tcW w:w="2870" w:type="dxa"/>
            <w:tcBorders>
              <w:top w:val="nil"/>
              <w:left w:val="single" w:sz="4" w:space="0" w:color="auto"/>
              <w:bottom w:val="single" w:sz="4" w:space="0" w:color="auto"/>
              <w:right w:val="nil"/>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Увеличение прочих остатков средств бюджетов</w:t>
            </w:r>
          </w:p>
        </w:tc>
        <w:tc>
          <w:tcPr>
            <w:tcW w:w="1383" w:type="dxa"/>
            <w:tcBorders>
              <w:top w:val="nil"/>
              <w:left w:val="single" w:sz="4" w:space="0" w:color="auto"/>
              <w:bottom w:val="single" w:sz="4" w:space="0" w:color="auto"/>
              <w:right w:val="nil"/>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-4327358</w:t>
            </w:r>
          </w:p>
        </w:tc>
        <w:tc>
          <w:tcPr>
            <w:tcW w:w="1344" w:type="dxa"/>
            <w:tcBorders>
              <w:top w:val="nil"/>
              <w:left w:val="single" w:sz="4" w:space="0" w:color="auto"/>
              <w:bottom w:val="single" w:sz="4" w:space="0" w:color="auto"/>
              <w:right w:val="nil"/>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-4015109</w:t>
            </w:r>
          </w:p>
        </w:tc>
        <w:tc>
          <w:tcPr>
            <w:tcW w:w="5156" w:type="dxa"/>
            <w:tcBorders>
              <w:top w:val="nil"/>
              <w:left w:val="single" w:sz="4" w:space="0" w:color="auto"/>
              <w:bottom w:val="single" w:sz="4" w:space="0" w:color="auto"/>
              <w:right w:val="single" w:sz="4" w:space="0" w:color="auto"/>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 xml:space="preserve">-           3 332 159,00   </w:t>
            </w:r>
          </w:p>
        </w:tc>
      </w:tr>
      <w:tr w:rsidR="00551464" w:rsidRPr="00551464" w:rsidTr="00551464">
        <w:trPr>
          <w:trHeight w:val="750"/>
        </w:trPr>
        <w:tc>
          <w:tcPr>
            <w:tcW w:w="1927" w:type="dxa"/>
            <w:tcBorders>
              <w:top w:val="nil"/>
              <w:left w:val="single" w:sz="4" w:space="0" w:color="auto"/>
              <w:bottom w:val="single" w:sz="4" w:space="0" w:color="auto"/>
              <w:right w:val="nil"/>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000 01 05 02 01 00 0000 510</w:t>
            </w:r>
          </w:p>
        </w:tc>
        <w:tc>
          <w:tcPr>
            <w:tcW w:w="2870" w:type="dxa"/>
            <w:tcBorders>
              <w:top w:val="nil"/>
              <w:left w:val="single" w:sz="4" w:space="0" w:color="auto"/>
              <w:bottom w:val="single" w:sz="4" w:space="0" w:color="auto"/>
              <w:right w:val="nil"/>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Увеличение прочих остатков денежных средств бюджетов</w:t>
            </w:r>
          </w:p>
        </w:tc>
        <w:tc>
          <w:tcPr>
            <w:tcW w:w="1383" w:type="dxa"/>
            <w:tcBorders>
              <w:top w:val="nil"/>
              <w:left w:val="single" w:sz="4" w:space="0" w:color="auto"/>
              <w:bottom w:val="single" w:sz="4" w:space="0" w:color="auto"/>
              <w:right w:val="nil"/>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-4327358</w:t>
            </w:r>
          </w:p>
        </w:tc>
        <w:tc>
          <w:tcPr>
            <w:tcW w:w="1344" w:type="dxa"/>
            <w:tcBorders>
              <w:top w:val="nil"/>
              <w:left w:val="single" w:sz="4" w:space="0" w:color="auto"/>
              <w:bottom w:val="single" w:sz="4" w:space="0" w:color="auto"/>
              <w:right w:val="nil"/>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-4015109</w:t>
            </w:r>
          </w:p>
        </w:tc>
        <w:tc>
          <w:tcPr>
            <w:tcW w:w="5156" w:type="dxa"/>
            <w:tcBorders>
              <w:top w:val="nil"/>
              <w:left w:val="single" w:sz="4" w:space="0" w:color="auto"/>
              <w:bottom w:val="single" w:sz="4" w:space="0" w:color="auto"/>
              <w:right w:val="single" w:sz="4" w:space="0" w:color="auto"/>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 xml:space="preserve">-           3 332 159,00   </w:t>
            </w:r>
          </w:p>
        </w:tc>
      </w:tr>
      <w:tr w:rsidR="00551464" w:rsidRPr="00551464" w:rsidTr="00551464">
        <w:trPr>
          <w:trHeight w:val="975"/>
        </w:trPr>
        <w:tc>
          <w:tcPr>
            <w:tcW w:w="1927" w:type="dxa"/>
            <w:tcBorders>
              <w:top w:val="nil"/>
              <w:left w:val="single" w:sz="4" w:space="0" w:color="auto"/>
              <w:bottom w:val="single" w:sz="4" w:space="0" w:color="auto"/>
              <w:right w:val="nil"/>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115 01 05 02 01 10 0000 510</w:t>
            </w:r>
          </w:p>
        </w:tc>
        <w:tc>
          <w:tcPr>
            <w:tcW w:w="2870" w:type="dxa"/>
            <w:tcBorders>
              <w:top w:val="nil"/>
              <w:left w:val="single" w:sz="4" w:space="0" w:color="auto"/>
              <w:bottom w:val="single" w:sz="4" w:space="0" w:color="auto"/>
              <w:right w:val="nil"/>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Увеличение прочих остатков денежных средств  бюджетов сельских поселения</w:t>
            </w:r>
          </w:p>
        </w:tc>
        <w:tc>
          <w:tcPr>
            <w:tcW w:w="1383" w:type="dxa"/>
            <w:tcBorders>
              <w:top w:val="nil"/>
              <w:left w:val="single" w:sz="4" w:space="0" w:color="auto"/>
              <w:bottom w:val="single" w:sz="4" w:space="0" w:color="auto"/>
              <w:right w:val="nil"/>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-4327358</w:t>
            </w:r>
          </w:p>
        </w:tc>
        <w:tc>
          <w:tcPr>
            <w:tcW w:w="1344" w:type="dxa"/>
            <w:tcBorders>
              <w:top w:val="nil"/>
              <w:left w:val="single" w:sz="4" w:space="0" w:color="auto"/>
              <w:bottom w:val="single" w:sz="4" w:space="0" w:color="auto"/>
              <w:right w:val="nil"/>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-4015109</w:t>
            </w:r>
          </w:p>
        </w:tc>
        <w:tc>
          <w:tcPr>
            <w:tcW w:w="5156" w:type="dxa"/>
            <w:tcBorders>
              <w:top w:val="nil"/>
              <w:left w:val="single" w:sz="4" w:space="0" w:color="auto"/>
              <w:bottom w:val="single" w:sz="4" w:space="0" w:color="auto"/>
              <w:right w:val="single" w:sz="4" w:space="0" w:color="auto"/>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 xml:space="preserve">-           3 332 159,00   </w:t>
            </w:r>
          </w:p>
        </w:tc>
      </w:tr>
      <w:tr w:rsidR="00551464" w:rsidRPr="00551464" w:rsidTr="00551464">
        <w:trPr>
          <w:trHeight w:val="645"/>
        </w:trPr>
        <w:tc>
          <w:tcPr>
            <w:tcW w:w="1927" w:type="dxa"/>
            <w:tcBorders>
              <w:top w:val="nil"/>
              <w:left w:val="single" w:sz="4" w:space="0" w:color="auto"/>
              <w:bottom w:val="single" w:sz="4" w:space="0" w:color="auto"/>
              <w:right w:val="nil"/>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000 01 05 00 00 00 0000 600</w:t>
            </w:r>
          </w:p>
        </w:tc>
        <w:tc>
          <w:tcPr>
            <w:tcW w:w="2870" w:type="dxa"/>
            <w:tcBorders>
              <w:top w:val="nil"/>
              <w:left w:val="single" w:sz="4" w:space="0" w:color="auto"/>
              <w:bottom w:val="single" w:sz="4" w:space="0" w:color="auto"/>
              <w:right w:val="nil"/>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bCs/>
                <w:sz w:val="24"/>
                <w:szCs w:val="24"/>
              </w:rPr>
            </w:pPr>
            <w:r w:rsidRPr="00551464">
              <w:rPr>
                <w:rFonts w:ascii="Times New Roman" w:eastAsia="Times New Roman" w:hAnsi="Times New Roman" w:cs="Times New Roman"/>
                <w:bCs/>
                <w:sz w:val="24"/>
                <w:szCs w:val="24"/>
              </w:rPr>
              <w:t>Уменьшение остатков средств бюджета</w:t>
            </w:r>
          </w:p>
        </w:tc>
        <w:tc>
          <w:tcPr>
            <w:tcW w:w="1383" w:type="dxa"/>
            <w:tcBorders>
              <w:top w:val="nil"/>
              <w:left w:val="single" w:sz="4" w:space="0" w:color="auto"/>
              <w:bottom w:val="single" w:sz="4" w:space="0" w:color="auto"/>
              <w:right w:val="nil"/>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bCs/>
                <w:sz w:val="24"/>
                <w:szCs w:val="24"/>
              </w:rPr>
            </w:pPr>
            <w:r w:rsidRPr="00551464">
              <w:rPr>
                <w:rFonts w:ascii="Times New Roman" w:eastAsia="Times New Roman" w:hAnsi="Times New Roman" w:cs="Times New Roman"/>
                <w:bCs/>
                <w:sz w:val="24"/>
                <w:szCs w:val="24"/>
              </w:rPr>
              <w:t>4327358</w:t>
            </w:r>
          </w:p>
        </w:tc>
        <w:tc>
          <w:tcPr>
            <w:tcW w:w="1344" w:type="dxa"/>
            <w:tcBorders>
              <w:top w:val="nil"/>
              <w:left w:val="single" w:sz="4" w:space="0" w:color="auto"/>
              <w:bottom w:val="single" w:sz="4" w:space="0" w:color="auto"/>
              <w:right w:val="nil"/>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bCs/>
                <w:sz w:val="24"/>
                <w:szCs w:val="24"/>
              </w:rPr>
            </w:pPr>
            <w:r w:rsidRPr="00551464">
              <w:rPr>
                <w:rFonts w:ascii="Times New Roman" w:eastAsia="Times New Roman" w:hAnsi="Times New Roman" w:cs="Times New Roman"/>
                <w:bCs/>
                <w:sz w:val="24"/>
                <w:szCs w:val="24"/>
              </w:rPr>
              <w:t>4015109</w:t>
            </w:r>
          </w:p>
        </w:tc>
        <w:tc>
          <w:tcPr>
            <w:tcW w:w="5156" w:type="dxa"/>
            <w:tcBorders>
              <w:top w:val="nil"/>
              <w:left w:val="single" w:sz="4" w:space="0" w:color="auto"/>
              <w:bottom w:val="single" w:sz="4" w:space="0" w:color="auto"/>
              <w:right w:val="single" w:sz="4" w:space="0" w:color="auto"/>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bCs/>
                <w:sz w:val="24"/>
                <w:szCs w:val="24"/>
              </w:rPr>
            </w:pPr>
            <w:r w:rsidRPr="00551464">
              <w:rPr>
                <w:rFonts w:ascii="Times New Roman" w:eastAsia="Times New Roman" w:hAnsi="Times New Roman" w:cs="Times New Roman"/>
                <w:bCs/>
                <w:sz w:val="24"/>
                <w:szCs w:val="24"/>
              </w:rPr>
              <w:t xml:space="preserve">            3 332 159,0   </w:t>
            </w:r>
          </w:p>
        </w:tc>
      </w:tr>
      <w:tr w:rsidR="00551464" w:rsidRPr="00551464" w:rsidTr="00551464">
        <w:trPr>
          <w:trHeight w:val="705"/>
        </w:trPr>
        <w:tc>
          <w:tcPr>
            <w:tcW w:w="1927" w:type="dxa"/>
            <w:tcBorders>
              <w:top w:val="nil"/>
              <w:left w:val="single" w:sz="4" w:space="0" w:color="auto"/>
              <w:bottom w:val="single" w:sz="4" w:space="0" w:color="auto"/>
              <w:right w:val="nil"/>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000 01 05 02 00 00 0000 600</w:t>
            </w:r>
          </w:p>
        </w:tc>
        <w:tc>
          <w:tcPr>
            <w:tcW w:w="2870" w:type="dxa"/>
            <w:tcBorders>
              <w:top w:val="nil"/>
              <w:left w:val="single" w:sz="4" w:space="0" w:color="auto"/>
              <w:bottom w:val="single" w:sz="4" w:space="0" w:color="auto"/>
              <w:right w:val="nil"/>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Уменьшение прочих остатков средств бюджетов</w:t>
            </w:r>
          </w:p>
        </w:tc>
        <w:tc>
          <w:tcPr>
            <w:tcW w:w="1383" w:type="dxa"/>
            <w:tcBorders>
              <w:top w:val="nil"/>
              <w:left w:val="single" w:sz="4" w:space="0" w:color="auto"/>
              <w:bottom w:val="single" w:sz="4" w:space="0" w:color="auto"/>
              <w:right w:val="nil"/>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4327358</w:t>
            </w:r>
          </w:p>
        </w:tc>
        <w:tc>
          <w:tcPr>
            <w:tcW w:w="1344" w:type="dxa"/>
            <w:tcBorders>
              <w:top w:val="nil"/>
              <w:left w:val="single" w:sz="4" w:space="0" w:color="auto"/>
              <w:bottom w:val="single" w:sz="4" w:space="0" w:color="auto"/>
              <w:right w:val="nil"/>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4015109</w:t>
            </w:r>
          </w:p>
        </w:tc>
        <w:tc>
          <w:tcPr>
            <w:tcW w:w="5156" w:type="dxa"/>
            <w:tcBorders>
              <w:top w:val="nil"/>
              <w:left w:val="single" w:sz="4" w:space="0" w:color="auto"/>
              <w:bottom w:val="single" w:sz="4" w:space="0" w:color="auto"/>
              <w:right w:val="single" w:sz="4" w:space="0" w:color="auto"/>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 xml:space="preserve">              3 332 159,0   </w:t>
            </w:r>
          </w:p>
        </w:tc>
      </w:tr>
      <w:tr w:rsidR="00551464" w:rsidRPr="00551464" w:rsidTr="00551464">
        <w:trPr>
          <w:trHeight w:val="780"/>
        </w:trPr>
        <w:tc>
          <w:tcPr>
            <w:tcW w:w="1927" w:type="dxa"/>
            <w:tcBorders>
              <w:top w:val="nil"/>
              <w:left w:val="single" w:sz="4" w:space="0" w:color="auto"/>
              <w:bottom w:val="single" w:sz="4" w:space="0" w:color="auto"/>
              <w:right w:val="nil"/>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000 01 05 02 01 00 0000 610</w:t>
            </w:r>
          </w:p>
        </w:tc>
        <w:tc>
          <w:tcPr>
            <w:tcW w:w="2870" w:type="dxa"/>
            <w:tcBorders>
              <w:top w:val="nil"/>
              <w:left w:val="single" w:sz="4" w:space="0" w:color="auto"/>
              <w:bottom w:val="single" w:sz="4" w:space="0" w:color="auto"/>
              <w:right w:val="nil"/>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Уменьшение прочих остатков денежных средств бюджетов</w:t>
            </w:r>
          </w:p>
        </w:tc>
        <w:tc>
          <w:tcPr>
            <w:tcW w:w="1383" w:type="dxa"/>
            <w:tcBorders>
              <w:top w:val="nil"/>
              <w:left w:val="single" w:sz="4" w:space="0" w:color="auto"/>
              <w:bottom w:val="single" w:sz="4" w:space="0" w:color="auto"/>
              <w:right w:val="nil"/>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4327358</w:t>
            </w:r>
          </w:p>
        </w:tc>
        <w:tc>
          <w:tcPr>
            <w:tcW w:w="1344" w:type="dxa"/>
            <w:tcBorders>
              <w:top w:val="nil"/>
              <w:left w:val="single" w:sz="4" w:space="0" w:color="auto"/>
              <w:bottom w:val="single" w:sz="4" w:space="0" w:color="auto"/>
              <w:right w:val="nil"/>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4015109</w:t>
            </w:r>
          </w:p>
        </w:tc>
        <w:tc>
          <w:tcPr>
            <w:tcW w:w="5156" w:type="dxa"/>
            <w:tcBorders>
              <w:top w:val="nil"/>
              <w:left w:val="single" w:sz="4" w:space="0" w:color="auto"/>
              <w:bottom w:val="single" w:sz="4" w:space="0" w:color="auto"/>
              <w:right w:val="single" w:sz="4" w:space="0" w:color="auto"/>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 xml:space="preserve">              3 332 159,0   </w:t>
            </w:r>
          </w:p>
        </w:tc>
      </w:tr>
      <w:tr w:rsidR="00551464" w:rsidRPr="00551464" w:rsidTr="00551464">
        <w:trPr>
          <w:trHeight w:val="1065"/>
        </w:trPr>
        <w:tc>
          <w:tcPr>
            <w:tcW w:w="1927" w:type="dxa"/>
            <w:tcBorders>
              <w:top w:val="nil"/>
              <w:left w:val="single" w:sz="4" w:space="0" w:color="auto"/>
              <w:bottom w:val="single" w:sz="4" w:space="0" w:color="auto"/>
              <w:right w:val="single" w:sz="4" w:space="0" w:color="auto"/>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115 01 05 02 01 10 0000 610</w:t>
            </w:r>
          </w:p>
        </w:tc>
        <w:tc>
          <w:tcPr>
            <w:tcW w:w="2870" w:type="dxa"/>
            <w:tcBorders>
              <w:top w:val="nil"/>
              <w:left w:val="nil"/>
              <w:bottom w:val="single" w:sz="4" w:space="0" w:color="auto"/>
              <w:right w:val="single" w:sz="4" w:space="0" w:color="auto"/>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Уменьшение прочих остатков денежных средств  бюджетов сельских поселения</w:t>
            </w:r>
          </w:p>
        </w:tc>
        <w:tc>
          <w:tcPr>
            <w:tcW w:w="1383" w:type="dxa"/>
            <w:tcBorders>
              <w:top w:val="nil"/>
              <w:left w:val="nil"/>
              <w:bottom w:val="single" w:sz="4" w:space="0" w:color="auto"/>
              <w:right w:val="single" w:sz="4" w:space="0" w:color="auto"/>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4327358</w:t>
            </w:r>
          </w:p>
        </w:tc>
        <w:tc>
          <w:tcPr>
            <w:tcW w:w="1344" w:type="dxa"/>
            <w:tcBorders>
              <w:top w:val="nil"/>
              <w:left w:val="nil"/>
              <w:bottom w:val="single" w:sz="4" w:space="0" w:color="auto"/>
              <w:right w:val="single" w:sz="4" w:space="0" w:color="auto"/>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4015109</w:t>
            </w:r>
          </w:p>
        </w:tc>
        <w:tc>
          <w:tcPr>
            <w:tcW w:w="5156" w:type="dxa"/>
            <w:tcBorders>
              <w:top w:val="nil"/>
              <w:left w:val="nil"/>
              <w:bottom w:val="single" w:sz="4" w:space="0" w:color="auto"/>
              <w:right w:val="single" w:sz="4" w:space="0" w:color="auto"/>
            </w:tcBorders>
            <w:shd w:val="clear" w:color="auto" w:fill="auto"/>
            <w:hideMark/>
          </w:tcPr>
          <w:p w:rsidR="00551464" w:rsidRPr="00551464" w:rsidRDefault="00551464" w:rsidP="00551464">
            <w:pPr>
              <w:spacing w:line="240" w:lineRule="auto"/>
              <w:ind w:right="0"/>
              <w:jc w:val="left"/>
              <w:rPr>
                <w:rFonts w:ascii="Times New Roman" w:eastAsia="Times New Roman" w:hAnsi="Times New Roman" w:cs="Times New Roman"/>
                <w:sz w:val="24"/>
                <w:szCs w:val="24"/>
              </w:rPr>
            </w:pPr>
            <w:r w:rsidRPr="00551464">
              <w:rPr>
                <w:rFonts w:ascii="Times New Roman" w:eastAsia="Times New Roman" w:hAnsi="Times New Roman" w:cs="Times New Roman"/>
                <w:sz w:val="24"/>
                <w:szCs w:val="24"/>
              </w:rPr>
              <w:t xml:space="preserve">              3 332 159,0   </w:t>
            </w:r>
          </w:p>
        </w:tc>
      </w:tr>
    </w:tbl>
    <w:p w:rsidR="00551464" w:rsidRPr="00551464" w:rsidRDefault="00551464" w:rsidP="00551464">
      <w:pPr>
        <w:pStyle w:val="ConsPlusNonformat"/>
        <w:widowControl/>
        <w:tabs>
          <w:tab w:val="left" w:pos="5580"/>
        </w:tabs>
        <w:spacing w:line="0" w:lineRule="atLeast"/>
        <w:jc w:val="left"/>
        <w:rPr>
          <w:rFonts w:ascii="Times New Roman" w:hAnsi="Times New Roman" w:cs="Times New Roman"/>
          <w:sz w:val="24"/>
          <w:szCs w:val="24"/>
        </w:rPr>
      </w:pPr>
      <w:r w:rsidRPr="00551464">
        <w:rPr>
          <w:rFonts w:ascii="Times New Roman" w:hAnsi="Times New Roman" w:cs="Times New Roman"/>
          <w:sz w:val="24"/>
          <w:szCs w:val="24"/>
        </w:rPr>
        <w:t>Приложение 2</w:t>
      </w:r>
      <w:r>
        <w:rPr>
          <w:rFonts w:ascii="Times New Roman" w:hAnsi="Times New Roman" w:cs="Times New Roman"/>
          <w:sz w:val="24"/>
          <w:szCs w:val="24"/>
        </w:rPr>
        <w:t xml:space="preserve"> </w:t>
      </w:r>
      <w:r w:rsidRPr="00551464">
        <w:rPr>
          <w:rFonts w:ascii="Times New Roman" w:hAnsi="Times New Roman" w:cs="Times New Roman"/>
          <w:bCs/>
          <w:snapToGrid w:val="0"/>
          <w:color w:val="000000"/>
          <w:sz w:val="24"/>
          <w:szCs w:val="24"/>
        </w:rPr>
        <w:t xml:space="preserve"> к решению Совета депутатов муниципального образования</w:t>
      </w:r>
      <w:r>
        <w:rPr>
          <w:rFonts w:ascii="Times New Roman" w:hAnsi="Times New Roman" w:cs="Times New Roman"/>
          <w:bCs/>
          <w:snapToGrid w:val="0"/>
          <w:color w:val="000000"/>
          <w:sz w:val="24"/>
          <w:szCs w:val="24"/>
        </w:rPr>
        <w:t xml:space="preserve">  </w:t>
      </w:r>
      <w:r w:rsidRPr="00551464">
        <w:rPr>
          <w:rFonts w:ascii="Times New Roman" w:hAnsi="Times New Roman" w:cs="Times New Roman"/>
          <w:bCs/>
          <w:snapToGrid w:val="0"/>
          <w:color w:val="000000"/>
          <w:sz w:val="24"/>
          <w:szCs w:val="24"/>
        </w:rPr>
        <w:t>Чапаевский сельсовет</w:t>
      </w:r>
    </w:p>
    <w:p w:rsidR="00551464" w:rsidRPr="00551464" w:rsidRDefault="00551464" w:rsidP="00551464">
      <w:pPr>
        <w:ind w:right="0"/>
        <w:rPr>
          <w:rFonts w:ascii="Times New Roman" w:hAnsi="Times New Roman" w:cs="Times New Roman"/>
          <w:bCs/>
          <w:snapToGrid w:val="0"/>
          <w:color w:val="000000"/>
          <w:sz w:val="24"/>
          <w:szCs w:val="24"/>
        </w:rPr>
      </w:pPr>
      <w:r w:rsidRPr="00551464">
        <w:rPr>
          <w:rFonts w:ascii="Times New Roman" w:hAnsi="Times New Roman" w:cs="Times New Roman"/>
          <w:bCs/>
          <w:snapToGrid w:val="0"/>
          <w:color w:val="000000"/>
          <w:sz w:val="24"/>
          <w:szCs w:val="24"/>
        </w:rPr>
        <w:t xml:space="preserve">от 29.11.2019 года № 156 </w:t>
      </w:r>
    </w:p>
    <w:p w:rsidR="00551464" w:rsidRPr="00551464" w:rsidRDefault="00551464" w:rsidP="00551464">
      <w:pPr>
        <w:ind w:right="0"/>
        <w:jc w:val="left"/>
        <w:rPr>
          <w:rFonts w:ascii="Times New Roman" w:hAnsi="Times New Roman" w:cs="Times New Roman"/>
          <w:bCs/>
          <w:snapToGrid w:val="0"/>
          <w:color w:val="000000"/>
          <w:sz w:val="24"/>
          <w:szCs w:val="24"/>
        </w:rPr>
      </w:pPr>
      <w:r w:rsidRPr="00551464">
        <w:rPr>
          <w:rFonts w:ascii="Times New Roman" w:hAnsi="Times New Roman" w:cs="Times New Roman"/>
          <w:sz w:val="24"/>
          <w:szCs w:val="24"/>
        </w:rPr>
        <w:t>НОРМАТИВЫ РАСПРЕДЕЛЕНИЯ ДОХОДОВ НА 2020 ГОД И ПЛАНОВЫЙ ПЕРИОД 2021 И 2022 ГОДОВ</w:t>
      </w:r>
    </w:p>
    <w:p w:rsidR="00551464" w:rsidRPr="00551464" w:rsidRDefault="00551464" w:rsidP="00551464">
      <w:pPr>
        <w:jc w:val="right"/>
        <w:rPr>
          <w:rFonts w:ascii="Times New Roman" w:hAnsi="Times New Roman" w:cs="Times New Roman"/>
          <w:sz w:val="24"/>
          <w:szCs w:val="24"/>
        </w:rPr>
      </w:pPr>
      <w:r w:rsidRPr="00551464">
        <w:rPr>
          <w:rFonts w:ascii="Times New Roman" w:hAnsi="Times New Roman" w:cs="Times New Roman"/>
          <w:sz w:val="24"/>
          <w:szCs w:val="24"/>
        </w:rPr>
        <w:t>(в процентах)</w:t>
      </w:r>
    </w:p>
    <w:tbl>
      <w:tblPr>
        <w:tblW w:w="11635" w:type="dxa"/>
        <w:tblInd w:w="-61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988"/>
        <w:gridCol w:w="6663"/>
        <w:gridCol w:w="1984"/>
      </w:tblGrid>
      <w:tr w:rsidR="00551464" w:rsidRPr="00551464" w:rsidTr="00244861">
        <w:tc>
          <w:tcPr>
            <w:tcW w:w="2988" w:type="dxa"/>
          </w:tcPr>
          <w:p w:rsidR="00551464" w:rsidRPr="00551464" w:rsidRDefault="00551464" w:rsidP="00FC2617">
            <w:pPr>
              <w:jc w:val="center"/>
              <w:rPr>
                <w:rFonts w:ascii="Times New Roman" w:hAnsi="Times New Roman" w:cs="Times New Roman"/>
                <w:sz w:val="24"/>
                <w:szCs w:val="24"/>
              </w:rPr>
            </w:pPr>
            <w:r w:rsidRPr="00551464">
              <w:rPr>
                <w:rFonts w:ascii="Times New Roman" w:hAnsi="Times New Roman" w:cs="Times New Roman"/>
                <w:snapToGrid w:val="0"/>
                <w:sz w:val="24"/>
                <w:szCs w:val="24"/>
              </w:rPr>
              <w:t>Код бюджетной классификации Российской Федерации</w:t>
            </w:r>
          </w:p>
        </w:tc>
        <w:tc>
          <w:tcPr>
            <w:tcW w:w="6663" w:type="dxa"/>
          </w:tcPr>
          <w:p w:rsidR="00551464" w:rsidRPr="00551464" w:rsidRDefault="00551464" w:rsidP="00FC2617">
            <w:pPr>
              <w:jc w:val="center"/>
              <w:rPr>
                <w:rFonts w:ascii="Times New Roman" w:hAnsi="Times New Roman" w:cs="Times New Roman"/>
                <w:sz w:val="24"/>
                <w:szCs w:val="24"/>
              </w:rPr>
            </w:pPr>
            <w:r w:rsidRPr="00551464">
              <w:rPr>
                <w:rFonts w:ascii="Times New Roman" w:hAnsi="Times New Roman" w:cs="Times New Roman"/>
                <w:snapToGrid w:val="0"/>
                <w:sz w:val="24"/>
                <w:szCs w:val="24"/>
              </w:rPr>
              <w:t>Наименование кода поступлений в бюджет</w:t>
            </w:r>
          </w:p>
        </w:tc>
        <w:tc>
          <w:tcPr>
            <w:tcW w:w="1984" w:type="dxa"/>
          </w:tcPr>
          <w:p w:rsidR="00551464" w:rsidRPr="00551464" w:rsidRDefault="00551464" w:rsidP="00FC2617">
            <w:pPr>
              <w:jc w:val="center"/>
              <w:rPr>
                <w:rFonts w:ascii="Times New Roman" w:hAnsi="Times New Roman" w:cs="Times New Roman"/>
                <w:sz w:val="24"/>
                <w:szCs w:val="24"/>
              </w:rPr>
            </w:pPr>
            <w:r w:rsidRPr="00551464">
              <w:rPr>
                <w:rFonts w:ascii="Times New Roman" w:hAnsi="Times New Roman" w:cs="Times New Roman"/>
                <w:sz w:val="24"/>
                <w:szCs w:val="24"/>
              </w:rPr>
              <w:t xml:space="preserve">Бюджеты поселений </w:t>
            </w:r>
          </w:p>
        </w:tc>
      </w:tr>
      <w:tr w:rsidR="00551464" w:rsidRPr="00551464" w:rsidTr="00244861">
        <w:tblPrEx>
          <w:tblBorders>
            <w:bottom w:val="single" w:sz="4" w:space="0" w:color="auto"/>
          </w:tblBorders>
        </w:tblPrEx>
        <w:trPr>
          <w:tblHeader/>
        </w:trPr>
        <w:tc>
          <w:tcPr>
            <w:tcW w:w="2988" w:type="dxa"/>
          </w:tcPr>
          <w:p w:rsidR="00551464" w:rsidRPr="00551464" w:rsidRDefault="00551464" w:rsidP="00551464">
            <w:pPr>
              <w:ind w:leftChars="-54" w:left="-119"/>
              <w:jc w:val="center"/>
              <w:rPr>
                <w:rFonts w:ascii="Times New Roman" w:hAnsi="Times New Roman" w:cs="Times New Roman"/>
                <w:sz w:val="24"/>
                <w:szCs w:val="24"/>
              </w:rPr>
            </w:pPr>
            <w:r w:rsidRPr="00551464">
              <w:rPr>
                <w:rFonts w:ascii="Times New Roman" w:hAnsi="Times New Roman" w:cs="Times New Roman"/>
                <w:sz w:val="24"/>
                <w:szCs w:val="24"/>
              </w:rPr>
              <w:t>1</w:t>
            </w:r>
          </w:p>
        </w:tc>
        <w:tc>
          <w:tcPr>
            <w:tcW w:w="6663" w:type="dxa"/>
          </w:tcPr>
          <w:p w:rsidR="00551464" w:rsidRPr="00551464" w:rsidRDefault="00551464" w:rsidP="00FC2617">
            <w:pPr>
              <w:jc w:val="center"/>
              <w:rPr>
                <w:rFonts w:ascii="Times New Roman" w:hAnsi="Times New Roman" w:cs="Times New Roman"/>
                <w:sz w:val="24"/>
                <w:szCs w:val="24"/>
              </w:rPr>
            </w:pPr>
            <w:r w:rsidRPr="00551464">
              <w:rPr>
                <w:rFonts w:ascii="Times New Roman" w:hAnsi="Times New Roman" w:cs="Times New Roman"/>
                <w:sz w:val="24"/>
                <w:szCs w:val="24"/>
              </w:rPr>
              <w:t>2</w:t>
            </w:r>
          </w:p>
        </w:tc>
        <w:tc>
          <w:tcPr>
            <w:tcW w:w="1984" w:type="dxa"/>
          </w:tcPr>
          <w:p w:rsidR="00551464" w:rsidRPr="00551464" w:rsidRDefault="00244861" w:rsidP="00FC2617">
            <w:pPr>
              <w:jc w:val="center"/>
              <w:rPr>
                <w:rFonts w:ascii="Times New Roman" w:hAnsi="Times New Roman" w:cs="Times New Roman"/>
                <w:sz w:val="24"/>
                <w:szCs w:val="24"/>
              </w:rPr>
            </w:pPr>
            <w:r>
              <w:rPr>
                <w:rFonts w:ascii="Times New Roman" w:hAnsi="Times New Roman" w:cs="Times New Roman"/>
                <w:sz w:val="24"/>
                <w:szCs w:val="24"/>
              </w:rPr>
              <w:t>3</w:t>
            </w:r>
          </w:p>
        </w:tc>
      </w:tr>
      <w:tr w:rsidR="00551464" w:rsidRPr="00551464" w:rsidTr="00244861">
        <w:tblPrEx>
          <w:tblBorders>
            <w:bottom w:val="single" w:sz="4" w:space="0" w:color="auto"/>
          </w:tblBorders>
        </w:tblPrEx>
        <w:tc>
          <w:tcPr>
            <w:tcW w:w="2988" w:type="dxa"/>
          </w:tcPr>
          <w:p w:rsidR="00551464" w:rsidRDefault="00551464" w:rsidP="00551464">
            <w:pPr>
              <w:pStyle w:val="aa"/>
              <w:jc w:val="center"/>
            </w:pPr>
            <w:r w:rsidRPr="00551464">
              <w:t>1 01 02010 01 0000 110</w:t>
            </w:r>
          </w:p>
          <w:p w:rsidR="00551464" w:rsidRPr="00551464" w:rsidRDefault="00551464" w:rsidP="00551464">
            <w:pPr>
              <w:jc w:val="center"/>
            </w:pPr>
          </w:p>
        </w:tc>
        <w:tc>
          <w:tcPr>
            <w:tcW w:w="6663" w:type="dxa"/>
          </w:tcPr>
          <w:p w:rsidR="00551464" w:rsidRPr="00551464" w:rsidRDefault="00551464" w:rsidP="00551464">
            <w:pPr>
              <w:tabs>
                <w:tab w:val="left" w:pos="34"/>
              </w:tabs>
              <w:jc w:val="center"/>
              <w:rPr>
                <w:rFonts w:ascii="Times New Roman" w:hAnsi="Times New Roman" w:cs="Times New Roman"/>
                <w:sz w:val="24"/>
                <w:szCs w:val="24"/>
              </w:rPr>
            </w:pPr>
            <w:r w:rsidRPr="00551464">
              <w:rPr>
                <w:rFonts w:ascii="Times New Roman" w:hAnsi="Times New Roman" w:cs="Times New Roman"/>
                <w:sz w:val="24"/>
                <w:szCs w:val="24"/>
              </w:rPr>
              <w:lastRenderedPageBreak/>
              <w:t xml:space="preserve">Налог на доходы физических  лиц с доходов, </w:t>
            </w:r>
            <w:r w:rsidRPr="00551464">
              <w:rPr>
                <w:rFonts w:ascii="Times New Roman" w:hAnsi="Times New Roman" w:cs="Times New Roman"/>
                <w:sz w:val="24"/>
                <w:szCs w:val="24"/>
              </w:rPr>
              <w:lastRenderedPageBreak/>
              <w:t>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984" w:type="dxa"/>
          </w:tcPr>
          <w:p w:rsidR="00551464" w:rsidRPr="00551464" w:rsidRDefault="00551464" w:rsidP="00FC2617">
            <w:pPr>
              <w:jc w:val="center"/>
              <w:rPr>
                <w:rFonts w:ascii="Times New Roman" w:hAnsi="Times New Roman" w:cs="Times New Roman"/>
                <w:snapToGrid w:val="0"/>
                <w:sz w:val="24"/>
                <w:szCs w:val="24"/>
              </w:rPr>
            </w:pPr>
            <w:r w:rsidRPr="00551464">
              <w:rPr>
                <w:rFonts w:ascii="Times New Roman" w:hAnsi="Times New Roman" w:cs="Times New Roman"/>
                <w:snapToGrid w:val="0"/>
                <w:sz w:val="24"/>
                <w:szCs w:val="24"/>
              </w:rPr>
              <w:lastRenderedPageBreak/>
              <w:t>15</w:t>
            </w:r>
          </w:p>
        </w:tc>
      </w:tr>
      <w:tr w:rsidR="00551464" w:rsidRPr="00551464" w:rsidTr="00244861">
        <w:tblPrEx>
          <w:tblBorders>
            <w:bottom w:val="single" w:sz="4" w:space="0" w:color="auto"/>
          </w:tblBorders>
        </w:tblPrEx>
        <w:trPr>
          <w:trHeight w:val="891"/>
        </w:trPr>
        <w:tc>
          <w:tcPr>
            <w:tcW w:w="2988" w:type="dxa"/>
          </w:tcPr>
          <w:p w:rsidR="00551464" w:rsidRPr="00551464" w:rsidRDefault="00551464" w:rsidP="00551464">
            <w:pPr>
              <w:widowControl w:val="0"/>
              <w:autoSpaceDE w:val="0"/>
              <w:autoSpaceDN w:val="0"/>
              <w:adjustRightInd w:val="0"/>
              <w:jc w:val="center"/>
              <w:rPr>
                <w:rFonts w:ascii="Times New Roman" w:hAnsi="Times New Roman" w:cs="Times New Roman"/>
                <w:sz w:val="24"/>
                <w:szCs w:val="24"/>
                <w:lang w:val="en-US"/>
              </w:rPr>
            </w:pPr>
            <w:r w:rsidRPr="00551464">
              <w:rPr>
                <w:rFonts w:ascii="Times New Roman" w:hAnsi="Times New Roman" w:cs="Times New Roman"/>
                <w:sz w:val="24"/>
                <w:szCs w:val="24"/>
                <w:lang w:val="en-US"/>
              </w:rPr>
              <w:lastRenderedPageBreak/>
              <w:t>1 03 02230 01 0000 110</w:t>
            </w:r>
          </w:p>
        </w:tc>
        <w:tc>
          <w:tcPr>
            <w:tcW w:w="6663" w:type="dxa"/>
          </w:tcPr>
          <w:p w:rsidR="00551464" w:rsidRPr="00551464" w:rsidRDefault="00551464" w:rsidP="00551464">
            <w:pPr>
              <w:widowControl w:val="0"/>
              <w:autoSpaceDE w:val="0"/>
              <w:autoSpaceDN w:val="0"/>
              <w:adjustRightInd w:val="0"/>
              <w:ind w:right="33"/>
              <w:jc w:val="center"/>
              <w:rPr>
                <w:rFonts w:ascii="Times New Roman" w:hAnsi="Times New Roman" w:cs="Times New Roman"/>
                <w:sz w:val="24"/>
                <w:szCs w:val="24"/>
              </w:rPr>
            </w:pPr>
            <w:r w:rsidRPr="00551464">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vMerge w:val="restart"/>
          </w:tcPr>
          <w:p w:rsidR="00551464" w:rsidRPr="00551464" w:rsidRDefault="00551464" w:rsidP="00FC2617">
            <w:pPr>
              <w:widowControl w:val="0"/>
              <w:autoSpaceDE w:val="0"/>
              <w:autoSpaceDN w:val="0"/>
              <w:adjustRightInd w:val="0"/>
              <w:jc w:val="center"/>
              <w:rPr>
                <w:rFonts w:ascii="Times New Roman" w:hAnsi="Times New Roman" w:cs="Times New Roman"/>
                <w:sz w:val="24"/>
                <w:szCs w:val="24"/>
              </w:rPr>
            </w:pPr>
            <w:r w:rsidRPr="00551464">
              <w:rPr>
                <w:rFonts w:ascii="Times New Roman" w:hAnsi="Times New Roman" w:cs="Times New Roman"/>
                <w:sz w:val="24"/>
                <w:szCs w:val="24"/>
              </w:rPr>
              <w:t>По отдельному приложению</w:t>
            </w:r>
          </w:p>
          <w:p w:rsidR="00551464" w:rsidRPr="00551464" w:rsidRDefault="00551464" w:rsidP="00FC2617">
            <w:pPr>
              <w:widowControl w:val="0"/>
              <w:autoSpaceDE w:val="0"/>
              <w:autoSpaceDN w:val="0"/>
              <w:adjustRightInd w:val="0"/>
              <w:jc w:val="center"/>
              <w:rPr>
                <w:rFonts w:ascii="Times New Roman" w:hAnsi="Times New Roman" w:cs="Times New Roman"/>
                <w:sz w:val="24"/>
                <w:szCs w:val="24"/>
              </w:rPr>
            </w:pPr>
          </w:p>
          <w:p w:rsidR="00551464" w:rsidRPr="00551464" w:rsidRDefault="00551464" w:rsidP="00FC2617">
            <w:pPr>
              <w:widowControl w:val="0"/>
              <w:autoSpaceDE w:val="0"/>
              <w:autoSpaceDN w:val="0"/>
              <w:adjustRightInd w:val="0"/>
              <w:jc w:val="center"/>
              <w:rPr>
                <w:rFonts w:ascii="Times New Roman" w:hAnsi="Times New Roman" w:cs="Times New Roman"/>
                <w:sz w:val="24"/>
                <w:szCs w:val="24"/>
              </w:rPr>
            </w:pPr>
          </w:p>
          <w:p w:rsidR="00551464" w:rsidRPr="00551464" w:rsidRDefault="00551464" w:rsidP="00FC2617">
            <w:pPr>
              <w:widowControl w:val="0"/>
              <w:autoSpaceDE w:val="0"/>
              <w:autoSpaceDN w:val="0"/>
              <w:adjustRightInd w:val="0"/>
              <w:jc w:val="center"/>
              <w:rPr>
                <w:rFonts w:ascii="Times New Roman" w:hAnsi="Times New Roman" w:cs="Times New Roman"/>
                <w:sz w:val="24"/>
                <w:szCs w:val="24"/>
              </w:rPr>
            </w:pPr>
          </w:p>
          <w:p w:rsidR="00551464" w:rsidRPr="00551464" w:rsidRDefault="00551464" w:rsidP="00FC2617">
            <w:pPr>
              <w:widowControl w:val="0"/>
              <w:autoSpaceDE w:val="0"/>
              <w:autoSpaceDN w:val="0"/>
              <w:adjustRightInd w:val="0"/>
              <w:jc w:val="center"/>
              <w:rPr>
                <w:rFonts w:ascii="Times New Roman" w:hAnsi="Times New Roman" w:cs="Times New Roman"/>
                <w:sz w:val="24"/>
                <w:szCs w:val="24"/>
              </w:rPr>
            </w:pPr>
          </w:p>
          <w:p w:rsidR="00551464" w:rsidRPr="00551464" w:rsidRDefault="00551464" w:rsidP="00FC2617">
            <w:pPr>
              <w:widowControl w:val="0"/>
              <w:autoSpaceDE w:val="0"/>
              <w:autoSpaceDN w:val="0"/>
              <w:adjustRightInd w:val="0"/>
              <w:jc w:val="center"/>
              <w:rPr>
                <w:rFonts w:ascii="Times New Roman" w:hAnsi="Times New Roman" w:cs="Times New Roman"/>
                <w:sz w:val="24"/>
                <w:szCs w:val="24"/>
              </w:rPr>
            </w:pPr>
          </w:p>
        </w:tc>
      </w:tr>
      <w:tr w:rsidR="00551464" w:rsidRPr="00551464" w:rsidTr="00244861">
        <w:tblPrEx>
          <w:tblBorders>
            <w:bottom w:val="single" w:sz="4" w:space="0" w:color="auto"/>
          </w:tblBorders>
        </w:tblPrEx>
        <w:trPr>
          <w:trHeight w:val="1068"/>
        </w:trPr>
        <w:tc>
          <w:tcPr>
            <w:tcW w:w="2988" w:type="dxa"/>
          </w:tcPr>
          <w:p w:rsidR="00551464" w:rsidRPr="00551464" w:rsidRDefault="00551464" w:rsidP="00551464">
            <w:pPr>
              <w:widowControl w:val="0"/>
              <w:autoSpaceDE w:val="0"/>
              <w:autoSpaceDN w:val="0"/>
              <w:adjustRightInd w:val="0"/>
              <w:jc w:val="center"/>
              <w:rPr>
                <w:rFonts w:ascii="Times New Roman" w:hAnsi="Times New Roman" w:cs="Times New Roman"/>
                <w:sz w:val="24"/>
                <w:szCs w:val="24"/>
                <w:lang w:val="en-US"/>
              </w:rPr>
            </w:pPr>
            <w:r w:rsidRPr="00551464">
              <w:rPr>
                <w:rFonts w:ascii="Times New Roman" w:hAnsi="Times New Roman" w:cs="Times New Roman"/>
                <w:sz w:val="24"/>
                <w:szCs w:val="24"/>
                <w:lang w:val="en-US"/>
              </w:rPr>
              <w:t>1 03 02240 01 0000 110</w:t>
            </w:r>
          </w:p>
        </w:tc>
        <w:tc>
          <w:tcPr>
            <w:tcW w:w="6663" w:type="dxa"/>
          </w:tcPr>
          <w:p w:rsidR="00551464" w:rsidRPr="00551464" w:rsidRDefault="00551464" w:rsidP="00551464">
            <w:pPr>
              <w:widowControl w:val="0"/>
              <w:autoSpaceDE w:val="0"/>
              <w:autoSpaceDN w:val="0"/>
              <w:adjustRightInd w:val="0"/>
              <w:ind w:right="33"/>
              <w:jc w:val="center"/>
              <w:rPr>
                <w:rFonts w:ascii="Times New Roman" w:hAnsi="Times New Roman" w:cs="Times New Roman"/>
                <w:sz w:val="24"/>
                <w:szCs w:val="24"/>
              </w:rPr>
            </w:pPr>
            <w:r w:rsidRPr="00551464">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vMerge/>
          </w:tcPr>
          <w:p w:rsidR="00551464" w:rsidRPr="00551464" w:rsidRDefault="00551464" w:rsidP="00FC2617">
            <w:pPr>
              <w:widowControl w:val="0"/>
              <w:autoSpaceDE w:val="0"/>
              <w:autoSpaceDN w:val="0"/>
              <w:adjustRightInd w:val="0"/>
              <w:jc w:val="center"/>
              <w:rPr>
                <w:rFonts w:ascii="Times New Roman" w:hAnsi="Times New Roman" w:cs="Times New Roman"/>
                <w:sz w:val="24"/>
                <w:szCs w:val="24"/>
              </w:rPr>
            </w:pPr>
          </w:p>
        </w:tc>
      </w:tr>
      <w:tr w:rsidR="00551464" w:rsidRPr="00551464" w:rsidTr="00244861">
        <w:tblPrEx>
          <w:tblBorders>
            <w:bottom w:val="single" w:sz="4" w:space="0" w:color="auto"/>
          </w:tblBorders>
        </w:tblPrEx>
        <w:trPr>
          <w:trHeight w:val="1068"/>
        </w:trPr>
        <w:tc>
          <w:tcPr>
            <w:tcW w:w="2988" w:type="dxa"/>
          </w:tcPr>
          <w:p w:rsidR="00551464" w:rsidRPr="00551464" w:rsidRDefault="00551464" w:rsidP="00551464">
            <w:pPr>
              <w:widowControl w:val="0"/>
              <w:autoSpaceDE w:val="0"/>
              <w:autoSpaceDN w:val="0"/>
              <w:adjustRightInd w:val="0"/>
              <w:jc w:val="center"/>
              <w:rPr>
                <w:rFonts w:ascii="Times New Roman" w:hAnsi="Times New Roman" w:cs="Times New Roman"/>
                <w:sz w:val="24"/>
                <w:szCs w:val="24"/>
                <w:lang w:val="en-US"/>
              </w:rPr>
            </w:pPr>
            <w:r w:rsidRPr="00551464">
              <w:rPr>
                <w:rFonts w:ascii="Times New Roman" w:hAnsi="Times New Roman" w:cs="Times New Roman"/>
                <w:sz w:val="24"/>
                <w:szCs w:val="24"/>
                <w:lang w:val="en-US"/>
              </w:rPr>
              <w:t>1 03 02250 01 0000 110</w:t>
            </w:r>
          </w:p>
        </w:tc>
        <w:tc>
          <w:tcPr>
            <w:tcW w:w="6663" w:type="dxa"/>
          </w:tcPr>
          <w:p w:rsidR="00551464" w:rsidRPr="00551464" w:rsidRDefault="00551464" w:rsidP="00551464">
            <w:pPr>
              <w:jc w:val="center"/>
              <w:rPr>
                <w:rFonts w:ascii="Times New Roman" w:hAnsi="Times New Roman" w:cs="Times New Roman"/>
                <w:sz w:val="24"/>
                <w:szCs w:val="24"/>
              </w:rPr>
            </w:pPr>
            <w:r w:rsidRPr="00551464">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551464" w:rsidRPr="00551464" w:rsidRDefault="00551464" w:rsidP="00551464">
            <w:pPr>
              <w:widowControl w:val="0"/>
              <w:autoSpaceDE w:val="0"/>
              <w:autoSpaceDN w:val="0"/>
              <w:adjustRightInd w:val="0"/>
              <w:ind w:right="33"/>
              <w:jc w:val="center"/>
              <w:rPr>
                <w:rFonts w:ascii="Times New Roman" w:hAnsi="Times New Roman" w:cs="Times New Roman"/>
                <w:sz w:val="24"/>
                <w:szCs w:val="24"/>
              </w:rPr>
            </w:pPr>
          </w:p>
        </w:tc>
        <w:tc>
          <w:tcPr>
            <w:tcW w:w="1984" w:type="dxa"/>
            <w:vMerge/>
          </w:tcPr>
          <w:p w:rsidR="00551464" w:rsidRPr="00551464" w:rsidRDefault="00551464" w:rsidP="00FC2617">
            <w:pPr>
              <w:widowControl w:val="0"/>
              <w:autoSpaceDE w:val="0"/>
              <w:autoSpaceDN w:val="0"/>
              <w:adjustRightInd w:val="0"/>
              <w:jc w:val="center"/>
              <w:rPr>
                <w:rFonts w:ascii="Times New Roman" w:hAnsi="Times New Roman" w:cs="Times New Roman"/>
                <w:sz w:val="24"/>
                <w:szCs w:val="24"/>
              </w:rPr>
            </w:pPr>
          </w:p>
        </w:tc>
      </w:tr>
      <w:tr w:rsidR="00551464" w:rsidRPr="00551464" w:rsidTr="00244861">
        <w:tblPrEx>
          <w:tblBorders>
            <w:bottom w:val="single" w:sz="4" w:space="0" w:color="auto"/>
          </w:tblBorders>
        </w:tblPrEx>
        <w:tc>
          <w:tcPr>
            <w:tcW w:w="2988" w:type="dxa"/>
          </w:tcPr>
          <w:p w:rsidR="00551464" w:rsidRPr="00551464" w:rsidRDefault="00551464" w:rsidP="00551464">
            <w:pPr>
              <w:widowControl w:val="0"/>
              <w:autoSpaceDE w:val="0"/>
              <w:autoSpaceDN w:val="0"/>
              <w:adjustRightInd w:val="0"/>
              <w:jc w:val="center"/>
              <w:rPr>
                <w:rFonts w:ascii="Times New Roman" w:hAnsi="Times New Roman" w:cs="Times New Roman"/>
                <w:sz w:val="24"/>
                <w:szCs w:val="24"/>
                <w:lang w:val="en-US"/>
              </w:rPr>
            </w:pPr>
            <w:r w:rsidRPr="00551464">
              <w:rPr>
                <w:rFonts w:ascii="Times New Roman" w:hAnsi="Times New Roman" w:cs="Times New Roman"/>
                <w:sz w:val="24"/>
                <w:szCs w:val="24"/>
                <w:lang w:val="en-US"/>
              </w:rPr>
              <w:t>1 05 03010 01 0000 110</w:t>
            </w:r>
          </w:p>
        </w:tc>
        <w:tc>
          <w:tcPr>
            <w:tcW w:w="6663" w:type="dxa"/>
          </w:tcPr>
          <w:p w:rsidR="00551464" w:rsidRPr="00551464" w:rsidRDefault="00551464" w:rsidP="00551464">
            <w:pPr>
              <w:widowControl w:val="0"/>
              <w:autoSpaceDE w:val="0"/>
              <w:autoSpaceDN w:val="0"/>
              <w:adjustRightInd w:val="0"/>
              <w:jc w:val="center"/>
              <w:rPr>
                <w:rFonts w:ascii="Times New Roman" w:hAnsi="Times New Roman" w:cs="Times New Roman"/>
                <w:sz w:val="24"/>
                <w:szCs w:val="24"/>
                <w:lang w:val="en-US"/>
              </w:rPr>
            </w:pPr>
            <w:r w:rsidRPr="00551464">
              <w:rPr>
                <w:rFonts w:ascii="Times New Roman" w:hAnsi="Times New Roman" w:cs="Times New Roman"/>
                <w:sz w:val="24"/>
                <w:szCs w:val="24"/>
              </w:rPr>
              <w:t>Единый сельскохозяйственный налог</w:t>
            </w:r>
          </w:p>
        </w:tc>
        <w:tc>
          <w:tcPr>
            <w:tcW w:w="1984" w:type="dxa"/>
            <w:vAlign w:val="bottom"/>
          </w:tcPr>
          <w:p w:rsidR="00551464" w:rsidRPr="00551464" w:rsidRDefault="00551464" w:rsidP="00FC2617">
            <w:pPr>
              <w:widowControl w:val="0"/>
              <w:autoSpaceDE w:val="0"/>
              <w:autoSpaceDN w:val="0"/>
              <w:adjustRightInd w:val="0"/>
              <w:jc w:val="center"/>
              <w:rPr>
                <w:rFonts w:ascii="Times New Roman" w:hAnsi="Times New Roman" w:cs="Times New Roman"/>
                <w:sz w:val="24"/>
                <w:szCs w:val="24"/>
              </w:rPr>
            </w:pPr>
            <w:r w:rsidRPr="00551464">
              <w:rPr>
                <w:rFonts w:ascii="Times New Roman" w:hAnsi="Times New Roman" w:cs="Times New Roman"/>
                <w:sz w:val="24"/>
                <w:szCs w:val="24"/>
              </w:rPr>
              <w:t>50</w:t>
            </w:r>
          </w:p>
        </w:tc>
      </w:tr>
      <w:tr w:rsidR="00551464" w:rsidRPr="00551464" w:rsidTr="00244861">
        <w:tblPrEx>
          <w:tblBorders>
            <w:bottom w:val="single" w:sz="4" w:space="0" w:color="auto"/>
          </w:tblBorders>
        </w:tblPrEx>
        <w:tc>
          <w:tcPr>
            <w:tcW w:w="2988" w:type="dxa"/>
          </w:tcPr>
          <w:p w:rsidR="00551464" w:rsidRPr="00551464" w:rsidRDefault="00551464" w:rsidP="00551464">
            <w:pPr>
              <w:widowControl w:val="0"/>
              <w:autoSpaceDE w:val="0"/>
              <w:autoSpaceDN w:val="0"/>
              <w:adjustRightInd w:val="0"/>
              <w:jc w:val="center"/>
              <w:rPr>
                <w:rFonts w:ascii="Times New Roman" w:hAnsi="Times New Roman" w:cs="Times New Roman"/>
                <w:sz w:val="24"/>
                <w:szCs w:val="24"/>
                <w:lang w:val="en-US"/>
              </w:rPr>
            </w:pPr>
            <w:r w:rsidRPr="00551464">
              <w:rPr>
                <w:rFonts w:ascii="Times New Roman" w:hAnsi="Times New Roman" w:cs="Times New Roman"/>
                <w:sz w:val="24"/>
                <w:szCs w:val="24"/>
                <w:lang w:val="en-US"/>
              </w:rPr>
              <w:t>1 05 03020 01 0000 110</w:t>
            </w:r>
          </w:p>
        </w:tc>
        <w:tc>
          <w:tcPr>
            <w:tcW w:w="6663" w:type="dxa"/>
          </w:tcPr>
          <w:p w:rsidR="00551464" w:rsidRPr="00551464" w:rsidRDefault="00551464" w:rsidP="00551464">
            <w:pPr>
              <w:widowControl w:val="0"/>
              <w:autoSpaceDE w:val="0"/>
              <w:autoSpaceDN w:val="0"/>
              <w:adjustRightInd w:val="0"/>
              <w:jc w:val="center"/>
              <w:rPr>
                <w:rFonts w:ascii="Times New Roman" w:hAnsi="Times New Roman" w:cs="Times New Roman"/>
                <w:sz w:val="24"/>
                <w:szCs w:val="24"/>
              </w:rPr>
            </w:pPr>
            <w:r w:rsidRPr="00551464">
              <w:rPr>
                <w:rFonts w:ascii="Times New Roman" w:hAnsi="Times New Roman" w:cs="Times New Roman"/>
                <w:sz w:val="24"/>
                <w:szCs w:val="24"/>
              </w:rPr>
              <w:t>Единый сельскохозяйственный налог (за налоговые периоды, истекшие до 1 января 2011 года)</w:t>
            </w:r>
          </w:p>
        </w:tc>
        <w:tc>
          <w:tcPr>
            <w:tcW w:w="1984" w:type="dxa"/>
          </w:tcPr>
          <w:p w:rsidR="00551464" w:rsidRPr="00551464" w:rsidRDefault="00551464" w:rsidP="00FC2617">
            <w:pPr>
              <w:widowControl w:val="0"/>
              <w:autoSpaceDE w:val="0"/>
              <w:autoSpaceDN w:val="0"/>
              <w:adjustRightInd w:val="0"/>
              <w:jc w:val="center"/>
              <w:rPr>
                <w:rFonts w:ascii="Times New Roman" w:hAnsi="Times New Roman" w:cs="Times New Roman"/>
                <w:sz w:val="24"/>
                <w:szCs w:val="24"/>
              </w:rPr>
            </w:pPr>
          </w:p>
          <w:p w:rsidR="00551464" w:rsidRPr="00551464" w:rsidRDefault="00551464" w:rsidP="00FC2617">
            <w:pPr>
              <w:widowControl w:val="0"/>
              <w:autoSpaceDE w:val="0"/>
              <w:autoSpaceDN w:val="0"/>
              <w:adjustRightInd w:val="0"/>
              <w:jc w:val="center"/>
              <w:rPr>
                <w:rFonts w:ascii="Times New Roman" w:hAnsi="Times New Roman" w:cs="Times New Roman"/>
                <w:sz w:val="24"/>
                <w:szCs w:val="24"/>
              </w:rPr>
            </w:pPr>
          </w:p>
          <w:p w:rsidR="00551464" w:rsidRPr="00551464" w:rsidRDefault="00551464" w:rsidP="00FC2617">
            <w:pPr>
              <w:widowControl w:val="0"/>
              <w:autoSpaceDE w:val="0"/>
              <w:autoSpaceDN w:val="0"/>
              <w:adjustRightInd w:val="0"/>
              <w:jc w:val="center"/>
              <w:rPr>
                <w:rFonts w:ascii="Times New Roman" w:hAnsi="Times New Roman" w:cs="Times New Roman"/>
                <w:sz w:val="24"/>
                <w:szCs w:val="24"/>
              </w:rPr>
            </w:pPr>
            <w:r w:rsidRPr="00551464">
              <w:rPr>
                <w:rFonts w:ascii="Times New Roman" w:hAnsi="Times New Roman" w:cs="Times New Roman"/>
                <w:sz w:val="24"/>
                <w:szCs w:val="24"/>
              </w:rPr>
              <w:t>60</w:t>
            </w:r>
          </w:p>
        </w:tc>
      </w:tr>
      <w:tr w:rsidR="00551464" w:rsidRPr="00551464" w:rsidTr="00244861">
        <w:tblPrEx>
          <w:tblBorders>
            <w:bottom w:val="single" w:sz="4" w:space="0" w:color="auto"/>
          </w:tblBorders>
        </w:tblPrEx>
        <w:tc>
          <w:tcPr>
            <w:tcW w:w="2988" w:type="dxa"/>
          </w:tcPr>
          <w:p w:rsidR="00551464" w:rsidRPr="00551464" w:rsidRDefault="00551464" w:rsidP="00551464">
            <w:pPr>
              <w:pStyle w:val="aa"/>
              <w:jc w:val="center"/>
              <w:rPr>
                <w:snapToGrid w:val="0"/>
              </w:rPr>
            </w:pPr>
            <w:r w:rsidRPr="00551464">
              <w:rPr>
                <w:snapToGrid w:val="0"/>
              </w:rPr>
              <w:t>1 06 01030 10 0000 110</w:t>
            </w:r>
          </w:p>
        </w:tc>
        <w:tc>
          <w:tcPr>
            <w:tcW w:w="6663" w:type="dxa"/>
          </w:tcPr>
          <w:p w:rsidR="00551464" w:rsidRPr="00551464" w:rsidRDefault="00551464" w:rsidP="00551464">
            <w:pPr>
              <w:jc w:val="center"/>
              <w:rPr>
                <w:rFonts w:ascii="Times New Roman" w:hAnsi="Times New Roman" w:cs="Times New Roman"/>
                <w:snapToGrid w:val="0"/>
                <w:sz w:val="24"/>
                <w:szCs w:val="24"/>
              </w:rPr>
            </w:pPr>
            <w:r w:rsidRPr="00551464">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984" w:type="dxa"/>
            <w:vAlign w:val="bottom"/>
          </w:tcPr>
          <w:p w:rsidR="00551464" w:rsidRPr="00551464" w:rsidRDefault="00551464" w:rsidP="00FC2617">
            <w:pPr>
              <w:jc w:val="center"/>
              <w:rPr>
                <w:rFonts w:ascii="Times New Roman" w:hAnsi="Times New Roman" w:cs="Times New Roman"/>
                <w:sz w:val="24"/>
                <w:szCs w:val="24"/>
              </w:rPr>
            </w:pPr>
          </w:p>
          <w:p w:rsidR="00551464" w:rsidRPr="00551464" w:rsidRDefault="00551464" w:rsidP="00FC2617">
            <w:pPr>
              <w:jc w:val="center"/>
              <w:rPr>
                <w:rFonts w:ascii="Times New Roman" w:hAnsi="Times New Roman" w:cs="Times New Roman"/>
                <w:sz w:val="24"/>
                <w:szCs w:val="24"/>
              </w:rPr>
            </w:pPr>
          </w:p>
          <w:p w:rsidR="00551464" w:rsidRPr="00551464" w:rsidRDefault="00551464" w:rsidP="00FC2617">
            <w:pPr>
              <w:jc w:val="center"/>
              <w:rPr>
                <w:rFonts w:ascii="Times New Roman" w:hAnsi="Times New Roman" w:cs="Times New Roman"/>
                <w:sz w:val="24"/>
                <w:szCs w:val="24"/>
              </w:rPr>
            </w:pPr>
          </w:p>
          <w:p w:rsidR="00551464" w:rsidRPr="00551464" w:rsidRDefault="00551464" w:rsidP="00FC2617">
            <w:pPr>
              <w:jc w:val="center"/>
              <w:rPr>
                <w:rFonts w:ascii="Times New Roman" w:hAnsi="Times New Roman" w:cs="Times New Roman"/>
                <w:sz w:val="24"/>
                <w:szCs w:val="24"/>
              </w:rPr>
            </w:pPr>
            <w:r w:rsidRPr="00551464">
              <w:rPr>
                <w:rFonts w:ascii="Times New Roman" w:hAnsi="Times New Roman" w:cs="Times New Roman"/>
                <w:sz w:val="24"/>
                <w:szCs w:val="24"/>
              </w:rPr>
              <w:t>100</w:t>
            </w:r>
          </w:p>
        </w:tc>
      </w:tr>
      <w:tr w:rsidR="00551464" w:rsidRPr="00551464" w:rsidTr="00244861">
        <w:tblPrEx>
          <w:tblBorders>
            <w:bottom w:val="single" w:sz="4" w:space="0" w:color="auto"/>
          </w:tblBorders>
        </w:tblPrEx>
        <w:trPr>
          <w:trHeight w:val="1725"/>
        </w:trPr>
        <w:tc>
          <w:tcPr>
            <w:tcW w:w="2988" w:type="dxa"/>
          </w:tcPr>
          <w:p w:rsidR="00551464" w:rsidRPr="00551464" w:rsidRDefault="00551464" w:rsidP="00551464">
            <w:pPr>
              <w:pStyle w:val="aa"/>
              <w:jc w:val="center"/>
              <w:rPr>
                <w:snapToGrid w:val="0"/>
              </w:rPr>
            </w:pPr>
            <w:r w:rsidRPr="00551464">
              <w:rPr>
                <w:snapToGrid w:val="0"/>
              </w:rPr>
              <w:t>1 06 06033 10 0000 110</w:t>
            </w:r>
          </w:p>
        </w:tc>
        <w:tc>
          <w:tcPr>
            <w:tcW w:w="6663" w:type="dxa"/>
          </w:tcPr>
          <w:p w:rsidR="00551464" w:rsidRPr="00551464" w:rsidRDefault="00551464" w:rsidP="00551464">
            <w:pPr>
              <w:jc w:val="center"/>
              <w:rPr>
                <w:rFonts w:ascii="Times New Roman" w:hAnsi="Times New Roman" w:cs="Times New Roman"/>
                <w:snapToGrid w:val="0"/>
                <w:sz w:val="24"/>
                <w:szCs w:val="24"/>
              </w:rPr>
            </w:pPr>
            <w:r w:rsidRPr="00551464">
              <w:rPr>
                <w:rFonts w:ascii="Times New Roman" w:hAnsi="Times New Roman" w:cs="Times New Roman"/>
                <w:sz w:val="24"/>
                <w:szCs w:val="24"/>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984" w:type="dxa"/>
            <w:vAlign w:val="bottom"/>
          </w:tcPr>
          <w:p w:rsidR="00551464" w:rsidRPr="00551464" w:rsidRDefault="00551464" w:rsidP="00FC2617">
            <w:pPr>
              <w:jc w:val="center"/>
              <w:rPr>
                <w:rFonts w:ascii="Times New Roman" w:hAnsi="Times New Roman" w:cs="Times New Roman"/>
                <w:sz w:val="24"/>
                <w:szCs w:val="24"/>
              </w:rPr>
            </w:pPr>
          </w:p>
          <w:p w:rsidR="00551464" w:rsidRPr="00551464" w:rsidRDefault="00551464" w:rsidP="00FC2617">
            <w:pPr>
              <w:jc w:val="center"/>
              <w:rPr>
                <w:rFonts w:ascii="Times New Roman" w:hAnsi="Times New Roman" w:cs="Times New Roman"/>
                <w:sz w:val="24"/>
                <w:szCs w:val="24"/>
              </w:rPr>
            </w:pPr>
          </w:p>
          <w:p w:rsidR="00551464" w:rsidRPr="00551464" w:rsidRDefault="00551464" w:rsidP="00FC2617">
            <w:pPr>
              <w:jc w:val="center"/>
              <w:rPr>
                <w:rFonts w:ascii="Times New Roman" w:hAnsi="Times New Roman" w:cs="Times New Roman"/>
                <w:sz w:val="24"/>
                <w:szCs w:val="24"/>
              </w:rPr>
            </w:pPr>
          </w:p>
          <w:p w:rsidR="00551464" w:rsidRPr="00551464" w:rsidRDefault="00551464" w:rsidP="00FC2617">
            <w:pPr>
              <w:jc w:val="center"/>
              <w:rPr>
                <w:rFonts w:ascii="Times New Roman" w:hAnsi="Times New Roman" w:cs="Times New Roman"/>
                <w:sz w:val="24"/>
                <w:szCs w:val="24"/>
              </w:rPr>
            </w:pPr>
          </w:p>
          <w:p w:rsidR="00551464" w:rsidRPr="00551464" w:rsidRDefault="00551464" w:rsidP="00FC2617">
            <w:pPr>
              <w:jc w:val="center"/>
              <w:rPr>
                <w:rFonts w:ascii="Times New Roman" w:hAnsi="Times New Roman" w:cs="Times New Roman"/>
                <w:sz w:val="24"/>
                <w:szCs w:val="24"/>
              </w:rPr>
            </w:pPr>
          </w:p>
          <w:p w:rsidR="00551464" w:rsidRPr="00551464" w:rsidRDefault="00551464" w:rsidP="00FC2617">
            <w:pPr>
              <w:jc w:val="center"/>
              <w:rPr>
                <w:rFonts w:ascii="Times New Roman" w:hAnsi="Times New Roman" w:cs="Times New Roman"/>
                <w:sz w:val="24"/>
                <w:szCs w:val="24"/>
              </w:rPr>
            </w:pPr>
            <w:r w:rsidRPr="00551464">
              <w:rPr>
                <w:rFonts w:ascii="Times New Roman" w:hAnsi="Times New Roman" w:cs="Times New Roman"/>
                <w:sz w:val="24"/>
                <w:szCs w:val="24"/>
              </w:rPr>
              <w:t>100</w:t>
            </w:r>
          </w:p>
        </w:tc>
      </w:tr>
      <w:tr w:rsidR="00551464" w:rsidRPr="00551464" w:rsidTr="00244861">
        <w:tblPrEx>
          <w:tblBorders>
            <w:bottom w:val="single" w:sz="4" w:space="0" w:color="auto"/>
          </w:tblBorders>
        </w:tblPrEx>
        <w:tc>
          <w:tcPr>
            <w:tcW w:w="2988" w:type="dxa"/>
          </w:tcPr>
          <w:p w:rsidR="00551464" w:rsidRPr="00551464" w:rsidRDefault="00551464" w:rsidP="00551464">
            <w:pPr>
              <w:pStyle w:val="aa"/>
              <w:jc w:val="center"/>
              <w:rPr>
                <w:snapToGrid w:val="0"/>
              </w:rPr>
            </w:pPr>
            <w:r w:rsidRPr="00551464">
              <w:rPr>
                <w:snapToGrid w:val="0"/>
              </w:rPr>
              <w:t>1 06 06043 10 0000 110</w:t>
            </w:r>
          </w:p>
        </w:tc>
        <w:tc>
          <w:tcPr>
            <w:tcW w:w="6663" w:type="dxa"/>
          </w:tcPr>
          <w:p w:rsidR="00551464" w:rsidRPr="00551464" w:rsidRDefault="00551464" w:rsidP="00551464">
            <w:pPr>
              <w:jc w:val="center"/>
              <w:rPr>
                <w:rFonts w:ascii="Times New Roman" w:hAnsi="Times New Roman" w:cs="Times New Roman"/>
                <w:snapToGrid w:val="0"/>
                <w:sz w:val="24"/>
                <w:szCs w:val="24"/>
              </w:rPr>
            </w:pPr>
            <w:r w:rsidRPr="00551464">
              <w:rPr>
                <w:rFonts w:ascii="Times New Roman" w:hAnsi="Times New Roman" w:cs="Times New Roman"/>
                <w:sz w:val="24"/>
                <w:szCs w:val="24"/>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984" w:type="dxa"/>
            <w:vAlign w:val="bottom"/>
          </w:tcPr>
          <w:p w:rsidR="00551464" w:rsidRPr="00551464" w:rsidRDefault="00551464" w:rsidP="00FC2617">
            <w:pPr>
              <w:jc w:val="center"/>
              <w:rPr>
                <w:rFonts w:ascii="Times New Roman" w:hAnsi="Times New Roman" w:cs="Times New Roman"/>
                <w:sz w:val="24"/>
                <w:szCs w:val="24"/>
              </w:rPr>
            </w:pPr>
          </w:p>
          <w:p w:rsidR="00551464" w:rsidRPr="00551464" w:rsidRDefault="00551464" w:rsidP="00FC2617">
            <w:pPr>
              <w:jc w:val="center"/>
              <w:rPr>
                <w:rFonts w:ascii="Times New Roman" w:hAnsi="Times New Roman" w:cs="Times New Roman"/>
                <w:sz w:val="24"/>
                <w:szCs w:val="24"/>
              </w:rPr>
            </w:pPr>
          </w:p>
          <w:p w:rsidR="00551464" w:rsidRPr="00551464" w:rsidRDefault="00551464" w:rsidP="00FC2617">
            <w:pPr>
              <w:jc w:val="center"/>
              <w:rPr>
                <w:rFonts w:ascii="Times New Roman" w:hAnsi="Times New Roman" w:cs="Times New Roman"/>
                <w:sz w:val="24"/>
                <w:szCs w:val="24"/>
              </w:rPr>
            </w:pPr>
          </w:p>
          <w:p w:rsidR="00551464" w:rsidRPr="00551464" w:rsidRDefault="00551464" w:rsidP="00FC2617">
            <w:pPr>
              <w:jc w:val="center"/>
              <w:rPr>
                <w:rFonts w:ascii="Times New Roman" w:hAnsi="Times New Roman" w:cs="Times New Roman"/>
                <w:sz w:val="24"/>
                <w:szCs w:val="24"/>
              </w:rPr>
            </w:pPr>
          </w:p>
          <w:p w:rsidR="00551464" w:rsidRPr="00551464" w:rsidRDefault="00551464" w:rsidP="00FC2617">
            <w:pPr>
              <w:jc w:val="center"/>
              <w:rPr>
                <w:rFonts w:ascii="Times New Roman" w:hAnsi="Times New Roman" w:cs="Times New Roman"/>
                <w:sz w:val="24"/>
                <w:szCs w:val="24"/>
              </w:rPr>
            </w:pPr>
          </w:p>
          <w:p w:rsidR="00551464" w:rsidRPr="00551464" w:rsidRDefault="00551464" w:rsidP="00FC2617">
            <w:pPr>
              <w:jc w:val="center"/>
              <w:rPr>
                <w:rFonts w:ascii="Times New Roman" w:hAnsi="Times New Roman" w:cs="Times New Roman"/>
                <w:sz w:val="24"/>
                <w:szCs w:val="24"/>
              </w:rPr>
            </w:pPr>
            <w:r w:rsidRPr="00551464">
              <w:rPr>
                <w:rFonts w:ascii="Times New Roman" w:hAnsi="Times New Roman" w:cs="Times New Roman"/>
                <w:sz w:val="24"/>
                <w:szCs w:val="24"/>
              </w:rPr>
              <w:t>100</w:t>
            </w:r>
          </w:p>
        </w:tc>
      </w:tr>
      <w:tr w:rsidR="00551464" w:rsidRPr="00551464" w:rsidTr="00244861">
        <w:tblPrEx>
          <w:tblBorders>
            <w:bottom w:val="single" w:sz="4" w:space="0" w:color="auto"/>
          </w:tblBorders>
        </w:tblPrEx>
        <w:tc>
          <w:tcPr>
            <w:tcW w:w="2988" w:type="dxa"/>
          </w:tcPr>
          <w:p w:rsidR="00551464" w:rsidRPr="00551464" w:rsidRDefault="00551464" w:rsidP="00551464">
            <w:pPr>
              <w:ind w:rightChars="-54" w:right="-119"/>
              <w:jc w:val="center"/>
              <w:rPr>
                <w:rFonts w:ascii="Times New Roman" w:hAnsi="Times New Roman" w:cs="Times New Roman"/>
                <w:snapToGrid w:val="0"/>
                <w:sz w:val="24"/>
                <w:szCs w:val="24"/>
              </w:rPr>
            </w:pPr>
            <w:r w:rsidRPr="00551464">
              <w:rPr>
                <w:rFonts w:ascii="Times New Roman" w:hAnsi="Times New Roman" w:cs="Times New Roman"/>
                <w:snapToGrid w:val="0"/>
                <w:sz w:val="24"/>
                <w:szCs w:val="24"/>
              </w:rPr>
              <w:t>1 08 04020 01 0000 110</w:t>
            </w:r>
          </w:p>
        </w:tc>
        <w:tc>
          <w:tcPr>
            <w:tcW w:w="6663" w:type="dxa"/>
          </w:tcPr>
          <w:p w:rsidR="00551464" w:rsidRPr="00551464" w:rsidRDefault="00551464" w:rsidP="00551464">
            <w:pPr>
              <w:jc w:val="center"/>
              <w:rPr>
                <w:rFonts w:ascii="Times New Roman" w:hAnsi="Times New Roman" w:cs="Times New Roman"/>
                <w:snapToGrid w:val="0"/>
                <w:sz w:val="24"/>
                <w:szCs w:val="24"/>
              </w:rPr>
            </w:pPr>
            <w:r w:rsidRPr="00551464">
              <w:rPr>
                <w:rFonts w:ascii="Times New Roman" w:hAnsi="Times New Roman" w:cs="Times New Roman"/>
                <w:snapToGrid w:val="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4" w:type="dxa"/>
            <w:vAlign w:val="bottom"/>
          </w:tcPr>
          <w:p w:rsidR="00551464" w:rsidRPr="00551464" w:rsidRDefault="00551464" w:rsidP="00FC2617">
            <w:pPr>
              <w:jc w:val="center"/>
              <w:rPr>
                <w:rFonts w:ascii="Times New Roman" w:hAnsi="Times New Roman" w:cs="Times New Roman"/>
                <w:sz w:val="24"/>
                <w:szCs w:val="24"/>
              </w:rPr>
            </w:pPr>
            <w:r w:rsidRPr="00551464">
              <w:rPr>
                <w:rFonts w:ascii="Times New Roman" w:hAnsi="Times New Roman" w:cs="Times New Roman"/>
                <w:sz w:val="24"/>
                <w:szCs w:val="24"/>
              </w:rPr>
              <w:t>100</w:t>
            </w:r>
          </w:p>
        </w:tc>
      </w:tr>
      <w:tr w:rsidR="00551464" w:rsidRPr="00551464" w:rsidTr="00244861">
        <w:tblPrEx>
          <w:tblBorders>
            <w:bottom w:val="single" w:sz="4" w:space="0" w:color="auto"/>
          </w:tblBorders>
        </w:tblPrEx>
        <w:tc>
          <w:tcPr>
            <w:tcW w:w="2988" w:type="dxa"/>
            <w:tcBorders>
              <w:bottom w:val="single" w:sz="4" w:space="0" w:color="auto"/>
            </w:tcBorders>
          </w:tcPr>
          <w:p w:rsidR="00551464" w:rsidRPr="00551464" w:rsidRDefault="00551464" w:rsidP="00551464">
            <w:pPr>
              <w:ind w:rightChars="-54" w:right="-119"/>
              <w:jc w:val="center"/>
              <w:rPr>
                <w:rFonts w:ascii="Times New Roman" w:hAnsi="Times New Roman" w:cs="Times New Roman"/>
                <w:snapToGrid w:val="0"/>
                <w:sz w:val="24"/>
                <w:szCs w:val="24"/>
              </w:rPr>
            </w:pPr>
            <w:r w:rsidRPr="00551464">
              <w:rPr>
                <w:rFonts w:ascii="Times New Roman" w:hAnsi="Times New Roman" w:cs="Times New Roman"/>
                <w:snapToGrid w:val="0"/>
                <w:sz w:val="24"/>
                <w:szCs w:val="24"/>
              </w:rPr>
              <w:t>1 11 05035 10 0000 120</w:t>
            </w:r>
          </w:p>
        </w:tc>
        <w:tc>
          <w:tcPr>
            <w:tcW w:w="6663" w:type="dxa"/>
            <w:tcBorders>
              <w:bottom w:val="single" w:sz="4" w:space="0" w:color="auto"/>
            </w:tcBorders>
          </w:tcPr>
          <w:p w:rsidR="00551464" w:rsidRPr="00551464" w:rsidRDefault="00551464" w:rsidP="00551464">
            <w:pPr>
              <w:jc w:val="center"/>
              <w:rPr>
                <w:rFonts w:ascii="Times New Roman" w:hAnsi="Times New Roman" w:cs="Times New Roman"/>
                <w:snapToGrid w:val="0"/>
                <w:sz w:val="24"/>
                <w:szCs w:val="24"/>
              </w:rPr>
            </w:pPr>
            <w:r w:rsidRPr="00551464">
              <w:rPr>
                <w:rFonts w:ascii="Times New Roman" w:hAnsi="Times New Roman" w:cs="Times New Roman"/>
                <w:sz w:val="24"/>
                <w:szCs w:val="24"/>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w:t>
            </w:r>
            <w:r w:rsidRPr="00551464">
              <w:rPr>
                <w:rFonts w:ascii="Times New Roman" w:hAnsi="Times New Roman" w:cs="Times New Roman"/>
                <w:sz w:val="24"/>
                <w:szCs w:val="24"/>
              </w:rPr>
              <w:lastRenderedPageBreak/>
              <w:t>исключением имущества муниципальных бюджетных и автономных учреждений)</w:t>
            </w:r>
          </w:p>
        </w:tc>
        <w:tc>
          <w:tcPr>
            <w:tcW w:w="1984" w:type="dxa"/>
            <w:tcBorders>
              <w:bottom w:val="single" w:sz="4" w:space="0" w:color="auto"/>
            </w:tcBorders>
            <w:vAlign w:val="bottom"/>
          </w:tcPr>
          <w:p w:rsidR="00551464" w:rsidRPr="00551464" w:rsidRDefault="00551464" w:rsidP="00FC2617">
            <w:pPr>
              <w:jc w:val="center"/>
              <w:rPr>
                <w:rFonts w:ascii="Times New Roman" w:hAnsi="Times New Roman" w:cs="Times New Roman"/>
                <w:sz w:val="24"/>
                <w:szCs w:val="24"/>
              </w:rPr>
            </w:pPr>
          </w:p>
          <w:p w:rsidR="00551464" w:rsidRPr="00551464" w:rsidRDefault="00551464" w:rsidP="00FC2617">
            <w:pPr>
              <w:jc w:val="center"/>
              <w:rPr>
                <w:rFonts w:ascii="Times New Roman" w:hAnsi="Times New Roman" w:cs="Times New Roman"/>
                <w:sz w:val="24"/>
                <w:szCs w:val="24"/>
              </w:rPr>
            </w:pPr>
          </w:p>
          <w:p w:rsidR="00551464" w:rsidRPr="00551464" w:rsidRDefault="00551464" w:rsidP="00FC2617">
            <w:pPr>
              <w:jc w:val="center"/>
              <w:rPr>
                <w:rFonts w:ascii="Times New Roman" w:hAnsi="Times New Roman" w:cs="Times New Roman"/>
                <w:sz w:val="24"/>
                <w:szCs w:val="24"/>
              </w:rPr>
            </w:pPr>
          </w:p>
          <w:p w:rsidR="00551464" w:rsidRPr="00551464" w:rsidRDefault="00551464" w:rsidP="00FC2617">
            <w:pPr>
              <w:jc w:val="center"/>
              <w:rPr>
                <w:rFonts w:ascii="Times New Roman" w:hAnsi="Times New Roman" w:cs="Times New Roman"/>
                <w:sz w:val="24"/>
                <w:szCs w:val="24"/>
              </w:rPr>
            </w:pPr>
          </w:p>
          <w:p w:rsidR="00551464" w:rsidRPr="00551464" w:rsidRDefault="00551464" w:rsidP="00FC2617">
            <w:pPr>
              <w:jc w:val="center"/>
              <w:rPr>
                <w:rFonts w:ascii="Times New Roman" w:hAnsi="Times New Roman" w:cs="Times New Roman"/>
                <w:sz w:val="24"/>
                <w:szCs w:val="24"/>
              </w:rPr>
            </w:pPr>
          </w:p>
          <w:p w:rsidR="00551464" w:rsidRPr="00551464" w:rsidRDefault="00551464" w:rsidP="00FC2617">
            <w:pPr>
              <w:jc w:val="center"/>
              <w:rPr>
                <w:rFonts w:ascii="Times New Roman" w:hAnsi="Times New Roman" w:cs="Times New Roman"/>
                <w:sz w:val="24"/>
                <w:szCs w:val="24"/>
              </w:rPr>
            </w:pPr>
            <w:r w:rsidRPr="00551464">
              <w:rPr>
                <w:rFonts w:ascii="Times New Roman" w:hAnsi="Times New Roman" w:cs="Times New Roman"/>
                <w:sz w:val="24"/>
                <w:szCs w:val="24"/>
              </w:rPr>
              <w:t>100</w:t>
            </w:r>
          </w:p>
        </w:tc>
      </w:tr>
      <w:tr w:rsidR="00551464" w:rsidRPr="00551464" w:rsidTr="00244861">
        <w:tblPrEx>
          <w:tblBorders>
            <w:bottom w:val="single" w:sz="4" w:space="0" w:color="auto"/>
          </w:tblBorders>
        </w:tblPrEx>
        <w:tc>
          <w:tcPr>
            <w:tcW w:w="2988" w:type="dxa"/>
          </w:tcPr>
          <w:p w:rsidR="00551464" w:rsidRPr="00551464" w:rsidRDefault="00551464" w:rsidP="00551464">
            <w:pPr>
              <w:ind w:rightChars="-54" w:right="-119"/>
              <w:jc w:val="center"/>
              <w:rPr>
                <w:rFonts w:ascii="Times New Roman" w:hAnsi="Times New Roman" w:cs="Times New Roman"/>
                <w:snapToGrid w:val="0"/>
                <w:sz w:val="24"/>
                <w:szCs w:val="24"/>
              </w:rPr>
            </w:pPr>
            <w:r w:rsidRPr="00551464">
              <w:rPr>
                <w:rFonts w:ascii="Times New Roman" w:hAnsi="Times New Roman" w:cs="Times New Roman"/>
                <w:snapToGrid w:val="0"/>
                <w:sz w:val="24"/>
                <w:szCs w:val="24"/>
              </w:rPr>
              <w:lastRenderedPageBreak/>
              <w:t>1 11 08050 10 0000 120</w:t>
            </w:r>
          </w:p>
        </w:tc>
        <w:tc>
          <w:tcPr>
            <w:tcW w:w="6663" w:type="dxa"/>
          </w:tcPr>
          <w:p w:rsidR="00551464" w:rsidRPr="00551464" w:rsidRDefault="00551464" w:rsidP="00551464">
            <w:pPr>
              <w:jc w:val="center"/>
              <w:rPr>
                <w:rFonts w:ascii="Times New Roman" w:hAnsi="Times New Roman" w:cs="Times New Roman"/>
                <w:sz w:val="24"/>
                <w:szCs w:val="24"/>
              </w:rPr>
            </w:pPr>
            <w:r w:rsidRPr="00551464">
              <w:rPr>
                <w:rFonts w:ascii="Times New Roman" w:hAnsi="Times New Roman" w:cs="Times New Roman"/>
                <w:sz w:val="24"/>
                <w:szCs w:val="24"/>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984" w:type="dxa"/>
            <w:vAlign w:val="bottom"/>
          </w:tcPr>
          <w:p w:rsidR="00551464" w:rsidRPr="00551464" w:rsidRDefault="00551464" w:rsidP="00551464">
            <w:pPr>
              <w:jc w:val="center"/>
              <w:rPr>
                <w:rFonts w:ascii="Times New Roman" w:hAnsi="Times New Roman" w:cs="Times New Roman"/>
                <w:sz w:val="24"/>
                <w:szCs w:val="24"/>
              </w:rPr>
            </w:pPr>
          </w:p>
          <w:p w:rsidR="00551464" w:rsidRPr="00551464" w:rsidRDefault="00551464" w:rsidP="00551464">
            <w:pPr>
              <w:jc w:val="center"/>
              <w:rPr>
                <w:rFonts w:ascii="Times New Roman" w:hAnsi="Times New Roman" w:cs="Times New Roman"/>
                <w:sz w:val="24"/>
                <w:szCs w:val="24"/>
              </w:rPr>
            </w:pPr>
          </w:p>
          <w:p w:rsidR="00551464" w:rsidRPr="00551464" w:rsidRDefault="00551464" w:rsidP="00551464">
            <w:pPr>
              <w:jc w:val="center"/>
              <w:rPr>
                <w:rFonts w:ascii="Times New Roman" w:hAnsi="Times New Roman" w:cs="Times New Roman"/>
                <w:sz w:val="24"/>
                <w:szCs w:val="24"/>
              </w:rPr>
            </w:pPr>
          </w:p>
          <w:p w:rsidR="00551464" w:rsidRPr="00551464" w:rsidRDefault="00551464" w:rsidP="00551464">
            <w:pPr>
              <w:jc w:val="center"/>
              <w:rPr>
                <w:rFonts w:ascii="Times New Roman" w:hAnsi="Times New Roman" w:cs="Times New Roman"/>
                <w:sz w:val="24"/>
                <w:szCs w:val="24"/>
              </w:rPr>
            </w:pPr>
          </w:p>
          <w:p w:rsidR="00551464" w:rsidRPr="00551464" w:rsidRDefault="00551464" w:rsidP="00551464">
            <w:pPr>
              <w:jc w:val="center"/>
              <w:rPr>
                <w:rFonts w:ascii="Times New Roman" w:hAnsi="Times New Roman" w:cs="Times New Roman"/>
                <w:sz w:val="24"/>
                <w:szCs w:val="24"/>
              </w:rPr>
            </w:pPr>
          </w:p>
          <w:p w:rsidR="00551464" w:rsidRPr="00551464" w:rsidRDefault="00551464" w:rsidP="00551464">
            <w:pPr>
              <w:jc w:val="center"/>
              <w:rPr>
                <w:rFonts w:ascii="Times New Roman" w:hAnsi="Times New Roman" w:cs="Times New Roman"/>
                <w:sz w:val="24"/>
                <w:szCs w:val="24"/>
              </w:rPr>
            </w:pPr>
          </w:p>
          <w:p w:rsidR="00551464" w:rsidRPr="00551464" w:rsidRDefault="00551464" w:rsidP="00551464">
            <w:pPr>
              <w:jc w:val="center"/>
              <w:rPr>
                <w:rFonts w:ascii="Times New Roman" w:hAnsi="Times New Roman" w:cs="Times New Roman"/>
                <w:sz w:val="24"/>
                <w:szCs w:val="24"/>
              </w:rPr>
            </w:pPr>
          </w:p>
          <w:p w:rsidR="00551464" w:rsidRPr="00551464" w:rsidRDefault="00551464" w:rsidP="00551464">
            <w:pPr>
              <w:jc w:val="center"/>
              <w:rPr>
                <w:rFonts w:ascii="Times New Roman" w:hAnsi="Times New Roman" w:cs="Times New Roman"/>
                <w:sz w:val="24"/>
                <w:szCs w:val="24"/>
              </w:rPr>
            </w:pPr>
            <w:r w:rsidRPr="00551464">
              <w:rPr>
                <w:rFonts w:ascii="Times New Roman" w:hAnsi="Times New Roman" w:cs="Times New Roman"/>
                <w:sz w:val="24"/>
                <w:szCs w:val="24"/>
              </w:rPr>
              <w:t>100</w:t>
            </w:r>
          </w:p>
        </w:tc>
      </w:tr>
      <w:tr w:rsidR="00551464" w:rsidRPr="00551464" w:rsidTr="00244861">
        <w:tblPrEx>
          <w:tblBorders>
            <w:bottom w:val="single" w:sz="4" w:space="0" w:color="auto"/>
          </w:tblBorders>
        </w:tblPrEx>
        <w:tc>
          <w:tcPr>
            <w:tcW w:w="2988" w:type="dxa"/>
          </w:tcPr>
          <w:p w:rsidR="00551464" w:rsidRPr="00551464" w:rsidRDefault="00551464" w:rsidP="00551464">
            <w:pPr>
              <w:ind w:rightChars="-54" w:right="-119"/>
              <w:jc w:val="center"/>
              <w:rPr>
                <w:rFonts w:ascii="Times New Roman" w:hAnsi="Times New Roman" w:cs="Times New Roman"/>
                <w:snapToGrid w:val="0"/>
                <w:sz w:val="24"/>
                <w:szCs w:val="24"/>
              </w:rPr>
            </w:pPr>
            <w:r w:rsidRPr="00551464">
              <w:rPr>
                <w:rFonts w:ascii="Times New Roman" w:hAnsi="Times New Roman" w:cs="Times New Roman"/>
                <w:snapToGrid w:val="0"/>
                <w:sz w:val="24"/>
                <w:szCs w:val="24"/>
              </w:rPr>
              <w:t>1 14 01050 10 0000 410</w:t>
            </w:r>
          </w:p>
        </w:tc>
        <w:tc>
          <w:tcPr>
            <w:tcW w:w="6663" w:type="dxa"/>
          </w:tcPr>
          <w:p w:rsidR="00551464" w:rsidRPr="00551464" w:rsidRDefault="00551464" w:rsidP="00551464">
            <w:pPr>
              <w:jc w:val="center"/>
              <w:rPr>
                <w:rFonts w:ascii="Times New Roman" w:hAnsi="Times New Roman" w:cs="Times New Roman"/>
                <w:snapToGrid w:val="0"/>
                <w:sz w:val="24"/>
                <w:szCs w:val="24"/>
              </w:rPr>
            </w:pPr>
            <w:r w:rsidRPr="00551464">
              <w:rPr>
                <w:rFonts w:ascii="Times New Roman" w:hAnsi="Times New Roman" w:cs="Times New Roman"/>
                <w:snapToGrid w:val="0"/>
                <w:sz w:val="24"/>
                <w:szCs w:val="24"/>
              </w:rPr>
              <w:t>Доходы от продажи квартир, находящихся в собственности поселений</w:t>
            </w:r>
          </w:p>
        </w:tc>
        <w:tc>
          <w:tcPr>
            <w:tcW w:w="1984" w:type="dxa"/>
            <w:vAlign w:val="bottom"/>
          </w:tcPr>
          <w:p w:rsidR="00551464" w:rsidRPr="00551464" w:rsidRDefault="00551464" w:rsidP="00551464">
            <w:pPr>
              <w:jc w:val="center"/>
              <w:rPr>
                <w:rFonts w:ascii="Times New Roman" w:hAnsi="Times New Roman" w:cs="Times New Roman"/>
                <w:sz w:val="24"/>
                <w:szCs w:val="24"/>
              </w:rPr>
            </w:pPr>
          </w:p>
          <w:p w:rsidR="00551464" w:rsidRPr="00551464" w:rsidRDefault="00551464" w:rsidP="00551464">
            <w:pPr>
              <w:jc w:val="center"/>
              <w:rPr>
                <w:rFonts w:ascii="Times New Roman" w:hAnsi="Times New Roman" w:cs="Times New Roman"/>
                <w:sz w:val="24"/>
                <w:szCs w:val="24"/>
              </w:rPr>
            </w:pPr>
            <w:r w:rsidRPr="00551464">
              <w:rPr>
                <w:rFonts w:ascii="Times New Roman" w:hAnsi="Times New Roman" w:cs="Times New Roman"/>
                <w:sz w:val="24"/>
                <w:szCs w:val="24"/>
              </w:rPr>
              <w:t>100</w:t>
            </w:r>
          </w:p>
        </w:tc>
      </w:tr>
      <w:tr w:rsidR="00551464" w:rsidRPr="00551464" w:rsidTr="00244861">
        <w:tblPrEx>
          <w:tblBorders>
            <w:bottom w:val="single" w:sz="4" w:space="0" w:color="auto"/>
          </w:tblBorders>
        </w:tblPrEx>
        <w:tc>
          <w:tcPr>
            <w:tcW w:w="2988" w:type="dxa"/>
          </w:tcPr>
          <w:p w:rsidR="00551464" w:rsidRPr="00551464" w:rsidRDefault="00551464" w:rsidP="00551464">
            <w:pPr>
              <w:ind w:rightChars="-54" w:right="-119"/>
              <w:jc w:val="center"/>
              <w:rPr>
                <w:rFonts w:ascii="Times New Roman" w:hAnsi="Times New Roman" w:cs="Times New Roman"/>
                <w:snapToGrid w:val="0"/>
                <w:sz w:val="24"/>
                <w:szCs w:val="24"/>
              </w:rPr>
            </w:pPr>
            <w:r w:rsidRPr="00551464">
              <w:rPr>
                <w:rFonts w:ascii="Times New Roman" w:hAnsi="Times New Roman" w:cs="Times New Roman"/>
                <w:sz w:val="24"/>
                <w:szCs w:val="24"/>
              </w:rPr>
              <w:t>1 14 02053 10 0000 440</w:t>
            </w:r>
          </w:p>
        </w:tc>
        <w:tc>
          <w:tcPr>
            <w:tcW w:w="6663" w:type="dxa"/>
          </w:tcPr>
          <w:p w:rsidR="00551464" w:rsidRPr="00551464" w:rsidRDefault="00551464" w:rsidP="00551464">
            <w:pPr>
              <w:jc w:val="center"/>
              <w:rPr>
                <w:rFonts w:ascii="Times New Roman" w:hAnsi="Times New Roman" w:cs="Times New Roman"/>
                <w:sz w:val="24"/>
                <w:szCs w:val="24"/>
              </w:rPr>
            </w:pPr>
            <w:r w:rsidRPr="00551464">
              <w:rPr>
                <w:rFonts w:ascii="Times New Roman" w:hAnsi="Times New Roman" w:cs="Times New Roman"/>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984" w:type="dxa"/>
            <w:vAlign w:val="bottom"/>
          </w:tcPr>
          <w:p w:rsidR="00551464" w:rsidRPr="00551464" w:rsidRDefault="00551464" w:rsidP="00551464">
            <w:pPr>
              <w:jc w:val="center"/>
              <w:rPr>
                <w:rFonts w:ascii="Times New Roman" w:hAnsi="Times New Roman" w:cs="Times New Roman"/>
                <w:sz w:val="24"/>
                <w:szCs w:val="24"/>
              </w:rPr>
            </w:pPr>
            <w:r w:rsidRPr="00551464">
              <w:rPr>
                <w:rFonts w:ascii="Times New Roman" w:hAnsi="Times New Roman" w:cs="Times New Roman"/>
                <w:sz w:val="24"/>
                <w:szCs w:val="24"/>
              </w:rPr>
              <w:t>100</w:t>
            </w:r>
          </w:p>
        </w:tc>
      </w:tr>
      <w:tr w:rsidR="00551464" w:rsidRPr="00551464" w:rsidTr="00244861">
        <w:tblPrEx>
          <w:tblBorders>
            <w:bottom w:val="single" w:sz="4" w:space="0" w:color="auto"/>
          </w:tblBorders>
        </w:tblPrEx>
        <w:tc>
          <w:tcPr>
            <w:tcW w:w="2988" w:type="dxa"/>
            <w:tcBorders>
              <w:top w:val="nil"/>
            </w:tcBorders>
          </w:tcPr>
          <w:p w:rsidR="00551464" w:rsidRPr="00551464" w:rsidRDefault="00551464" w:rsidP="00551464">
            <w:pPr>
              <w:ind w:rightChars="-54" w:right="-119"/>
              <w:jc w:val="center"/>
              <w:rPr>
                <w:rFonts w:ascii="Times New Roman" w:hAnsi="Times New Roman" w:cs="Times New Roman"/>
                <w:snapToGrid w:val="0"/>
                <w:sz w:val="24"/>
                <w:szCs w:val="24"/>
              </w:rPr>
            </w:pPr>
            <w:r w:rsidRPr="00551464">
              <w:rPr>
                <w:rFonts w:ascii="Times New Roman" w:hAnsi="Times New Roman" w:cs="Times New Roman"/>
                <w:snapToGrid w:val="0"/>
                <w:sz w:val="24"/>
                <w:szCs w:val="24"/>
              </w:rPr>
              <w:t>1 14 03050 10 0000 410</w:t>
            </w:r>
          </w:p>
        </w:tc>
        <w:tc>
          <w:tcPr>
            <w:tcW w:w="6663" w:type="dxa"/>
            <w:tcBorders>
              <w:top w:val="nil"/>
            </w:tcBorders>
          </w:tcPr>
          <w:p w:rsidR="00551464" w:rsidRPr="00551464" w:rsidRDefault="00551464" w:rsidP="00551464">
            <w:pPr>
              <w:jc w:val="center"/>
              <w:rPr>
                <w:rFonts w:ascii="Times New Roman" w:hAnsi="Times New Roman" w:cs="Times New Roman"/>
                <w:snapToGrid w:val="0"/>
                <w:sz w:val="24"/>
                <w:szCs w:val="24"/>
              </w:rPr>
            </w:pPr>
            <w:r w:rsidRPr="00551464">
              <w:rPr>
                <w:rFonts w:ascii="Times New Roman" w:hAnsi="Times New Roman" w:cs="Times New Roman"/>
                <w:snapToGrid w:val="0"/>
                <w:sz w:val="24"/>
                <w:szCs w:val="24"/>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c>
          <w:tcPr>
            <w:tcW w:w="1984" w:type="dxa"/>
            <w:tcBorders>
              <w:top w:val="nil"/>
            </w:tcBorders>
            <w:vAlign w:val="bottom"/>
          </w:tcPr>
          <w:p w:rsidR="00551464" w:rsidRPr="00551464" w:rsidRDefault="00551464" w:rsidP="00551464">
            <w:pPr>
              <w:jc w:val="center"/>
              <w:rPr>
                <w:rFonts w:ascii="Times New Roman" w:hAnsi="Times New Roman" w:cs="Times New Roman"/>
                <w:sz w:val="24"/>
                <w:szCs w:val="24"/>
              </w:rPr>
            </w:pPr>
          </w:p>
          <w:p w:rsidR="00551464" w:rsidRPr="00551464" w:rsidRDefault="00551464" w:rsidP="00551464">
            <w:pPr>
              <w:jc w:val="center"/>
              <w:rPr>
                <w:rFonts w:ascii="Times New Roman" w:hAnsi="Times New Roman" w:cs="Times New Roman"/>
                <w:sz w:val="24"/>
                <w:szCs w:val="24"/>
              </w:rPr>
            </w:pPr>
          </w:p>
          <w:p w:rsidR="00551464" w:rsidRPr="00551464" w:rsidRDefault="00551464" w:rsidP="00551464">
            <w:pPr>
              <w:jc w:val="center"/>
              <w:rPr>
                <w:rFonts w:ascii="Times New Roman" w:hAnsi="Times New Roman" w:cs="Times New Roman"/>
                <w:sz w:val="24"/>
                <w:szCs w:val="24"/>
              </w:rPr>
            </w:pPr>
          </w:p>
          <w:p w:rsidR="00551464" w:rsidRPr="00551464" w:rsidRDefault="00551464" w:rsidP="00551464">
            <w:pPr>
              <w:jc w:val="center"/>
              <w:rPr>
                <w:rFonts w:ascii="Times New Roman" w:hAnsi="Times New Roman" w:cs="Times New Roman"/>
                <w:sz w:val="24"/>
                <w:szCs w:val="24"/>
              </w:rPr>
            </w:pPr>
          </w:p>
          <w:p w:rsidR="00551464" w:rsidRPr="00551464" w:rsidRDefault="00551464" w:rsidP="00551464">
            <w:pPr>
              <w:jc w:val="center"/>
              <w:rPr>
                <w:rFonts w:ascii="Times New Roman" w:hAnsi="Times New Roman" w:cs="Times New Roman"/>
                <w:sz w:val="24"/>
                <w:szCs w:val="24"/>
              </w:rPr>
            </w:pPr>
          </w:p>
          <w:p w:rsidR="00551464" w:rsidRPr="00551464" w:rsidRDefault="00551464" w:rsidP="00551464">
            <w:pPr>
              <w:jc w:val="center"/>
              <w:rPr>
                <w:rFonts w:ascii="Times New Roman" w:hAnsi="Times New Roman" w:cs="Times New Roman"/>
                <w:sz w:val="24"/>
                <w:szCs w:val="24"/>
              </w:rPr>
            </w:pPr>
            <w:r w:rsidRPr="00551464">
              <w:rPr>
                <w:rFonts w:ascii="Times New Roman" w:hAnsi="Times New Roman" w:cs="Times New Roman"/>
                <w:sz w:val="24"/>
                <w:szCs w:val="24"/>
              </w:rPr>
              <w:t>100</w:t>
            </w:r>
          </w:p>
        </w:tc>
      </w:tr>
      <w:tr w:rsidR="00551464" w:rsidRPr="00551464" w:rsidTr="00244861">
        <w:tblPrEx>
          <w:tblBorders>
            <w:bottom w:val="single" w:sz="4" w:space="0" w:color="auto"/>
          </w:tblBorders>
        </w:tblPrEx>
        <w:tc>
          <w:tcPr>
            <w:tcW w:w="2988" w:type="dxa"/>
          </w:tcPr>
          <w:p w:rsidR="00551464" w:rsidRPr="00551464" w:rsidRDefault="00551464" w:rsidP="00551464">
            <w:pPr>
              <w:ind w:rightChars="-54" w:right="-119"/>
              <w:jc w:val="center"/>
              <w:rPr>
                <w:rFonts w:ascii="Times New Roman" w:hAnsi="Times New Roman" w:cs="Times New Roman"/>
                <w:snapToGrid w:val="0"/>
                <w:sz w:val="24"/>
                <w:szCs w:val="24"/>
              </w:rPr>
            </w:pPr>
            <w:r w:rsidRPr="00551464">
              <w:rPr>
                <w:rFonts w:ascii="Times New Roman" w:hAnsi="Times New Roman" w:cs="Times New Roman"/>
                <w:snapToGrid w:val="0"/>
                <w:sz w:val="24"/>
                <w:szCs w:val="24"/>
              </w:rPr>
              <w:t>1 14 03050 10 0000 440</w:t>
            </w:r>
          </w:p>
        </w:tc>
        <w:tc>
          <w:tcPr>
            <w:tcW w:w="6663" w:type="dxa"/>
          </w:tcPr>
          <w:p w:rsidR="00551464" w:rsidRPr="00551464" w:rsidRDefault="00551464" w:rsidP="00551464">
            <w:pPr>
              <w:jc w:val="center"/>
              <w:rPr>
                <w:rFonts w:ascii="Times New Roman" w:hAnsi="Times New Roman" w:cs="Times New Roman"/>
                <w:snapToGrid w:val="0"/>
                <w:sz w:val="24"/>
                <w:szCs w:val="24"/>
              </w:rPr>
            </w:pPr>
            <w:r w:rsidRPr="00551464">
              <w:rPr>
                <w:rFonts w:ascii="Times New Roman" w:hAnsi="Times New Roman" w:cs="Times New Roman"/>
                <w:snapToGrid w:val="0"/>
                <w:sz w:val="24"/>
                <w:szCs w:val="24"/>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c>
          <w:tcPr>
            <w:tcW w:w="1984" w:type="dxa"/>
            <w:vAlign w:val="bottom"/>
          </w:tcPr>
          <w:p w:rsidR="00551464" w:rsidRPr="00551464" w:rsidRDefault="00551464" w:rsidP="00551464">
            <w:pPr>
              <w:jc w:val="center"/>
              <w:rPr>
                <w:rFonts w:ascii="Times New Roman" w:hAnsi="Times New Roman" w:cs="Times New Roman"/>
                <w:sz w:val="24"/>
                <w:szCs w:val="24"/>
              </w:rPr>
            </w:pPr>
          </w:p>
          <w:p w:rsidR="00551464" w:rsidRPr="00551464" w:rsidRDefault="00551464" w:rsidP="00551464">
            <w:pPr>
              <w:jc w:val="center"/>
              <w:rPr>
                <w:rFonts w:ascii="Times New Roman" w:hAnsi="Times New Roman" w:cs="Times New Roman"/>
                <w:sz w:val="24"/>
                <w:szCs w:val="24"/>
              </w:rPr>
            </w:pPr>
          </w:p>
          <w:p w:rsidR="00551464" w:rsidRPr="00551464" w:rsidRDefault="00551464" w:rsidP="00551464">
            <w:pPr>
              <w:jc w:val="center"/>
              <w:rPr>
                <w:rFonts w:ascii="Times New Roman" w:hAnsi="Times New Roman" w:cs="Times New Roman"/>
                <w:sz w:val="24"/>
                <w:szCs w:val="24"/>
              </w:rPr>
            </w:pPr>
          </w:p>
          <w:p w:rsidR="00551464" w:rsidRPr="00551464" w:rsidRDefault="00551464" w:rsidP="00551464">
            <w:pPr>
              <w:jc w:val="center"/>
              <w:rPr>
                <w:rFonts w:ascii="Times New Roman" w:hAnsi="Times New Roman" w:cs="Times New Roman"/>
                <w:sz w:val="24"/>
                <w:szCs w:val="24"/>
              </w:rPr>
            </w:pPr>
          </w:p>
          <w:p w:rsidR="00551464" w:rsidRPr="00551464" w:rsidRDefault="00551464" w:rsidP="00551464">
            <w:pPr>
              <w:jc w:val="center"/>
              <w:rPr>
                <w:rFonts w:ascii="Times New Roman" w:hAnsi="Times New Roman" w:cs="Times New Roman"/>
                <w:sz w:val="24"/>
                <w:szCs w:val="24"/>
              </w:rPr>
            </w:pPr>
            <w:r w:rsidRPr="00551464">
              <w:rPr>
                <w:rFonts w:ascii="Times New Roman" w:hAnsi="Times New Roman" w:cs="Times New Roman"/>
                <w:sz w:val="24"/>
                <w:szCs w:val="24"/>
              </w:rPr>
              <w:t>100</w:t>
            </w:r>
          </w:p>
        </w:tc>
      </w:tr>
      <w:tr w:rsidR="00551464" w:rsidRPr="00551464" w:rsidTr="00244861">
        <w:tblPrEx>
          <w:tblBorders>
            <w:bottom w:val="single" w:sz="4" w:space="0" w:color="auto"/>
          </w:tblBorders>
        </w:tblPrEx>
        <w:tc>
          <w:tcPr>
            <w:tcW w:w="2988" w:type="dxa"/>
          </w:tcPr>
          <w:p w:rsidR="00551464" w:rsidRPr="00551464" w:rsidRDefault="00551464" w:rsidP="00551464">
            <w:pPr>
              <w:ind w:rightChars="-54" w:right="-119"/>
              <w:jc w:val="center"/>
              <w:rPr>
                <w:rFonts w:ascii="Times New Roman" w:hAnsi="Times New Roman" w:cs="Times New Roman"/>
                <w:snapToGrid w:val="0"/>
                <w:sz w:val="24"/>
                <w:szCs w:val="24"/>
              </w:rPr>
            </w:pPr>
            <w:r w:rsidRPr="00551464">
              <w:rPr>
                <w:rFonts w:ascii="Times New Roman" w:hAnsi="Times New Roman" w:cs="Times New Roman"/>
                <w:snapToGrid w:val="0"/>
                <w:sz w:val="24"/>
                <w:szCs w:val="24"/>
              </w:rPr>
              <w:t>1 14 04050 10 0000 420</w:t>
            </w:r>
          </w:p>
        </w:tc>
        <w:tc>
          <w:tcPr>
            <w:tcW w:w="6663" w:type="dxa"/>
          </w:tcPr>
          <w:p w:rsidR="00551464" w:rsidRPr="00551464" w:rsidRDefault="00551464" w:rsidP="00551464">
            <w:pPr>
              <w:jc w:val="center"/>
              <w:rPr>
                <w:rFonts w:ascii="Times New Roman" w:hAnsi="Times New Roman" w:cs="Times New Roman"/>
                <w:snapToGrid w:val="0"/>
                <w:sz w:val="24"/>
                <w:szCs w:val="24"/>
              </w:rPr>
            </w:pPr>
            <w:r w:rsidRPr="00551464">
              <w:rPr>
                <w:rFonts w:ascii="Times New Roman" w:hAnsi="Times New Roman" w:cs="Times New Roman"/>
                <w:snapToGrid w:val="0"/>
                <w:sz w:val="24"/>
                <w:szCs w:val="24"/>
              </w:rPr>
              <w:t>Доходы от продажи нематериальных активов, находящихся в собственности поселений</w:t>
            </w:r>
          </w:p>
        </w:tc>
        <w:tc>
          <w:tcPr>
            <w:tcW w:w="1984" w:type="dxa"/>
            <w:vAlign w:val="bottom"/>
          </w:tcPr>
          <w:p w:rsidR="00551464" w:rsidRPr="00551464" w:rsidRDefault="00551464" w:rsidP="00551464">
            <w:pPr>
              <w:jc w:val="center"/>
              <w:rPr>
                <w:rFonts w:ascii="Times New Roman" w:hAnsi="Times New Roman" w:cs="Times New Roman"/>
                <w:sz w:val="24"/>
                <w:szCs w:val="24"/>
              </w:rPr>
            </w:pPr>
          </w:p>
          <w:p w:rsidR="00551464" w:rsidRPr="00551464" w:rsidRDefault="00551464" w:rsidP="00551464">
            <w:pPr>
              <w:jc w:val="center"/>
              <w:rPr>
                <w:rFonts w:ascii="Times New Roman" w:hAnsi="Times New Roman" w:cs="Times New Roman"/>
                <w:sz w:val="24"/>
                <w:szCs w:val="24"/>
              </w:rPr>
            </w:pPr>
          </w:p>
          <w:p w:rsidR="00551464" w:rsidRPr="00551464" w:rsidRDefault="00551464" w:rsidP="00551464">
            <w:pPr>
              <w:jc w:val="center"/>
              <w:rPr>
                <w:rFonts w:ascii="Times New Roman" w:hAnsi="Times New Roman" w:cs="Times New Roman"/>
                <w:sz w:val="24"/>
                <w:szCs w:val="24"/>
              </w:rPr>
            </w:pPr>
            <w:r w:rsidRPr="00551464">
              <w:rPr>
                <w:rFonts w:ascii="Times New Roman" w:hAnsi="Times New Roman" w:cs="Times New Roman"/>
                <w:sz w:val="24"/>
                <w:szCs w:val="24"/>
              </w:rPr>
              <w:t>100</w:t>
            </w:r>
          </w:p>
        </w:tc>
      </w:tr>
      <w:tr w:rsidR="00551464" w:rsidRPr="00551464" w:rsidTr="00244861">
        <w:tblPrEx>
          <w:tblBorders>
            <w:bottom w:val="single" w:sz="4" w:space="0" w:color="auto"/>
          </w:tblBorders>
        </w:tblPrEx>
        <w:tc>
          <w:tcPr>
            <w:tcW w:w="2988" w:type="dxa"/>
            <w:tcBorders>
              <w:bottom w:val="single" w:sz="4" w:space="0" w:color="auto"/>
            </w:tcBorders>
          </w:tcPr>
          <w:p w:rsidR="00551464" w:rsidRPr="00551464" w:rsidRDefault="00551464" w:rsidP="00551464">
            <w:pPr>
              <w:ind w:rightChars="-54" w:right="-119"/>
              <w:jc w:val="center"/>
              <w:rPr>
                <w:rFonts w:ascii="Times New Roman" w:hAnsi="Times New Roman" w:cs="Times New Roman"/>
                <w:snapToGrid w:val="0"/>
                <w:sz w:val="24"/>
                <w:szCs w:val="24"/>
              </w:rPr>
            </w:pPr>
            <w:r w:rsidRPr="00551464">
              <w:rPr>
                <w:rFonts w:ascii="Times New Roman" w:hAnsi="Times New Roman" w:cs="Times New Roman"/>
                <w:sz w:val="24"/>
                <w:szCs w:val="24"/>
              </w:rPr>
              <w:t>1 14 06013 10 0000 430</w:t>
            </w:r>
          </w:p>
        </w:tc>
        <w:tc>
          <w:tcPr>
            <w:tcW w:w="6663" w:type="dxa"/>
            <w:tcBorders>
              <w:bottom w:val="single" w:sz="4" w:space="0" w:color="auto"/>
            </w:tcBorders>
          </w:tcPr>
          <w:p w:rsidR="00551464" w:rsidRPr="00551464" w:rsidRDefault="00551464" w:rsidP="00551464">
            <w:pPr>
              <w:jc w:val="center"/>
              <w:rPr>
                <w:rFonts w:ascii="Times New Roman" w:hAnsi="Times New Roman" w:cs="Times New Roman"/>
                <w:sz w:val="24"/>
                <w:szCs w:val="24"/>
              </w:rPr>
            </w:pPr>
            <w:r w:rsidRPr="00551464">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984" w:type="dxa"/>
            <w:tcBorders>
              <w:bottom w:val="single" w:sz="4" w:space="0" w:color="auto"/>
            </w:tcBorders>
          </w:tcPr>
          <w:p w:rsidR="00551464" w:rsidRPr="00551464" w:rsidRDefault="00551464" w:rsidP="00551464">
            <w:pPr>
              <w:jc w:val="center"/>
              <w:rPr>
                <w:rFonts w:ascii="Times New Roman" w:hAnsi="Times New Roman" w:cs="Times New Roman"/>
                <w:sz w:val="24"/>
                <w:szCs w:val="24"/>
              </w:rPr>
            </w:pPr>
          </w:p>
          <w:p w:rsidR="00551464" w:rsidRPr="00551464" w:rsidRDefault="00551464" w:rsidP="00551464">
            <w:pPr>
              <w:jc w:val="center"/>
              <w:rPr>
                <w:rFonts w:ascii="Times New Roman" w:hAnsi="Times New Roman" w:cs="Times New Roman"/>
                <w:sz w:val="24"/>
                <w:szCs w:val="24"/>
              </w:rPr>
            </w:pPr>
          </w:p>
          <w:p w:rsidR="00551464" w:rsidRPr="00551464" w:rsidRDefault="00551464" w:rsidP="00551464">
            <w:pPr>
              <w:jc w:val="center"/>
              <w:rPr>
                <w:rFonts w:ascii="Times New Roman" w:hAnsi="Times New Roman" w:cs="Times New Roman"/>
                <w:sz w:val="24"/>
                <w:szCs w:val="24"/>
              </w:rPr>
            </w:pPr>
            <w:r w:rsidRPr="00551464">
              <w:rPr>
                <w:rFonts w:ascii="Times New Roman" w:hAnsi="Times New Roman" w:cs="Times New Roman"/>
                <w:sz w:val="24"/>
                <w:szCs w:val="24"/>
              </w:rPr>
              <w:t>100</w:t>
            </w:r>
          </w:p>
        </w:tc>
      </w:tr>
      <w:tr w:rsidR="00551464" w:rsidRPr="00551464" w:rsidTr="00244861">
        <w:tblPrEx>
          <w:tblBorders>
            <w:bottom w:val="single" w:sz="4" w:space="0" w:color="auto"/>
          </w:tblBorders>
        </w:tblPrEx>
        <w:tc>
          <w:tcPr>
            <w:tcW w:w="2988" w:type="dxa"/>
          </w:tcPr>
          <w:p w:rsidR="00551464" w:rsidRPr="00551464" w:rsidRDefault="00551464" w:rsidP="00551464">
            <w:pPr>
              <w:shd w:val="clear" w:color="auto" w:fill="FFFFFF"/>
              <w:jc w:val="center"/>
              <w:rPr>
                <w:rFonts w:ascii="Times New Roman" w:hAnsi="Times New Roman" w:cs="Times New Roman"/>
                <w:sz w:val="24"/>
                <w:szCs w:val="24"/>
              </w:rPr>
            </w:pPr>
            <w:r w:rsidRPr="00551464">
              <w:rPr>
                <w:rFonts w:ascii="Times New Roman" w:hAnsi="Times New Roman" w:cs="Times New Roman"/>
                <w:color w:val="000000"/>
                <w:spacing w:val="-3"/>
                <w:sz w:val="24"/>
                <w:szCs w:val="24"/>
              </w:rPr>
              <w:t>1 15 02050 10 0000 140</w:t>
            </w:r>
          </w:p>
        </w:tc>
        <w:tc>
          <w:tcPr>
            <w:tcW w:w="6663" w:type="dxa"/>
          </w:tcPr>
          <w:p w:rsidR="00551464" w:rsidRPr="00551464" w:rsidRDefault="00551464" w:rsidP="00551464">
            <w:pPr>
              <w:pStyle w:val="aa"/>
              <w:jc w:val="center"/>
            </w:pPr>
            <w:r w:rsidRPr="00551464">
              <w:t>Платежи, взимаемые органами управления  (организациями) поселений, за выполнение определенных функций</w:t>
            </w:r>
          </w:p>
        </w:tc>
        <w:tc>
          <w:tcPr>
            <w:tcW w:w="1984" w:type="dxa"/>
            <w:vAlign w:val="bottom"/>
          </w:tcPr>
          <w:p w:rsidR="00551464" w:rsidRPr="00551464" w:rsidRDefault="00551464" w:rsidP="00551464">
            <w:pPr>
              <w:jc w:val="center"/>
              <w:rPr>
                <w:rFonts w:ascii="Times New Roman" w:hAnsi="Times New Roman" w:cs="Times New Roman"/>
                <w:sz w:val="24"/>
                <w:szCs w:val="24"/>
              </w:rPr>
            </w:pPr>
          </w:p>
          <w:p w:rsidR="00551464" w:rsidRPr="00551464" w:rsidRDefault="00551464" w:rsidP="00551464">
            <w:pPr>
              <w:jc w:val="center"/>
              <w:rPr>
                <w:rFonts w:ascii="Times New Roman" w:hAnsi="Times New Roman" w:cs="Times New Roman"/>
                <w:sz w:val="24"/>
                <w:szCs w:val="24"/>
              </w:rPr>
            </w:pPr>
          </w:p>
          <w:p w:rsidR="00551464" w:rsidRPr="00551464" w:rsidRDefault="00551464" w:rsidP="00551464">
            <w:pPr>
              <w:jc w:val="center"/>
              <w:rPr>
                <w:rFonts w:ascii="Times New Roman" w:hAnsi="Times New Roman" w:cs="Times New Roman"/>
                <w:sz w:val="24"/>
                <w:szCs w:val="24"/>
              </w:rPr>
            </w:pPr>
            <w:r w:rsidRPr="00551464">
              <w:rPr>
                <w:rFonts w:ascii="Times New Roman" w:hAnsi="Times New Roman" w:cs="Times New Roman"/>
                <w:sz w:val="24"/>
                <w:szCs w:val="24"/>
              </w:rPr>
              <w:t>100</w:t>
            </w:r>
          </w:p>
        </w:tc>
      </w:tr>
      <w:tr w:rsidR="00551464" w:rsidRPr="00551464" w:rsidTr="00244861">
        <w:tblPrEx>
          <w:tblBorders>
            <w:bottom w:val="single" w:sz="4" w:space="0" w:color="auto"/>
          </w:tblBorders>
        </w:tblPrEx>
        <w:tc>
          <w:tcPr>
            <w:tcW w:w="2988" w:type="dxa"/>
          </w:tcPr>
          <w:p w:rsidR="00551464" w:rsidRPr="00551464" w:rsidRDefault="00551464" w:rsidP="00551464">
            <w:pPr>
              <w:ind w:rightChars="-54" w:right="-119"/>
              <w:jc w:val="center"/>
              <w:rPr>
                <w:rFonts w:ascii="Times New Roman" w:hAnsi="Times New Roman" w:cs="Times New Roman"/>
                <w:snapToGrid w:val="0"/>
                <w:sz w:val="24"/>
                <w:szCs w:val="24"/>
              </w:rPr>
            </w:pPr>
            <w:r w:rsidRPr="00551464">
              <w:rPr>
                <w:rFonts w:ascii="Times New Roman" w:hAnsi="Times New Roman" w:cs="Times New Roman"/>
                <w:snapToGrid w:val="0"/>
                <w:sz w:val="24"/>
                <w:szCs w:val="24"/>
              </w:rPr>
              <w:t>1 17 01050 10 0000 180</w:t>
            </w:r>
          </w:p>
        </w:tc>
        <w:tc>
          <w:tcPr>
            <w:tcW w:w="6663" w:type="dxa"/>
          </w:tcPr>
          <w:p w:rsidR="00551464" w:rsidRPr="00551464" w:rsidRDefault="00551464" w:rsidP="00551464">
            <w:pPr>
              <w:jc w:val="center"/>
              <w:rPr>
                <w:rFonts w:ascii="Times New Roman" w:hAnsi="Times New Roman" w:cs="Times New Roman"/>
                <w:snapToGrid w:val="0"/>
                <w:sz w:val="24"/>
                <w:szCs w:val="24"/>
              </w:rPr>
            </w:pPr>
            <w:r w:rsidRPr="00551464">
              <w:rPr>
                <w:rFonts w:ascii="Times New Roman" w:hAnsi="Times New Roman" w:cs="Times New Roman"/>
                <w:snapToGrid w:val="0"/>
                <w:sz w:val="24"/>
                <w:szCs w:val="24"/>
              </w:rPr>
              <w:t>Невыясненные поступления, зачисляемые в бюджеты сельских поселений</w:t>
            </w:r>
          </w:p>
        </w:tc>
        <w:tc>
          <w:tcPr>
            <w:tcW w:w="1984" w:type="dxa"/>
            <w:vAlign w:val="bottom"/>
          </w:tcPr>
          <w:p w:rsidR="00551464" w:rsidRPr="00551464" w:rsidRDefault="00551464" w:rsidP="00551464">
            <w:pPr>
              <w:jc w:val="center"/>
              <w:rPr>
                <w:rFonts w:ascii="Times New Roman" w:hAnsi="Times New Roman" w:cs="Times New Roman"/>
                <w:sz w:val="24"/>
                <w:szCs w:val="24"/>
              </w:rPr>
            </w:pPr>
            <w:r w:rsidRPr="00551464">
              <w:rPr>
                <w:rFonts w:ascii="Times New Roman" w:hAnsi="Times New Roman" w:cs="Times New Roman"/>
                <w:sz w:val="24"/>
                <w:szCs w:val="24"/>
              </w:rPr>
              <w:t>100</w:t>
            </w:r>
          </w:p>
        </w:tc>
      </w:tr>
      <w:tr w:rsidR="00551464" w:rsidRPr="00551464" w:rsidTr="00244861">
        <w:tblPrEx>
          <w:tblBorders>
            <w:bottom w:val="single" w:sz="4" w:space="0" w:color="auto"/>
          </w:tblBorders>
        </w:tblPrEx>
        <w:tc>
          <w:tcPr>
            <w:tcW w:w="2988" w:type="dxa"/>
          </w:tcPr>
          <w:p w:rsidR="00551464" w:rsidRPr="00551464" w:rsidRDefault="00551464" w:rsidP="00551464">
            <w:pPr>
              <w:ind w:rightChars="-54" w:right="-119"/>
              <w:jc w:val="center"/>
              <w:rPr>
                <w:rFonts w:ascii="Times New Roman" w:hAnsi="Times New Roman" w:cs="Times New Roman"/>
                <w:snapToGrid w:val="0"/>
                <w:sz w:val="24"/>
                <w:szCs w:val="24"/>
              </w:rPr>
            </w:pPr>
            <w:r w:rsidRPr="00551464">
              <w:rPr>
                <w:rFonts w:ascii="Times New Roman" w:hAnsi="Times New Roman" w:cs="Times New Roman"/>
                <w:snapToGrid w:val="0"/>
                <w:sz w:val="24"/>
                <w:szCs w:val="24"/>
              </w:rPr>
              <w:t>1 17 05050 10 0000 180</w:t>
            </w:r>
          </w:p>
        </w:tc>
        <w:tc>
          <w:tcPr>
            <w:tcW w:w="6663" w:type="dxa"/>
          </w:tcPr>
          <w:p w:rsidR="00551464" w:rsidRPr="00551464" w:rsidRDefault="00551464" w:rsidP="00551464">
            <w:pPr>
              <w:jc w:val="center"/>
              <w:rPr>
                <w:rFonts w:ascii="Times New Roman" w:hAnsi="Times New Roman" w:cs="Times New Roman"/>
                <w:snapToGrid w:val="0"/>
                <w:sz w:val="24"/>
                <w:szCs w:val="24"/>
              </w:rPr>
            </w:pPr>
            <w:r w:rsidRPr="00551464">
              <w:rPr>
                <w:rFonts w:ascii="Times New Roman" w:hAnsi="Times New Roman" w:cs="Times New Roman"/>
                <w:snapToGrid w:val="0"/>
                <w:sz w:val="24"/>
                <w:szCs w:val="24"/>
              </w:rPr>
              <w:t>Прочие неналоговые доходы бюджетов сельских поселений</w:t>
            </w:r>
          </w:p>
        </w:tc>
        <w:tc>
          <w:tcPr>
            <w:tcW w:w="1984" w:type="dxa"/>
            <w:vAlign w:val="bottom"/>
          </w:tcPr>
          <w:p w:rsidR="00551464" w:rsidRPr="00551464" w:rsidRDefault="00551464" w:rsidP="00551464">
            <w:pPr>
              <w:jc w:val="center"/>
              <w:rPr>
                <w:rFonts w:ascii="Times New Roman" w:hAnsi="Times New Roman" w:cs="Times New Roman"/>
                <w:sz w:val="24"/>
                <w:szCs w:val="24"/>
              </w:rPr>
            </w:pPr>
            <w:r w:rsidRPr="00551464">
              <w:rPr>
                <w:rFonts w:ascii="Times New Roman" w:hAnsi="Times New Roman" w:cs="Times New Roman"/>
                <w:sz w:val="24"/>
                <w:szCs w:val="24"/>
              </w:rPr>
              <w:t>100</w:t>
            </w:r>
          </w:p>
        </w:tc>
      </w:tr>
      <w:tr w:rsidR="00551464" w:rsidRPr="00551464" w:rsidTr="00244861">
        <w:tblPrEx>
          <w:tblBorders>
            <w:bottom w:val="single" w:sz="4" w:space="0" w:color="auto"/>
          </w:tblBorders>
        </w:tblPrEx>
        <w:trPr>
          <w:trHeight w:val="735"/>
        </w:trPr>
        <w:tc>
          <w:tcPr>
            <w:tcW w:w="2988" w:type="dxa"/>
            <w:tcBorders>
              <w:top w:val="single" w:sz="4" w:space="0" w:color="auto"/>
              <w:left w:val="single" w:sz="4" w:space="0" w:color="auto"/>
              <w:bottom w:val="single" w:sz="4" w:space="0" w:color="auto"/>
              <w:right w:val="single" w:sz="4" w:space="0" w:color="auto"/>
            </w:tcBorders>
          </w:tcPr>
          <w:p w:rsidR="00551464" w:rsidRPr="00551464" w:rsidRDefault="00551464" w:rsidP="00551464">
            <w:pPr>
              <w:ind w:rightChars="-54" w:right="-119"/>
              <w:jc w:val="center"/>
              <w:rPr>
                <w:rFonts w:ascii="Times New Roman" w:hAnsi="Times New Roman" w:cs="Times New Roman"/>
                <w:snapToGrid w:val="0"/>
                <w:sz w:val="24"/>
                <w:szCs w:val="24"/>
              </w:rPr>
            </w:pPr>
            <w:r w:rsidRPr="00551464">
              <w:rPr>
                <w:rFonts w:ascii="Times New Roman" w:hAnsi="Times New Roman" w:cs="Times New Roman"/>
                <w:snapToGrid w:val="0"/>
                <w:sz w:val="24"/>
                <w:szCs w:val="24"/>
              </w:rPr>
              <w:t>2 02 15001 10 0000 151</w:t>
            </w:r>
          </w:p>
        </w:tc>
        <w:tc>
          <w:tcPr>
            <w:tcW w:w="6663" w:type="dxa"/>
            <w:tcBorders>
              <w:top w:val="single" w:sz="4" w:space="0" w:color="auto"/>
              <w:left w:val="single" w:sz="4" w:space="0" w:color="auto"/>
              <w:bottom w:val="single" w:sz="4" w:space="0" w:color="auto"/>
              <w:right w:val="single" w:sz="4" w:space="0" w:color="auto"/>
            </w:tcBorders>
          </w:tcPr>
          <w:p w:rsidR="00551464" w:rsidRPr="00551464" w:rsidRDefault="00551464" w:rsidP="00551464">
            <w:pPr>
              <w:ind w:right="111"/>
              <w:jc w:val="center"/>
              <w:rPr>
                <w:rFonts w:ascii="Times New Roman" w:hAnsi="Times New Roman" w:cs="Times New Roman"/>
                <w:snapToGrid w:val="0"/>
                <w:sz w:val="24"/>
                <w:szCs w:val="24"/>
              </w:rPr>
            </w:pPr>
            <w:r w:rsidRPr="00551464">
              <w:rPr>
                <w:rFonts w:ascii="Times New Roman" w:hAnsi="Times New Roman" w:cs="Times New Roman"/>
                <w:snapToGrid w:val="0"/>
                <w:sz w:val="24"/>
                <w:szCs w:val="24"/>
              </w:rPr>
              <w:t>Дотации</w:t>
            </w:r>
            <w:r w:rsidRPr="00551464">
              <w:rPr>
                <w:rFonts w:ascii="Times New Roman" w:hAnsi="Times New Roman" w:cs="Times New Roman"/>
                <w:bCs/>
                <w:color w:val="000000"/>
                <w:sz w:val="24"/>
                <w:szCs w:val="24"/>
              </w:rPr>
              <w:t xml:space="preserve"> бюджетам сельских поселений на выравнивание бюджетной обеспеченности</w:t>
            </w:r>
          </w:p>
        </w:tc>
        <w:tc>
          <w:tcPr>
            <w:tcW w:w="1984" w:type="dxa"/>
            <w:tcBorders>
              <w:top w:val="single" w:sz="4" w:space="0" w:color="auto"/>
              <w:left w:val="single" w:sz="4" w:space="0" w:color="auto"/>
              <w:bottom w:val="single" w:sz="4" w:space="0" w:color="auto"/>
              <w:right w:val="single" w:sz="4" w:space="0" w:color="auto"/>
            </w:tcBorders>
          </w:tcPr>
          <w:p w:rsidR="00551464" w:rsidRPr="00551464" w:rsidRDefault="00551464" w:rsidP="00551464">
            <w:pPr>
              <w:jc w:val="center"/>
              <w:rPr>
                <w:rFonts w:ascii="Times New Roman" w:hAnsi="Times New Roman" w:cs="Times New Roman"/>
                <w:sz w:val="24"/>
                <w:szCs w:val="24"/>
              </w:rPr>
            </w:pPr>
            <w:r w:rsidRPr="00551464">
              <w:rPr>
                <w:rFonts w:ascii="Times New Roman" w:hAnsi="Times New Roman" w:cs="Times New Roman"/>
                <w:sz w:val="24"/>
                <w:szCs w:val="24"/>
              </w:rPr>
              <w:t>100</w:t>
            </w:r>
          </w:p>
        </w:tc>
      </w:tr>
      <w:tr w:rsidR="00551464" w:rsidRPr="00551464" w:rsidTr="00244861">
        <w:tblPrEx>
          <w:tblBorders>
            <w:bottom w:val="single" w:sz="4" w:space="0" w:color="auto"/>
          </w:tblBorders>
        </w:tblPrEx>
        <w:tc>
          <w:tcPr>
            <w:tcW w:w="2988" w:type="dxa"/>
            <w:tcBorders>
              <w:top w:val="single" w:sz="4" w:space="0" w:color="auto"/>
              <w:left w:val="single" w:sz="4" w:space="0" w:color="auto"/>
              <w:bottom w:val="single" w:sz="4" w:space="0" w:color="auto"/>
              <w:right w:val="single" w:sz="4" w:space="0" w:color="auto"/>
            </w:tcBorders>
          </w:tcPr>
          <w:p w:rsidR="00551464" w:rsidRPr="00551464" w:rsidRDefault="00551464" w:rsidP="00551464">
            <w:pPr>
              <w:jc w:val="center"/>
              <w:rPr>
                <w:rFonts w:ascii="Times New Roman" w:hAnsi="Times New Roman" w:cs="Times New Roman"/>
                <w:sz w:val="24"/>
                <w:szCs w:val="24"/>
              </w:rPr>
            </w:pPr>
            <w:r w:rsidRPr="00551464">
              <w:rPr>
                <w:rFonts w:ascii="Times New Roman" w:hAnsi="Times New Roman" w:cs="Times New Roman"/>
                <w:sz w:val="24"/>
                <w:szCs w:val="24"/>
              </w:rPr>
              <w:t>2  02  29999  10  0000  151</w:t>
            </w:r>
          </w:p>
        </w:tc>
        <w:tc>
          <w:tcPr>
            <w:tcW w:w="6663" w:type="dxa"/>
            <w:tcBorders>
              <w:top w:val="single" w:sz="4" w:space="0" w:color="auto"/>
              <w:left w:val="single" w:sz="4" w:space="0" w:color="auto"/>
              <w:bottom w:val="single" w:sz="4" w:space="0" w:color="auto"/>
              <w:right w:val="single" w:sz="4" w:space="0" w:color="auto"/>
            </w:tcBorders>
          </w:tcPr>
          <w:p w:rsidR="00551464" w:rsidRPr="00551464" w:rsidRDefault="00551464" w:rsidP="00551464">
            <w:pPr>
              <w:jc w:val="center"/>
              <w:rPr>
                <w:rFonts w:ascii="Times New Roman" w:hAnsi="Times New Roman" w:cs="Times New Roman"/>
                <w:sz w:val="24"/>
                <w:szCs w:val="24"/>
              </w:rPr>
            </w:pPr>
            <w:r w:rsidRPr="00551464">
              <w:rPr>
                <w:rFonts w:ascii="Times New Roman" w:hAnsi="Times New Roman" w:cs="Times New Roman"/>
                <w:sz w:val="24"/>
                <w:szCs w:val="24"/>
              </w:rPr>
              <w:t>Прочие  субсидии  бюджетам сельских поселений</w:t>
            </w:r>
          </w:p>
          <w:p w:rsidR="00551464" w:rsidRPr="00551464" w:rsidRDefault="00551464" w:rsidP="0055146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51464" w:rsidRPr="00551464" w:rsidRDefault="00551464" w:rsidP="00551464">
            <w:pPr>
              <w:jc w:val="center"/>
              <w:rPr>
                <w:rFonts w:ascii="Times New Roman" w:hAnsi="Times New Roman" w:cs="Times New Roman"/>
                <w:sz w:val="24"/>
                <w:szCs w:val="24"/>
              </w:rPr>
            </w:pPr>
            <w:r w:rsidRPr="00551464">
              <w:rPr>
                <w:rFonts w:ascii="Times New Roman" w:hAnsi="Times New Roman" w:cs="Times New Roman"/>
                <w:sz w:val="24"/>
                <w:szCs w:val="24"/>
              </w:rPr>
              <w:t>100</w:t>
            </w:r>
          </w:p>
        </w:tc>
      </w:tr>
      <w:tr w:rsidR="00551464" w:rsidRPr="00FC2617" w:rsidTr="00244861">
        <w:tblPrEx>
          <w:tblBorders>
            <w:bottom w:val="single" w:sz="4" w:space="0" w:color="auto"/>
          </w:tblBorders>
        </w:tblPrEx>
        <w:tc>
          <w:tcPr>
            <w:tcW w:w="2988" w:type="dxa"/>
            <w:tcBorders>
              <w:top w:val="single" w:sz="4" w:space="0" w:color="auto"/>
              <w:left w:val="single" w:sz="4" w:space="0" w:color="auto"/>
              <w:bottom w:val="single" w:sz="4" w:space="0" w:color="auto"/>
              <w:right w:val="single" w:sz="4" w:space="0" w:color="auto"/>
            </w:tcBorders>
          </w:tcPr>
          <w:p w:rsidR="00551464" w:rsidRPr="00FC2617" w:rsidRDefault="00551464" w:rsidP="00551464">
            <w:pPr>
              <w:jc w:val="center"/>
              <w:rPr>
                <w:rFonts w:ascii="Times New Roman" w:hAnsi="Times New Roman" w:cs="Times New Roman"/>
                <w:sz w:val="24"/>
                <w:szCs w:val="24"/>
              </w:rPr>
            </w:pPr>
            <w:r w:rsidRPr="00FC2617">
              <w:rPr>
                <w:rFonts w:ascii="Times New Roman" w:hAnsi="Times New Roman" w:cs="Times New Roman"/>
                <w:sz w:val="24"/>
                <w:szCs w:val="24"/>
              </w:rPr>
              <w:t>2  02  35930  10  0000  151</w:t>
            </w:r>
          </w:p>
        </w:tc>
        <w:tc>
          <w:tcPr>
            <w:tcW w:w="6663" w:type="dxa"/>
            <w:tcBorders>
              <w:top w:val="single" w:sz="4" w:space="0" w:color="auto"/>
              <w:left w:val="single" w:sz="4" w:space="0" w:color="auto"/>
              <w:bottom w:val="single" w:sz="4" w:space="0" w:color="auto"/>
              <w:right w:val="single" w:sz="4" w:space="0" w:color="auto"/>
            </w:tcBorders>
          </w:tcPr>
          <w:p w:rsidR="00551464" w:rsidRPr="00FC2617" w:rsidRDefault="00551464" w:rsidP="00551464">
            <w:pPr>
              <w:jc w:val="center"/>
              <w:rPr>
                <w:rFonts w:ascii="Times New Roman" w:hAnsi="Times New Roman" w:cs="Times New Roman"/>
                <w:sz w:val="24"/>
                <w:szCs w:val="24"/>
              </w:rPr>
            </w:pPr>
            <w:r w:rsidRPr="00FC2617">
              <w:rPr>
                <w:rFonts w:ascii="Times New Roman" w:hAnsi="Times New Roman" w:cs="Times New Roman"/>
                <w:sz w:val="24"/>
                <w:szCs w:val="24"/>
              </w:rPr>
              <w:t xml:space="preserve">Субвенции бюджетам сельских поселений на государственную  регистрацию актов  гражданского </w:t>
            </w:r>
            <w:r w:rsidRPr="00FC2617">
              <w:rPr>
                <w:rFonts w:ascii="Times New Roman" w:hAnsi="Times New Roman" w:cs="Times New Roman"/>
                <w:sz w:val="24"/>
                <w:szCs w:val="24"/>
              </w:rPr>
              <w:lastRenderedPageBreak/>
              <w:t>состояния</w:t>
            </w:r>
          </w:p>
        </w:tc>
        <w:tc>
          <w:tcPr>
            <w:tcW w:w="1984" w:type="dxa"/>
            <w:tcBorders>
              <w:top w:val="single" w:sz="4" w:space="0" w:color="auto"/>
              <w:left w:val="single" w:sz="4" w:space="0" w:color="auto"/>
              <w:bottom w:val="single" w:sz="4" w:space="0" w:color="auto"/>
              <w:right w:val="single" w:sz="4" w:space="0" w:color="auto"/>
            </w:tcBorders>
          </w:tcPr>
          <w:p w:rsidR="00551464" w:rsidRPr="00FC2617" w:rsidRDefault="00551464" w:rsidP="00551464">
            <w:pPr>
              <w:jc w:val="center"/>
              <w:rPr>
                <w:rFonts w:ascii="Times New Roman" w:hAnsi="Times New Roman" w:cs="Times New Roman"/>
                <w:sz w:val="24"/>
                <w:szCs w:val="24"/>
              </w:rPr>
            </w:pPr>
            <w:r w:rsidRPr="00FC2617">
              <w:rPr>
                <w:rFonts w:ascii="Times New Roman" w:hAnsi="Times New Roman" w:cs="Times New Roman"/>
                <w:sz w:val="24"/>
                <w:szCs w:val="24"/>
              </w:rPr>
              <w:lastRenderedPageBreak/>
              <w:t>100</w:t>
            </w:r>
          </w:p>
        </w:tc>
      </w:tr>
      <w:tr w:rsidR="00551464" w:rsidRPr="00FC2617" w:rsidTr="00244861">
        <w:tblPrEx>
          <w:tblBorders>
            <w:bottom w:val="single" w:sz="4" w:space="0" w:color="auto"/>
          </w:tblBorders>
        </w:tblPrEx>
        <w:tc>
          <w:tcPr>
            <w:tcW w:w="2988" w:type="dxa"/>
            <w:tcBorders>
              <w:top w:val="single" w:sz="4" w:space="0" w:color="auto"/>
              <w:left w:val="single" w:sz="4" w:space="0" w:color="auto"/>
              <w:bottom w:val="single" w:sz="4" w:space="0" w:color="auto"/>
              <w:right w:val="single" w:sz="4" w:space="0" w:color="auto"/>
            </w:tcBorders>
          </w:tcPr>
          <w:p w:rsidR="00551464" w:rsidRPr="00FC2617" w:rsidRDefault="00551464" w:rsidP="00551464">
            <w:pPr>
              <w:jc w:val="center"/>
              <w:rPr>
                <w:rFonts w:ascii="Times New Roman" w:hAnsi="Times New Roman" w:cs="Times New Roman"/>
                <w:sz w:val="24"/>
                <w:szCs w:val="24"/>
              </w:rPr>
            </w:pPr>
            <w:r w:rsidRPr="00FC2617">
              <w:rPr>
                <w:rFonts w:ascii="Times New Roman" w:hAnsi="Times New Roman" w:cs="Times New Roman"/>
                <w:sz w:val="24"/>
                <w:szCs w:val="24"/>
              </w:rPr>
              <w:lastRenderedPageBreak/>
              <w:t>2   02  35118  10  0000  151</w:t>
            </w:r>
          </w:p>
        </w:tc>
        <w:tc>
          <w:tcPr>
            <w:tcW w:w="6663" w:type="dxa"/>
            <w:tcBorders>
              <w:top w:val="single" w:sz="4" w:space="0" w:color="auto"/>
              <w:left w:val="single" w:sz="4" w:space="0" w:color="auto"/>
              <w:bottom w:val="single" w:sz="4" w:space="0" w:color="auto"/>
              <w:right w:val="single" w:sz="4" w:space="0" w:color="auto"/>
            </w:tcBorders>
          </w:tcPr>
          <w:p w:rsidR="00551464" w:rsidRPr="00FC2617" w:rsidRDefault="00551464" w:rsidP="00551464">
            <w:pPr>
              <w:jc w:val="center"/>
              <w:rPr>
                <w:rFonts w:ascii="Times New Roman" w:hAnsi="Times New Roman" w:cs="Times New Roman"/>
                <w:sz w:val="24"/>
                <w:szCs w:val="24"/>
              </w:rPr>
            </w:pPr>
            <w:r w:rsidRPr="00FC2617">
              <w:rPr>
                <w:rFonts w:ascii="Times New Roman" w:hAnsi="Times New Roman" w:cs="Times New Roman"/>
                <w:sz w:val="24"/>
                <w:szCs w:val="24"/>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1984" w:type="dxa"/>
            <w:tcBorders>
              <w:top w:val="single" w:sz="4" w:space="0" w:color="auto"/>
              <w:left w:val="single" w:sz="4" w:space="0" w:color="auto"/>
              <w:bottom w:val="single" w:sz="4" w:space="0" w:color="auto"/>
              <w:right w:val="single" w:sz="4" w:space="0" w:color="auto"/>
            </w:tcBorders>
          </w:tcPr>
          <w:p w:rsidR="00551464" w:rsidRPr="00FC2617" w:rsidRDefault="00551464" w:rsidP="00551464">
            <w:pPr>
              <w:jc w:val="center"/>
              <w:rPr>
                <w:rFonts w:ascii="Times New Roman" w:hAnsi="Times New Roman" w:cs="Times New Roman"/>
                <w:sz w:val="24"/>
                <w:szCs w:val="24"/>
              </w:rPr>
            </w:pPr>
            <w:r w:rsidRPr="00FC2617">
              <w:rPr>
                <w:rFonts w:ascii="Times New Roman" w:hAnsi="Times New Roman" w:cs="Times New Roman"/>
                <w:sz w:val="24"/>
                <w:szCs w:val="24"/>
              </w:rPr>
              <w:t>100</w:t>
            </w:r>
          </w:p>
        </w:tc>
      </w:tr>
      <w:tr w:rsidR="00551464" w:rsidRPr="00FC2617" w:rsidTr="00244861">
        <w:tblPrEx>
          <w:tblBorders>
            <w:bottom w:val="single" w:sz="4" w:space="0" w:color="auto"/>
          </w:tblBorders>
        </w:tblPrEx>
        <w:tc>
          <w:tcPr>
            <w:tcW w:w="2988" w:type="dxa"/>
            <w:tcBorders>
              <w:top w:val="single" w:sz="4" w:space="0" w:color="auto"/>
              <w:left w:val="single" w:sz="4" w:space="0" w:color="auto"/>
              <w:bottom w:val="single" w:sz="4" w:space="0" w:color="auto"/>
              <w:right w:val="single" w:sz="4" w:space="0" w:color="auto"/>
            </w:tcBorders>
          </w:tcPr>
          <w:p w:rsidR="00551464" w:rsidRPr="00FC2617" w:rsidRDefault="00551464" w:rsidP="00551464">
            <w:pPr>
              <w:jc w:val="center"/>
              <w:rPr>
                <w:rFonts w:ascii="Times New Roman" w:hAnsi="Times New Roman" w:cs="Times New Roman"/>
                <w:sz w:val="24"/>
                <w:szCs w:val="24"/>
              </w:rPr>
            </w:pPr>
            <w:r w:rsidRPr="00FC2617">
              <w:rPr>
                <w:rFonts w:ascii="Times New Roman" w:hAnsi="Times New Roman" w:cs="Times New Roman"/>
                <w:sz w:val="24"/>
                <w:szCs w:val="24"/>
              </w:rPr>
              <w:t>2  02 45160  10  0000  151</w:t>
            </w:r>
          </w:p>
        </w:tc>
        <w:tc>
          <w:tcPr>
            <w:tcW w:w="6663" w:type="dxa"/>
            <w:tcBorders>
              <w:top w:val="single" w:sz="4" w:space="0" w:color="auto"/>
              <w:left w:val="single" w:sz="4" w:space="0" w:color="auto"/>
              <w:bottom w:val="single" w:sz="4" w:space="0" w:color="auto"/>
              <w:right w:val="single" w:sz="4" w:space="0" w:color="auto"/>
            </w:tcBorders>
          </w:tcPr>
          <w:p w:rsidR="00551464" w:rsidRPr="00FC2617" w:rsidRDefault="00551464" w:rsidP="00551464">
            <w:pPr>
              <w:jc w:val="center"/>
              <w:rPr>
                <w:rFonts w:ascii="Times New Roman" w:hAnsi="Times New Roman" w:cs="Times New Roman"/>
                <w:sz w:val="24"/>
                <w:szCs w:val="24"/>
              </w:rPr>
            </w:pPr>
            <w:r w:rsidRPr="00FC2617">
              <w:rPr>
                <w:rFonts w:ascii="Times New Roman" w:hAnsi="Times New Roman" w:cs="Times New Roman"/>
                <w:sz w:val="24"/>
                <w:szCs w:val="24"/>
              </w:rPr>
              <w:t>Межбюджетные трансферты, передаваемые бюджетам сельских поселений  для компенсации дополнительных расходов , возникших в результате решений, принятых органами власти</w:t>
            </w:r>
          </w:p>
        </w:tc>
        <w:tc>
          <w:tcPr>
            <w:tcW w:w="1984" w:type="dxa"/>
            <w:tcBorders>
              <w:top w:val="single" w:sz="4" w:space="0" w:color="auto"/>
              <w:left w:val="single" w:sz="4" w:space="0" w:color="auto"/>
              <w:bottom w:val="single" w:sz="4" w:space="0" w:color="auto"/>
              <w:right w:val="single" w:sz="4" w:space="0" w:color="auto"/>
            </w:tcBorders>
          </w:tcPr>
          <w:p w:rsidR="00551464" w:rsidRPr="00FC2617" w:rsidRDefault="00551464" w:rsidP="00551464">
            <w:pPr>
              <w:jc w:val="center"/>
              <w:rPr>
                <w:rFonts w:ascii="Times New Roman" w:hAnsi="Times New Roman" w:cs="Times New Roman"/>
                <w:sz w:val="24"/>
                <w:szCs w:val="24"/>
              </w:rPr>
            </w:pPr>
            <w:r w:rsidRPr="00FC2617">
              <w:rPr>
                <w:rFonts w:ascii="Times New Roman" w:hAnsi="Times New Roman" w:cs="Times New Roman"/>
                <w:sz w:val="24"/>
                <w:szCs w:val="24"/>
              </w:rPr>
              <w:t>100</w:t>
            </w:r>
          </w:p>
        </w:tc>
      </w:tr>
      <w:tr w:rsidR="00551464" w:rsidRPr="00FC2617" w:rsidTr="00244861">
        <w:tblPrEx>
          <w:tblBorders>
            <w:bottom w:val="single" w:sz="4" w:space="0" w:color="auto"/>
          </w:tblBorders>
        </w:tblPrEx>
        <w:trPr>
          <w:trHeight w:val="1556"/>
        </w:trPr>
        <w:tc>
          <w:tcPr>
            <w:tcW w:w="2988" w:type="dxa"/>
            <w:tcBorders>
              <w:top w:val="single" w:sz="4" w:space="0" w:color="auto"/>
              <w:left w:val="single" w:sz="4" w:space="0" w:color="auto"/>
              <w:bottom w:val="single" w:sz="4" w:space="0" w:color="auto"/>
              <w:right w:val="single" w:sz="4" w:space="0" w:color="auto"/>
            </w:tcBorders>
          </w:tcPr>
          <w:p w:rsidR="00551464" w:rsidRPr="00FC2617" w:rsidRDefault="00551464" w:rsidP="00551464">
            <w:pPr>
              <w:jc w:val="center"/>
              <w:rPr>
                <w:rFonts w:ascii="Times New Roman" w:hAnsi="Times New Roman" w:cs="Times New Roman"/>
                <w:sz w:val="24"/>
                <w:szCs w:val="24"/>
              </w:rPr>
            </w:pPr>
            <w:r w:rsidRPr="00FC2617">
              <w:rPr>
                <w:rFonts w:ascii="Times New Roman" w:hAnsi="Times New Roman" w:cs="Times New Roman"/>
                <w:sz w:val="24"/>
                <w:szCs w:val="24"/>
              </w:rPr>
              <w:t>2  02  40014  10  0000  151</w:t>
            </w:r>
          </w:p>
        </w:tc>
        <w:tc>
          <w:tcPr>
            <w:tcW w:w="6663" w:type="dxa"/>
            <w:tcBorders>
              <w:top w:val="single" w:sz="4" w:space="0" w:color="auto"/>
              <w:left w:val="single" w:sz="4" w:space="0" w:color="auto"/>
              <w:bottom w:val="single" w:sz="4" w:space="0" w:color="auto"/>
              <w:right w:val="single" w:sz="4" w:space="0" w:color="auto"/>
            </w:tcBorders>
          </w:tcPr>
          <w:p w:rsidR="00551464" w:rsidRPr="00FC2617" w:rsidRDefault="00551464" w:rsidP="00551464">
            <w:pPr>
              <w:jc w:val="center"/>
              <w:rPr>
                <w:rFonts w:ascii="Times New Roman" w:hAnsi="Times New Roman" w:cs="Times New Roman"/>
                <w:sz w:val="24"/>
                <w:szCs w:val="24"/>
              </w:rPr>
            </w:pPr>
            <w:r w:rsidRPr="00FC2617">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w:t>
            </w:r>
          </w:p>
        </w:tc>
        <w:tc>
          <w:tcPr>
            <w:tcW w:w="1984" w:type="dxa"/>
            <w:tcBorders>
              <w:top w:val="single" w:sz="4" w:space="0" w:color="auto"/>
              <w:left w:val="single" w:sz="4" w:space="0" w:color="auto"/>
              <w:bottom w:val="single" w:sz="4" w:space="0" w:color="auto"/>
              <w:right w:val="single" w:sz="4" w:space="0" w:color="auto"/>
            </w:tcBorders>
          </w:tcPr>
          <w:p w:rsidR="00551464" w:rsidRPr="00FC2617" w:rsidRDefault="00551464" w:rsidP="00551464">
            <w:pPr>
              <w:jc w:val="center"/>
              <w:rPr>
                <w:rFonts w:ascii="Times New Roman" w:hAnsi="Times New Roman" w:cs="Times New Roman"/>
                <w:sz w:val="24"/>
                <w:szCs w:val="24"/>
              </w:rPr>
            </w:pPr>
            <w:r w:rsidRPr="00FC2617">
              <w:rPr>
                <w:rFonts w:ascii="Times New Roman" w:hAnsi="Times New Roman" w:cs="Times New Roman"/>
                <w:sz w:val="24"/>
                <w:szCs w:val="24"/>
              </w:rPr>
              <w:t>100</w:t>
            </w:r>
          </w:p>
        </w:tc>
      </w:tr>
    </w:tbl>
    <w:p w:rsidR="00551464" w:rsidRPr="00FC2617" w:rsidRDefault="00551464" w:rsidP="00D3186B">
      <w:pPr>
        <w:jc w:val="center"/>
        <w:rPr>
          <w:rFonts w:ascii="Times New Roman" w:hAnsi="Times New Roman" w:cs="Times New Roman"/>
          <w:sz w:val="24"/>
          <w:szCs w:val="24"/>
        </w:rPr>
      </w:pPr>
      <w:r w:rsidRPr="00FC2617">
        <w:rPr>
          <w:rFonts w:ascii="Times New Roman" w:hAnsi="Times New Roman" w:cs="Times New Roman"/>
          <w:sz w:val="24"/>
          <w:szCs w:val="24"/>
        </w:rPr>
        <w:t xml:space="preserve">Приложение 1 к Приложению 2 </w:t>
      </w:r>
      <w:r w:rsidRPr="00FC2617">
        <w:rPr>
          <w:rFonts w:ascii="Times New Roman" w:hAnsi="Times New Roman" w:cs="Times New Roman"/>
          <w:bCs/>
          <w:snapToGrid w:val="0"/>
          <w:color w:val="000000"/>
          <w:sz w:val="24"/>
          <w:szCs w:val="24"/>
        </w:rPr>
        <w:t>к решению Совета депутатов муниципального образования</w:t>
      </w:r>
      <w:r w:rsidRPr="00FC2617">
        <w:rPr>
          <w:rFonts w:ascii="Times New Roman" w:hAnsi="Times New Roman" w:cs="Times New Roman"/>
          <w:sz w:val="24"/>
          <w:szCs w:val="24"/>
        </w:rPr>
        <w:t xml:space="preserve"> </w:t>
      </w:r>
      <w:r w:rsidRPr="00FC2617">
        <w:rPr>
          <w:rFonts w:ascii="Times New Roman" w:hAnsi="Times New Roman" w:cs="Times New Roman"/>
          <w:bCs/>
          <w:snapToGrid w:val="0"/>
          <w:color w:val="000000"/>
          <w:sz w:val="24"/>
          <w:szCs w:val="24"/>
        </w:rPr>
        <w:t>Чапаевский сельсовет Новоорского района Оренбургской области</w:t>
      </w:r>
      <w:r w:rsidRPr="00FC2617">
        <w:rPr>
          <w:rFonts w:ascii="Times New Roman" w:hAnsi="Times New Roman" w:cs="Times New Roman"/>
          <w:sz w:val="24"/>
          <w:szCs w:val="24"/>
        </w:rPr>
        <w:t xml:space="preserve"> </w:t>
      </w:r>
      <w:r w:rsidRPr="00FC2617">
        <w:rPr>
          <w:rFonts w:ascii="Times New Roman" w:hAnsi="Times New Roman" w:cs="Times New Roman"/>
          <w:bCs/>
          <w:snapToGrid w:val="0"/>
          <w:color w:val="000000"/>
          <w:sz w:val="24"/>
          <w:szCs w:val="24"/>
        </w:rPr>
        <w:t>от 29.11.2019 года № 156</w:t>
      </w:r>
    </w:p>
    <w:p w:rsidR="00551464" w:rsidRPr="00FC2617" w:rsidRDefault="00551464" w:rsidP="00D3186B">
      <w:pPr>
        <w:jc w:val="center"/>
        <w:rPr>
          <w:rFonts w:ascii="Times New Roman" w:hAnsi="Times New Roman" w:cs="Times New Roman"/>
          <w:sz w:val="24"/>
          <w:szCs w:val="24"/>
        </w:rPr>
      </w:pPr>
      <w:r w:rsidRPr="00FC2617">
        <w:rPr>
          <w:rFonts w:ascii="Times New Roman" w:hAnsi="Times New Roman" w:cs="Times New Roman"/>
          <w:sz w:val="24"/>
          <w:szCs w:val="24"/>
        </w:rPr>
        <w:t>НОРМАТИВЫ ОТЧИСЛЕНИЙ ОТ АКЦИЗОВ НА АВТОМОБИЛЬНЫЙ</w:t>
      </w:r>
      <w:r w:rsidR="00D3186B" w:rsidRPr="00FC2617">
        <w:rPr>
          <w:rFonts w:ascii="Times New Roman" w:hAnsi="Times New Roman" w:cs="Times New Roman"/>
          <w:sz w:val="24"/>
          <w:szCs w:val="24"/>
        </w:rPr>
        <w:t xml:space="preserve">  </w:t>
      </w:r>
      <w:r w:rsidRPr="00FC2617">
        <w:rPr>
          <w:rFonts w:ascii="Times New Roman" w:hAnsi="Times New Roman" w:cs="Times New Roman"/>
          <w:sz w:val="24"/>
          <w:szCs w:val="24"/>
        </w:rPr>
        <w:t xml:space="preserve">И ПРЯМОГОННЫЙ БЕНЗИН, ДИЗЕЛЬНОЕ ТОПЛИВО, МОТОРНЫЕ МАСЛА ДЛЯ ДИЗЕЛЬНЫХ И (ИЛИ) КАРБЮРАТОРНЫХ (ИНЖЕКТОРНЫХ) ДВИГАТЕЛЕЙ, ПРОИЗВОДИМЫЕ НА </w:t>
      </w:r>
    </w:p>
    <w:p w:rsidR="00551464" w:rsidRPr="00FC2617" w:rsidRDefault="00551464" w:rsidP="00D3186B">
      <w:pPr>
        <w:jc w:val="center"/>
        <w:rPr>
          <w:rFonts w:ascii="Times New Roman" w:hAnsi="Times New Roman" w:cs="Times New Roman"/>
          <w:sz w:val="24"/>
          <w:szCs w:val="24"/>
        </w:rPr>
      </w:pPr>
      <w:r w:rsidRPr="00FC2617">
        <w:rPr>
          <w:rFonts w:ascii="Times New Roman" w:hAnsi="Times New Roman" w:cs="Times New Roman"/>
          <w:sz w:val="24"/>
          <w:szCs w:val="24"/>
        </w:rPr>
        <w:t>ТЕРРИТОРИИ РОССИЙСКОЙ ФЕДЕРАЦИИ В БЮДЖЕТЫ ПОСЕЛЕНИЙ НА 2020 ГОД  И ПЛАНОВЫЙ ПЕРИОД 2021 И 2022 ГОДОВ</w:t>
      </w:r>
    </w:p>
    <w:p w:rsidR="00551464" w:rsidRPr="00FC2617" w:rsidRDefault="00551464" w:rsidP="00D3186B">
      <w:pPr>
        <w:rPr>
          <w:rFonts w:ascii="Times New Roman" w:hAnsi="Times New Roman" w:cs="Times New Roman"/>
          <w:sz w:val="24"/>
          <w:szCs w:val="24"/>
        </w:rPr>
      </w:pPr>
      <w:r w:rsidRPr="00FC2617">
        <w:rPr>
          <w:rFonts w:ascii="Times New Roman" w:hAnsi="Times New Roman" w:cs="Times New Roman"/>
          <w:sz w:val="24"/>
          <w:szCs w:val="24"/>
        </w:rPr>
        <w:t>(процентов)</w:t>
      </w:r>
    </w:p>
    <w:tbl>
      <w:tblPr>
        <w:tblW w:w="9682"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85"/>
        <w:gridCol w:w="1284"/>
        <w:gridCol w:w="129"/>
        <w:gridCol w:w="2581"/>
        <w:gridCol w:w="801"/>
        <w:gridCol w:w="1661"/>
        <w:gridCol w:w="1500"/>
        <w:gridCol w:w="1500"/>
        <w:gridCol w:w="141"/>
      </w:tblGrid>
      <w:tr w:rsidR="00551464" w:rsidRPr="00FC2617" w:rsidTr="00D3186B">
        <w:trPr>
          <w:gridAfter w:val="1"/>
          <w:wAfter w:w="141" w:type="dxa"/>
        </w:trPr>
        <w:tc>
          <w:tcPr>
            <w:tcW w:w="1498" w:type="dxa"/>
            <w:gridSpan w:val="3"/>
          </w:tcPr>
          <w:p w:rsidR="00551464" w:rsidRPr="00FC2617" w:rsidRDefault="00551464" w:rsidP="00FC2617">
            <w:pPr>
              <w:jc w:val="center"/>
              <w:rPr>
                <w:rFonts w:ascii="Times New Roman" w:hAnsi="Times New Roman" w:cs="Times New Roman"/>
                <w:sz w:val="24"/>
                <w:szCs w:val="24"/>
              </w:rPr>
            </w:pPr>
            <w:r w:rsidRPr="00FC2617">
              <w:rPr>
                <w:rFonts w:ascii="Times New Roman" w:hAnsi="Times New Roman" w:cs="Times New Roman"/>
                <w:sz w:val="24"/>
                <w:szCs w:val="24"/>
              </w:rPr>
              <w:t>№ п/п</w:t>
            </w:r>
          </w:p>
        </w:tc>
        <w:tc>
          <w:tcPr>
            <w:tcW w:w="3382" w:type="dxa"/>
            <w:gridSpan w:val="2"/>
          </w:tcPr>
          <w:p w:rsidR="00551464" w:rsidRPr="00FC2617" w:rsidRDefault="00551464" w:rsidP="00FC2617">
            <w:pPr>
              <w:jc w:val="center"/>
              <w:rPr>
                <w:rFonts w:ascii="Times New Roman" w:hAnsi="Times New Roman" w:cs="Times New Roman"/>
                <w:sz w:val="24"/>
                <w:szCs w:val="24"/>
              </w:rPr>
            </w:pPr>
            <w:r w:rsidRPr="00FC2617">
              <w:rPr>
                <w:rFonts w:ascii="Times New Roman" w:hAnsi="Times New Roman" w:cs="Times New Roman"/>
                <w:sz w:val="24"/>
                <w:szCs w:val="24"/>
              </w:rPr>
              <w:t>Наименование муниципальных образований</w:t>
            </w:r>
          </w:p>
        </w:tc>
        <w:tc>
          <w:tcPr>
            <w:tcW w:w="1661" w:type="dxa"/>
          </w:tcPr>
          <w:p w:rsidR="00551464" w:rsidRPr="00FC2617" w:rsidRDefault="00551464" w:rsidP="00FC2617">
            <w:pPr>
              <w:jc w:val="center"/>
              <w:rPr>
                <w:rFonts w:ascii="Times New Roman" w:hAnsi="Times New Roman" w:cs="Times New Roman"/>
                <w:sz w:val="24"/>
                <w:szCs w:val="24"/>
              </w:rPr>
            </w:pPr>
            <w:r w:rsidRPr="00FC2617">
              <w:rPr>
                <w:rFonts w:ascii="Times New Roman" w:hAnsi="Times New Roman" w:cs="Times New Roman"/>
                <w:sz w:val="24"/>
                <w:szCs w:val="24"/>
              </w:rPr>
              <w:t>2020год</w:t>
            </w:r>
          </w:p>
        </w:tc>
        <w:tc>
          <w:tcPr>
            <w:tcW w:w="1500" w:type="dxa"/>
          </w:tcPr>
          <w:p w:rsidR="00551464" w:rsidRPr="00FC2617" w:rsidRDefault="00551464" w:rsidP="00FC2617">
            <w:pPr>
              <w:jc w:val="center"/>
              <w:rPr>
                <w:rFonts w:ascii="Times New Roman" w:hAnsi="Times New Roman" w:cs="Times New Roman"/>
                <w:sz w:val="24"/>
                <w:szCs w:val="24"/>
              </w:rPr>
            </w:pPr>
            <w:r w:rsidRPr="00FC2617">
              <w:rPr>
                <w:rFonts w:ascii="Times New Roman" w:hAnsi="Times New Roman" w:cs="Times New Roman"/>
                <w:sz w:val="24"/>
                <w:szCs w:val="24"/>
              </w:rPr>
              <w:t>2021 год</w:t>
            </w:r>
          </w:p>
        </w:tc>
        <w:tc>
          <w:tcPr>
            <w:tcW w:w="1500" w:type="dxa"/>
          </w:tcPr>
          <w:p w:rsidR="00551464" w:rsidRPr="00FC2617" w:rsidRDefault="00551464" w:rsidP="00FC2617">
            <w:pPr>
              <w:jc w:val="center"/>
              <w:rPr>
                <w:rFonts w:ascii="Times New Roman" w:hAnsi="Times New Roman" w:cs="Times New Roman"/>
                <w:sz w:val="24"/>
                <w:szCs w:val="24"/>
              </w:rPr>
            </w:pPr>
            <w:r w:rsidRPr="00FC2617">
              <w:rPr>
                <w:rFonts w:ascii="Times New Roman" w:hAnsi="Times New Roman" w:cs="Times New Roman"/>
                <w:sz w:val="24"/>
                <w:szCs w:val="24"/>
              </w:rPr>
              <w:t>2022 год</w:t>
            </w:r>
          </w:p>
        </w:tc>
      </w:tr>
      <w:tr w:rsidR="00551464" w:rsidRPr="00FC2617" w:rsidTr="00D3186B">
        <w:trPr>
          <w:gridAfter w:val="1"/>
          <w:wAfter w:w="141" w:type="dxa"/>
        </w:trPr>
        <w:tc>
          <w:tcPr>
            <w:tcW w:w="1498" w:type="dxa"/>
            <w:gridSpan w:val="3"/>
            <w:tcBorders>
              <w:bottom w:val="single" w:sz="4" w:space="0" w:color="auto"/>
            </w:tcBorders>
            <w:vAlign w:val="center"/>
          </w:tcPr>
          <w:p w:rsidR="00551464" w:rsidRPr="00FC2617" w:rsidRDefault="00027414" w:rsidP="00FC2617">
            <w:pPr>
              <w:jc w:val="center"/>
              <w:rPr>
                <w:rFonts w:ascii="Times New Roman" w:hAnsi="Times New Roman" w:cs="Times New Roman"/>
                <w:sz w:val="24"/>
                <w:szCs w:val="24"/>
              </w:rPr>
            </w:pPr>
            <w:r>
              <w:rPr>
                <w:rFonts w:ascii="Times New Roman" w:hAnsi="Times New Roman" w:cs="Times New Roman"/>
                <w:sz w:val="24"/>
                <w:szCs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13.8pt;margin-top:3.6pt;width:0;height:3.6pt;z-index:251660288;mso-position-horizontal-relative:text;mso-position-vertical-relative:text" filled="f" fillcolor="windowText" strokeweight="3e-5mm" o:insetmode="auto">
                  <v:fill color2="window"/>
                  <o:lock v:ext="edit" rotation="t"/>
                </v:shape>
              </w:pict>
            </w:r>
            <w:r>
              <w:rPr>
                <w:rFonts w:ascii="Times New Roman" w:hAnsi="Times New Roman" w:cs="Times New Roman"/>
                <w:sz w:val="24"/>
                <w:szCs w:val="24"/>
              </w:rPr>
              <w:pict>
                <v:shape id="_x0000_s1027" type="#_x0000_t201" style="position:absolute;left:0;text-align:left;margin-left:13.8pt;margin-top:3.6pt;width:0;height:3.6pt;z-index:251661312;mso-position-horizontal-relative:text;mso-position-vertical-relative:text" filled="f" fillcolor="windowText" strokeweight="3e-5mm" o:insetmode="auto">
                  <v:fill color2="window"/>
                  <o:lock v:ext="edit" rotation="t"/>
                </v:shape>
              </w:pict>
            </w:r>
            <w:r>
              <w:rPr>
                <w:rFonts w:ascii="Times New Roman" w:hAnsi="Times New Roman" w:cs="Times New Roman"/>
                <w:sz w:val="24"/>
                <w:szCs w:val="24"/>
              </w:rPr>
              <w:pict>
                <v:shape id="_x0000_s1028" type="#_x0000_t201" style="position:absolute;left:0;text-align:left;margin-left:13.8pt;margin-top:3.6pt;width:0;height:3.6pt;z-index:251662336;mso-position-horizontal-relative:text;mso-position-vertical-relative:text" filled="f" fillcolor="windowText" strokeweight="3e-5mm" o:insetmode="auto">
                  <v:fill color2="window"/>
                  <o:lock v:ext="edit" rotation="t"/>
                </v:shape>
              </w:pict>
            </w:r>
            <w:r>
              <w:rPr>
                <w:rFonts w:ascii="Times New Roman" w:hAnsi="Times New Roman" w:cs="Times New Roman"/>
                <w:sz w:val="24"/>
                <w:szCs w:val="24"/>
              </w:rPr>
              <w:pict>
                <v:shape id="_x0000_s1029" type="#_x0000_t201" style="position:absolute;left:0;text-align:left;margin-left:13.8pt;margin-top:3.6pt;width:0;height:3.6pt;z-index:251663360;mso-position-horizontal-relative:text;mso-position-vertical-relative:text" filled="f" fillcolor="windowText" strokeweight="3e-5mm" o:insetmode="auto">
                  <v:fill color2="window"/>
                  <o:lock v:ext="edit" rotation="t"/>
                </v:shape>
              </w:pict>
            </w:r>
            <w:r>
              <w:rPr>
                <w:rFonts w:ascii="Times New Roman" w:hAnsi="Times New Roman" w:cs="Times New Roman"/>
                <w:sz w:val="24"/>
                <w:szCs w:val="24"/>
              </w:rPr>
              <w:pict>
                <v:shape id="_x0000_s1030" type="#_x0000_t201" style="position:absolute;left:0;text-align:left;margin-left:13.8pt;margin-top:3.6pt;width:0;height:3.6pt;z-index:251664384;mso-position-horizontal-relative:text;mso-position-vertical-relative:text" filled="f" fillcolor="windowText" strokeweight="3e-5mm" o:insetmode="auto">
                  <v:fill color2="window"/>
                  <o:lock v:ext="edit" rotation="t"/>
                </v:shape>
              </w:pict>
            </w:r>
            <w:r>
              <w:rPr>
                <w:rFonts w:ascii="Times New Roman" w:hAnsi="Times New Roman" w:cs="Times New Roman"/>
                <w:sz w:val="24"/>
                <w:szCs w:val="24"/>
              </w:rPr>
              <w:pict>
                <v:shape id="_x0000_s1031" type="#_x0000_t201" style="position:absolute;left:0;text-align:left;margin-left:13.8pt;margin-top:3.6pt;width:0;height:3.6pt;z-index:251665408;mso-position-horizontal-relative:text;mso-position-vertical-relative:text" filled="f" fillcolor="windowText" strokeweight="3e-5mm" o:insetmode="auto">
                  <v:fill color2="window"/>
                  <o:lock v:ext="edit" rotation="t"/>
                </v:shape>
              </w:pict>
            </w:r>
            <w:r>
              <w:rPr>
                <w:rFonts w:ascii="Times New Roman" w:hAnsi="Times New Roman" w:cs="Times New Roman"/>
                <w:sz w:val="24"/>
                <w:szCs w:val="24"/>
              </w:rPr>
              <w:pict>
                <v:shape id="_x0000_s1032" type="#_x0000_t201" style="position:absolute;left:0;text-align:left;margin-left:13.8pt;margin-top:3.6pt;width:0;height:3.6pt;z-index:251666432;mso-position-horizontal-relative:text;mso-position-vertical-relative:text" filled="f" fillcolor="windowText" strokeweight="3e-5mm" o:insetmode="auto">
                  <v:fill color2="window"/>
                  <o:lock v:ext="edit" rotation="t"/>
                </v:shape>
              </w:pict>
            </w:r>
            <w:r>
              <w:rPr>
                <w:rFonts w:ascii="Times New Roman" w:hAnsi="Times New Roman" w:cs="Times New Roman"/>
                <w:sz w:val="24"/>
                <w:szCs w:val="24"/>
              </w:rPr>
              <w:pict>
                <v:shape id="_x0000_s1033" type="#_x0000_t201" style="position:absolute;left:0;text-align:left;margin-left:13.8pt;margin-top:3.6pt;width:0;height:3.6pt;z-index:251667456;mso-position-horizontal-relative:text;mso-position-vertical-relative:text" filled="f" fillcolor="windowText" strokeweight="3e-5mm" o:insetmode="auto">
                  <v:fill color2="window"/>
                  <o:lock v:ext="edit" rotation="t"/>
                </v:shape>
              </w:pict>
            </w:r>
            <w:r w:rsidR="00551464" w:rsidRPr="00FC2617">
              <w:rPr>
                <w:rFonts w:ascii="Times New Roman" w:hAnsi="Times New Roman" w:cs="Times New Roman"/>
                <w:sz w:val="24"/>
                <w:szCs w:val="24"/>
              </w:rPr>
              <w:t>1</w:t>
            </w:r>
          </w:p>
        </w:tc>
        <w:tc>
          <w:tcPr>
            <w:tcW w:w="3382" w:type="dxa"/>
            <w:gridSpan w:val="2"/>
            <w:tcBorders>
              <w:bottom w:val="single" w:sz="4" w:space="0" w:color="auto"/>
            </w:tcBorders>
            <w:vAlign w:val="center"/>
          </w:tcPr>
          <w:p w:rsidR="00551464" w:rsidRPr="00FC2617" w:rsidRDefault="00551464" w:rsidP="00FC2617">
            <w:pPr>
              <w:rPr>
                <w:rFonts w:ascii="Times New Roman" w:hAnsi="Times New Roman" w:cs="Times New Roman"/>
                <w:sz w:val="24"/>
                <w:szCs w:val="24"/>
              </w:rPr>
            </w:pPr>
            <w:r w:rsidRPr="00FC2617">
              <w:rPr>
                <w:rFonts w:ascii="Times New Roman" w:hAnsi="Times New Roman" w:cs="Times New Roman"/>
                <w:sz w:val="24"/>
                <w:szCs w:val="24"/>
              </w:rPr>
              <w:t>Чапаевский сельсовет</w:t>
            </w:r>
          </w:p>
        </w:tc>
        <w:tc>
          <w:tcPr>
            <w:tcW w:w="1661" w:type="dxa"/>
            <w:tcBorders>
              <w:bottom w:val="single" w:sz="4" w:space="0" w:color="auto"/>
            </w:tcBorders>
            <w:vAlign w:val="center"/>
          </w:tcPr>
          <w:p w:rsidR="00551464" w:rsidRPr="00FC2617" w:rsidRDefault="00551464" w:rsidP="00FC2617">
            <w:pPr>
              <w:jc w:val="right"/>
              <w:rPr>
                <w:rFonts w:ascii="Times New Roman" w:hAnsi="Times New Roman" w:cs="Times New Roman"/>
                <w:sz w:val="24"/>
                <w:szCs w:val="24"/>
              </w:rPr>
            </w:pPr>
            <w:r w:rsidRPr="00FC2617">
              <w:rPr>
                <w:rFonts w:ascii="Times New Roman" w:hAnsi="Times New Roman" w:cs="Times New Roman"/>
                <w:sz w:val="24"/>
                <w:szCs w:val="24"/>
              </w:rPr>
              <w:t>0,0886</w:t>
            </w:r>
          </w:p>
        </w:tc>
        <w:tc>
          <w:tcPr>
            <w:tcW w:w="1500" w:type="dxa"/>
            <w:tcBorders>
              <w:bottom w:val="single" w:sz="4" w:space="0" w:color="auto"/>
            </w:tcBorders>
          </w:tcPr>
          <w:p w:rsidR="00551464" w:rsidRPr="00FC2617" w:rsidRDefault="00551464" w:rsidP="00FC2617">
            <w:pPr>
              <w:jc w:val="right"/>
              <w:rPr>
                <w:rFonts w:ascii="Times New Roman" w:hAnsi="Times New Roman" w:cs="Times New Roman"/>
                <w:sz w:val="24"/>
                <w:szCs w:val="24"/>
              </w:rPr>
            </w:pPr>
            <w:r w:rsidRPr="00FC2617">
              <w:rPr>
                <w:rFonts w:ascii="Times New Roman" w:hAnsi="Times New Roman" w:cs="Times New Roman"/>
                <w:sz w:val="24"/>
                <w:szCs w:val="24"/>
              </w:rPr>
              <w:t>0,0886</w:t>
            </w:r>
          </w:p>
        </w:tc>
        <w:tc>
          <w:tcPr>
            <w:tcW w:w="1500" w:type="dxa"/>
            <w:tcBorders>
              <w:bottom w:val="single" w:sz="4" w:space="0" w:color="auto"/>
            </w:tcBorders>
          </w:tcPr>
          <w:p w:rsidR="00551464" w:rsidRPr="00FC2617" w:rsidRDefault="00551464" w:rsidP="00FC2617">
            <w:pPr>
              <w:jc w:val="right"/>
              <w:rPr>
                <w:rFonts w:ascii="Times New Roman" w:hAnsi="Times New Roman" w:cs="Times New Roman"/>
                <w:sz w:val="24"/>
                <w:szCs w:val="24"/>
              </w:rPr>
            </w:pPr>
            <w:r w:rsidRPr="00FC2617">
              <w:rPr>
                <w:rFonts w:ascii="Times New Roman" w:hAnsi="Times New Roman" w:cs="Times New Roman"/>
                <w:sz w:val="24"/>
                <w:szCs w:val="24"/>
              </w:rPr>
              <w:t>0,0886</w:t>
            </w:r>
          </w:p>
        </w:tc>
      </w:tr>
      <w:tr w:rsidR="00D3186B" w:rsidRPr="00FC2617" w:rsidTr="00F11FB0">
        <w:tblPrEx>
          <w:tblBorders>
            <w:top w:val="none" w:sz="0" w:space="0" w:color="auto"/>
            <w:left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85" w:type="dxa"/>
          <w:trHeight w:val="543"/>
        </w:trPr>
        <w:tc>
          <w:tcPr>
            <w:tcW w:w="9597" w:type="dxa"/>
            <w:gridSpan w:val="8"/>
          </w:tcPr>
          <w:p w:rsidR="00D3186B" w:rsidRPr="00FC2617" w:rsidRDefault="00D3186B" w:rsidP="00D3186B">
            <w:pPr>
              <w:autoSpaceDE w:val="0"/>
              <w:autoSpaceDN w:val="0"/>
              <w:adjustRightInd w:val="0"/>
              <w:jc w:val="left"/>
              <w:rPr>
                <w:rFonts w:ascii="Times New Roman" w:hAnsi="Times New Roman" w:cs="Times New Roman"/>
                <w:color w:val="000000"/>
                <w:sz w:val="24"/>
                <w:szCs w:val="24"/>
              </w:rPr>
            </w:pPr>
            <w:r w:rsidRPr="00FC2617">
              <w:rPr>
                <w:rFonts w:ascii="Times New Roman" w:hAnsi="Times New Roman" w:cs="Times New Roman"/>
                <w:color w:val="000000"/>
                <w:sz w:val="24"/>
                <w:szCs w:val="24"/>
              </w:rPr>
              <w:t xml:space="preserve">Приложение  № 3 к Решению Совета депутатов муниципального образования Чапаевский сельсовет от 29.11.2019 года № 156   </w:t>
            </w:r>
          </w:p>
        </w:tc>
      </w:tr>
      <w:tr w:rsidR="00D3186B" w:rsidRPr="00FC2617" w:rsidTr="00D3186B">
        <w:tblPrEx>
          <w:tblBorders>
            <w:top w:val="none" w:sz="0" w:space="0" w:color="auto"/>
            <w:left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85" w:type="dxa"/>
          <w:trHeight w:val="1064"/>
        </w:trPr>
        <w:tc>
          <w:tcPr>
            <w:tcW w:w="9597" w:type="dxa"/>
            <w:gridSpan w:val="8"/>
          </w:tcPr>
          <w:p w:rsidR="00D3186B" w:rsidRPr="00FC2617" w:rsidRDefault="00D3186B" w:rsidP="00FC2617">
            <w:pPr>
              <w:autoSpaceDE w:val="0"/>
              <w:autoSpaceDN w:val="0"/>
              <w:adjustRightInd w:val="0"/>
              <w:jc w:val="center"/>
              <w:rPr>
                <w:rFonts w:ascii="Times New Roman" w:hAnsi="Times New Roman" w:cs="Times New Roman"/>
                <w:color w:val="000000"/>
                <w:sz w:val="24"/>
                <w:szCs w:val="24"/>
              </w:rPr>
            </w:pPr>
          </w:p>
          <w:p w:rsidR="00D3186B" w:rsidRPr="00FC2617" w:rsidRDefault="00D3186B" w:rsidP="00D3186B">
            <w:pPr>
              <w:autoSpaceDE w:val="0"/>
              <w:autoSpaceDN w:val="0"/>
              <w:adjustRightInd w:val="0"/>
              <w:jc w:val="center"/>
              <w:rPr>
                <w:rFonts w:ascii="Times New Roman" w:hAnsi="Times New Roman" w:cs="Times New Roman"/>
                <w:color w:val="000000"/>
                <w:sz w:val="24"/>
                <w:szCs w:val="24"/>
              </w:rPr>
            </w:pPr>
            <w:r w:rsidRPr="00FC2617">
              <w:rPr>
                <w:rFonts w:ascii="Times New Roman" w:hAnsi="Times New Roman" w:cs="Times New Roman"/>
                <w:color w:val="000000"/>
                <w:sz w:val="24"/>
                <w:szCs w:val="24"/>
              </w:rPr>
              <w:t>АДМИНИСТРАТОРЫ ИСТОЧНИКОВ ВНУТРЕННЕГО ФИНАНСИРОВАНИЯ ДЕФИЦИТА  БЮДЖЕТА ЧАПАЕВСКОГО СЕЛЬСОВЕТ   НА 2020 ГОД И ПЛАНОВЫЙ ПЕРИОД 2021 И 2022 ГОДОВ</w:t>
            </w:r>
          </w:p>
        </w:tc>
      </w:tr>
      <w:tr w:rsidR="00D3186B" w:rsidRPr="00FC2617" w:rsidTr="00D3186B">
        <w:tblPrEx>
          <w:tblBorders>
            <w:top w:val="none" w:sz="0" w:space="0" w:color="auto"/>
            <w:left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85" w:type="dxa"/>
          <w:trHeight w:val="686"/>
        </w:trPr>
        <w:tc>
          <w:tcPr>
            <w:tcW w:w="1284" w:type="dxa"/>
            <w:tcBorders>
              <w:top w:val="single" w:sz="4" w:space="0" w:color="auto"/>
              <w:left w:val="single" w:sz="4" w:space="0" w:color="auto"/>
              <w:bottom w:val="single" w:sz="4" w:space="0" w:color="auto"/>
              <w:right w:val="single" w:sz="4" w:space="0" w:color="auto"/>
            </w:tcBorders>
          </w:tcPr>
          <w:p w:rsidR="00D3186B" w:rsidRPr="00FC2617" w:rsidRDefault="00D3186B" w:rsidP="00FC2617">
            <w:pPr>
              <w:autoSpaceDE w:val="0"/>
              <w:autoSpaceDN w:val="0"/>
              <w:adjustRightInd w:val="0"/>
              <w:rPr>
                <w:rFonts w:ascii="Times New Roman" w:hAnsi="Times New Roman" w:cs="Times New Roman"/>
                <w:color w:val="000000"/>
                <w:sz w:val="24"/>
                <w:szCs w:val="24"/>
              </w:rPr>
            </w:pPr>
            <w:r w:rsidRPr="00FC2617">
              <w:rPr>
                <w:rFonts w:ascii="Times New Roman" w:hAnsi="Times New Roman" w:cs="Times New Roman"/>
                <w:color w:val="000000"/>
                <w:sz w:val="24"/>
                <w:szCs w:val="24"/>
              </w:rPr>
              <w:t>Код главы</w:t>
            </w:r>
          </w:p>
        </w:tc>
        <w:tc>
          <w:tcPr>
            <w:tcW w:w="2710" w:type="dxa"/>
            <w:gridSpan w:val="2"/>
            <w:tcBorders>
              <w:top w:val="single" w:sz="4" w:space="0" w:color="auto"/>
              <w:left w:val="single" w:sz="4" w:space="0" w:color="auto"/>
              <w:bottom w:val="single" w:sz="4" w:space="0" w:color="auto"/>
              <w:right w:val="single" w:sz="4" w:space="0" w:color="auto"/>
            </w:tcBorders>
          </w:tcPr>
          <w:p w:rsidR="00D3186B" w:rsidRPr="00FC2617" w:rsidRDefault="00D3186B" w:rsidP="00FC2617">
            <w:pPr>
              <w:autoSpaceDE w:val="0"/>
              <w:autoSpaceDN w:val="0"/>
              <w:adjustRightInd w:val="0"/>
              <w:rPr>
                <w:rFonts w:ascii="Times New Roman" w:hAnsi="Times New Roman" w:cs="Times New Roman"/>
                <w:color w:val="000000"/>
                <w:sz w:val="24"/>
                <w:szCs w:val="24"/>
              </w:rPr>
            </w:pPr>
            <w:r w:rsidRPr="00FC2617">
              <w:rPr>
                <w:rFonts w:ascii="Times New Roman" w:hAnsi="Times New Roman" w:cs="Times New Roman"/>
                <w:color w:val="000000"/>
                <w:sz w:val="24"/>
                <w:szCs w:val="24"/>
              </w:rPr>
              <w:t>Код группы, подгруппы, статьи и вида источников</w:t>
            </w:r>
          </w:p>
        </w:tc>
        <w:tc>
          <w:tcPr>
            <w:tcW w:w="5603" w:type="dxa"/>
            <w:gridSpan w:val="5"/>
            <w:tcBorders>
              <w:top w:val="single" w:sz="4" w:space="0" w:color="auto"/>
              <w:left w:val="single" w:sz="4" w:space="0" w:color="auto"/>
              <w:bottom w:val="single" w:sz="4" w:space="0" w:color="auto"/>
              <w:right w:val="single" w:sz="4" w:space="0" w:color="auto"/>
            </w:tcBorders>
          </w:tcPr>
          <w:p w:rsidR="00D3186B" w:rsidRPr="00FC2617" w:rsidRDefault="00D3186B" w:rsidP="00FC2617">
            <w:pPr>
              <w:autoSpaceDE w:val="0"/>
              <w:autoSpaceDN w:val="0"/>
              <w:adjustRightInd w:val="0"/>
              <w:jc w:val="center"/>
              <w:rPr>
                <w:rFonts w:ascii="Times New Roman" w:hAnsi="Times New Roman" w:cs="Times New Roman"/>
                <w:color w:val="000000"/>
                <w:sz w:val="24"/>
                <w:szCs w:val="24"/>
              </w:rPr>
            </w:pPr>
            <w:r w:rsidRPr="00FC2617">
              <w:rPr>
                <w:rFonts w:ascii="Times New Roman" w:hAnsi="Times New Roman" w:cs="Times New Roman"/>
                <w:color w:val="000000"/>
                <w:sz w:val="24"/>
                <w:szCs w:val="24"/>
              </w:rPr>
              <w:t xml:space="preserve">Наименование </w:t>
            </w:r>
          </w:p>
        </w:tc>
      </w:tr>
      <w:tr w:rsidR="00D3186B" w:rsidRPr="00FC2617" w:rsidTr="00D3186B">
        <w:tblPrEx>
          <w:tblBorders>
            <w:top w:val="none" w:sz="0" w:space="0" w:color="auto"/>
            <w:left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85" w:type="dxa"/>
          <w:trHeight w:val="406"/>
        </w:trPr>
        <w:tc>
          <w:tcPr>
            <w:tcW w:w="1284" w:type="dxa"/>
            <w:tcBorders>
              <w:top w:val="single" w:sz="4" w:space="0" w:color="auto"/>
              <w:left w:val="single" w:sz="4" w:space="0" w:color="auto"/>
              <w:bottom w:val="single" w:sz="4" w:space="0" w:color="auto"/>
              <w:right w:val="single" w:sz="4" w:space="0" w:color="auto"/>
            </w:tcBorders>
          </w:tcPr>
          <w:p w:rsidR="00D3186B" w:rsidRPr="00FC2617" w:rsidRDefault="00D3186B" w:rsidP="00FC2617">
            <w:pPr>
              <w:autoSpaceDE w:val="0"/>
              <w:autoSpaceDN w:val="0"/>
              <w:adjustRightInd w:val="0"/>
              <w:jc w:val="right"/>
              <w:rPr>
                <w:rFonts w:ascii="Times New Roman" w:hAnsi="Times New Roman" w:cs="Times New Roman"/>
                <w:bCs/>
                <w:color w:val="000000"/>
                <w:sz w:val="24"/>
                <w:szCs w:val="24"/>
              </w:rPr>
            </w:pPr>
            <w:r w:rsidRPr="00FC2617">
              <w:rPr>
                <w:rFonts w:ascii="Times New Roman" w:hAnsi="Times New Roman" w:cs="Times New Roman"/>
                <w:bCs/>
                <w:color w:val="000000"/>
                <w:sz w:val="24"/>
                <w:szCs w:val="24"/>
              </w:rPr>
              <w:t>115</w:t>
            </w:r>
          </w:p>
        </w:tc>
        <w:tc>
          <w:tcPr>
            <w:tcW w:w="2710" w:type="dxa"/>
            <w:gridSpan w:val="2"/>
            <w:tcBorders>
              <w:top w:val="single" w:sz="4" w:space="0" w:color="auto"/>
              <w:left w:val="single" w:sz="4" w:space="0" w:color="auto"/>
              <w:bottom w:val="single" w:sz="4" w:space="0" w:color="auto"/>
              <w:right w:val="single" w:sz="4" w:space="0" w:color="auto"/>
            </w:tcBorders>
          </w:tcPr>
          <w:p w:rsidR="00D3186B" w:rsidRPr="00FC2617" w:rsidRDefault="00D3186B" w:rsidP="00FC2617">
            <w:pPr>
              <w:autoSpaceDE w:val="0"/>
              <w:autoSpaceDN w:val="0"/>
              <w:adjustRightInd w:val="0"/>
              <w:jc w:val="right"/>
              <w:rPr>
                <w:rFonts w:ascii="Times New Roman" w:hAnsi="Times New Roman" w:cs="Times New Roman"/>
                <w:b/>
                <w:bCs/>
                <w:color w:val="000000"/>
                <w:sz w:val="24"/>
                <w:szCs w:val="24"/>
              </w:rPr>
            </w:pPr>
          </w:p>
        </w:tc>
        <w:tc>
          <w:tcPr>
            <w:tcW w:w="5603" w:type="dxa"/>
            <w:gridSpan w:val="5"/>
            <w:tcBorders>
              <w:top w:val="single" w:sz="4" w:space="0" w:color="auto"/>
              <w:left w:val="single" w:sz="4" w:space="0" w:color="auto"/>
              <w:bottom w:val="single" w:sz="4" w:space="0" w:color="auto"/>
              <w:right w:val="single" w:sz="4" w:space="0" w:color="auto"/>
            </w:tcBorders>
          </w:tcPr>
          <w:p w:rsidR="00D3186B" w:rsidRPr="00FC2617" w:rsidRDefault="00D3186B" w:rsidP="00FC2617">
            <w:pPr>
              <w:autoSpaceDE w:val="0"/>
              <w:autoSpaceDN w:val="0"/>
              <w:adjustRightInd w:val="0"/>
              <w:jc w:val="center"/>
              <w:rPr>
                <w:rFonts w:ascii="Times New Roman" w:hAnsi="Times New Roman" w:cs="Times New Roman"/>
                <w:bCs/>
                <w:color w:val="000000"/>
                <w:sz w:val="24"/>
                <w:szCs w:val="24"/>
              </w:rPr>
            </w:pPr>
            <w:r w:rsidRPr="00FC2617">
              <w:rPr>
                <w:rFonts w:ascii="Times New Roman" w:hAnsi="Times New Roman" w:cs="Times New Roman"/>
                <w:bCs/>
                <w:color w:val="000000"/>
                <w:sz w:val="24"/>
                <w:szCs w:val="24"/>
              </w:rPr>
              <w:t>АДМИНИСТРАЦИЯ Чапаевского сельсовета</w:t>
            </w:r>
          </w:p>
        </w:tc>
      </w:tr>
      <w:tr w:rsidR="00D3186B" w:rsidRPr="00FC2617" w:rsidTr="00D3186B">
        <w:tblPrEx>
          <w:tblBorders>
            <w:top w:val="none" w:sz="0" w:space="0" w:color="auto"/>
            <w:left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85" w:type="dxa"/>
          <w:trHeight w:val="686"/>
        </w:trPr>
        <w:tc>
          <w:tcPr>
            <w:tcW w:w="1284" w:type="dxa"/>
            <w:tcBorders>
              <w:top w:val="single" w:sz="4" w:space="0" w:color="auto"/>
              <w:left w:val="single" w:sz="4" w:space="0" w:color="auto"/>
              <w:bottom w:val="single" w:sz="4" w:space="0" w:color="auto"/>
              <w:right w:val="single" w:sz="4" w:space="0" w:color="auto"/>
            </w:tcBorders>
          </w:tcPr>
          <w:p w:rsidR="00D3186B" w:rsidRPr="00FC2617" w:rsidRDefault="00D3186B" w:rsidP="00FC2617">
            <w:pPr>
              <w:autoSpaceDE w:val="0"/>
              <w:autoSpaceDN w:val="0"/>
              <w:adjustRightInd w:val="0"/>
              <w:jc w:val="right"/>
              <w:rPr>
                <w:rFonts w:ascii="Times New Roman" w:hAnsi="Times New Roman" w:cs="Times New Roman"/>
                <w:color w:val="000000"/>
                <w:sz w:val="24"/>
                <w:szCs w:val="24"/>
              </w:rPr>
            </w:pPr>
            <w:r w:rsidRPr="00FC2617">
              <w:rPr>
                <w:rFonts w:ascii="Times New Roman" w:hAnsi="Times New Roman" w:cs="Times New Roman"/>
                <w:color w:val="000000"/>
                <w:sz w:val="24"/>
                <w:szCs w:val="24"/>
              </w:rPr>
              <w:t>115</w:t>
            </w:r>
          </w:p>
        </w:tc>
        <w:tc>
          <w:tcPr>
            <w:tcW w:w="2710" w:type="dxa"/>
            <w:gridSpan w:val="2"/>
            <w:tcBorders>
              <w:top w:val="single" w:sz="4" w:space="0" w:color="auto"/>
              <w:left w:val="single" w:sz="4" w:space="0" w:color="auto"/>
              <w:bottom w:val="single" w:sz="4" w:space="0" w:color="auto"/>
              <w:right w:val="single" w:sz="4" w:space="0" w:color="auto"/>
            </w:tcBorders>
          </w:tcPr>
          <w:p w:rsidR="00D3186B" w:rsidRPr="00FC2617" w:rsidRDefault="00D3186B" w:rsidP="00FC2617">
            <w:pPr>
              <w:autoSpaceDE w:val="0"/>
              <w:autoSpaceDN w:val="0"/>
              <w:adjustRightInd w:val="0"/>
              <w:rPr>
                <w:rFonts w:ascii="Times New Roman" w:hAnsi="Times New Roman" w:cs="Times New Roman"/>
                <w:color w:val="000000"/>
                <w:sz w:val="24"/>
                <w:szCs w:val="24"/>
              </w:rPr>
            </w:pPr>
            <w:r w:rsidRPr="00FC2617">
              <w:rPr>
                <w:rFonts w:ascii="Times New Roman" w:hAnsi="Times New Roman" w:cs="Times New Roman"/>
                <w:color w:val="000000"/>
                <w:sz w:val="24"/>
                <w:szCs w:val="24"/>
              </w:rPr>
              <w:t xml:space="preserve"> 01 05 02 01 10 0000 510</w:t>
            </w:r>
          </w:p>
        </w:tc>
        <w:tc>
          <w:tcPr>
            <w:tcW w:w="5603" w:type="dxa"/>
            <w:gridSpan w:val="5"/>
            <w:tcBorders>
              <w:top w:val="single" w:sz="4" w:space="0" w:color="auto"/>
              <w:left w:val="single" w:sz="4" w:space="0" w:color="auto"/>
              <w:bottom w:val="single" w:sz="4" w:space="0" w:color="auto"/>
              <w:right w:val="single" w:sz="4" w:space="0" w:color="auto"/>
            </w:tcBorders>
          </w:tcPr>
          <w:p w:rsidR="00D3186B" w:rsidRPr="00FC2617" w:rsidRDefault="00D3186B" w:rsidP="00FC2617">
            <w:pPr>
              <w:autoSpaceDE w:val="0"/>
              <w:autoSpaceDN w:val="0"/>
              <w:adjustRightInd w:val="0"/>
              <w:rPr>
                <w:rFonts w:ascii="Times New Roman" w:hAnsi="Times New Roman" w:cs="Times New Roman"/>
                <w:color w:val="000000"/>
                <w:sz w:val="24"/>
                <w:szCs w:val="24"/>
              </w:rPr>
            </w:pPr>
            <w:r w:rsidRPr="00FC2617">
              <w:rPr>
                <w:rFonts w:ascii="Times New Roman" w:hAnsi="Times New Roman" w:cs="Times New Roman"/>
                <w:color w:val="000000"/>
                <w:sz w:val="24"/>
                <w:szCs w:val="24"/>
              </w:rPr>
              <w:t>Увеличение прочих остатков денежных средств  бюджетов сельских поселений</w:t>
            </w:r>
          </w:p>
        </w:tc>
      </w:tr>
      <w:tr w:rsidR="00D3186B" w:rsidRPr="00FC2617" w:rsidTr="00D3186B">
        <w:tblPrEx>
          <w:tblBorders>
            <w:top w:val="none" w:sz="0" w:space="0" w:color="auto"/>
            <w:left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85" w:type="dxa"/>
          <w:trHeight w:val="602"/>
        </w:trPr>
        <w:tc>
          <w:tcPr>
            <w:tcW w:w="1284" w:type="dxa"/>
            <w:tcBorders>
              <w:top w:val="single" w:sz="4" w:space="0" w:color="auto"/>
              <w:left w:val="single" w:sz="4" w:space="0" w:color="auto"/>
              <w:bottom w:val="single" w:sz="4" w:space="0" w:color="auto"/>
              <w:right w:val="single" w:sz="4" w:space="0" w:color="auto"/>
            </w:tcBorders>
          </w:tcPr>
          <w:p w:rsidR="00D3186B" w:rsidRPr="00FC2617" w:rsidRDefault="00D3186B" w:rsidP="00FC2617">
            <w:pPr>
              <w:autoSpaceDE w:val="0"/>
              <w:autoSpaceDN w:val="0"/>
              <w:adjustRightInd w:val="0"/>
              <w:jc w:val="right"/>
              <w:rPr>
                <w:rFonts w:ascii="Times New Roman" w:hAnsi="Times New Roman" w:cs="Times New Roman"/>
                <w:color w:val="000000"/>
                <w:sz w:val="24"/>
                <w:szCs w:val="24"/>
              </w:rPr>
            </w:pPr>
            <w:r w:rsidRPr="00FC2617">
              <w:rPr>
                <w:rFonts w:ascii="Times New Roman" w:hAnsi="Times New Roman" w:cs="Times New Roman"/>
                <w:color w:val="000000"/>
                <w:sz w:val="24"/>
                <w:szCs w:val="24"/>
              </w:rPr>
              <w:t>115</w:t>
            </w:r>
          </w:p>
        </w:tc>
        <w:tc>
          <w:tcPr>
            <w:tcW w:w="2710" w:type="dxa"/>
            <w:gridSpan w:val="2"/>
            <w:tcBorders>
              <w:top w:val="single" w:sz="4" w:space="0" w:color="auto"/>
              <w:left w:val="single" w:sz="4" w:space="0" w:color="auto"/>
              <w:bottom w:val="single" w:sz="4" w:space="0" w:color="auto"/>
              <w:right w:val="single" w:sz="4" w:space="0" w:color="auto"/>
            </w:tcBorders>
          </w:tcPr>
          <w:p w:rsidR="00D3186B" w:rsidRPr="00FC2617" w:rsidRDefault="00D3186B" w:rsidP="00FC2617">
            <w:pPr>
              <w:autoSpaceDE w:val="0"/>
              <w:autoSpaceDN w:val="0"/>
              <w:adjustRightInd w:val="0"/>
              <w:rPr>
                <w:rFonts w:ascii="Times New Roman" w:hAnsi="Times New Roman" w:cs="Times New Roman"/>
                <w:color w:val="000000"/>
                <w:sz w:val="24"/>
                <w:szCs w:val="24"/>
              </w:rPr>
            </w:pPr>
            <w:r w:rsidRPr="00FC2617">
              <w:rPr>
                <w:rFonts w:ascii="Times New Roman" w:hAnsi="Times New Roman" w:cs="Times New Roman"/>
                <w:color w:val="000000"/>
                <w:sz w:val="24"/>
                <w:szCs w:val="24"/>
              </w:rPr>
              <w:t xml:space="preserve"> 01 05 02 01 10 0000 610</w:t>
            </w:r>
          </w:p>
        </w:tc>
        <w:tc>
          <w:tcPr>
            <w:tcW w:w="5603" w:type="dxa"/>
            <w:gridSpan w:val="5"/>
            <w:tcBorders>
              <w:top w:val="single" w:sz="4" w:space="0" w:color="auto"/>
              <w:left w:val="single" w:sz="4" w:space="0" w:color="auto"/>
              <w:bottom w:val="single" w:sz="4" w:space="0" w:color="auto"/>
              <w:right w:val="single" w:sz="4" w:space="0" w:color="auto"/>
            </w:tcBorders>
          </w:tcPr>
          <w:p w:rsidR="00D3186B" w:rsidRPr="00FC2617" w:rsidRDefault="00D3186B" w:rsidP="00FC2617">
            <w:pPr>
              <w:autoSpaceDE w:val="0"/>
              <w:autoSpaceDN w:val="0"/>
              <w:adjustRightInd w:val="0"/>
              <w:rPr>
                <w:rFonts w:ascii="Times New Roman" w:hAnsi="Times New Roman" w:cs="Times New Roman"/>
                <w:color w:val="000000"/>
                <w:sz w:val="24"/>
                <w:szCs w:val="24"/>
              </w:rPr>
            </w:pPr>
            <w:r w:rsidRPr="00FC2617">
              <w:rPr>
                <w:rFonts w:ascii="Times New Roman" w:hAnsi="Times New Roman" w:cs="Times New Roman"/>
                <w:color w:val="000000"/>
                <w:sz w:val="24"/>
                <w:szCs w:val="24"/>
              </w:rPr>
              <w:t>Уменьшение прочих остатков денежных средств  бюджетов сельских поселений</w:t>
            </w:r>
          </w:p>
        </w:tc>
      </w:tr>
    </w:tbl>
    <w:p w:rsidR="00FC2617" w:rsidRPr="00FC2617" w:rsidRDefault="00FC2617" w:rsidP="00FC2617">
      <w:pPr>
        <w:pStyle w:val="ConsPlusNonformat"/>
        <w:widowControl/>
        <w:tabs>
          <w:tab w:val="left" w:pos="5580"/>
        </w:tabs>
        <w:jc w:val="left"/>
        <w:rPr>
          <w:rFonts w:ascii="Times New Roman" w:hAnsi="Times New Roman" w:cs="Times New Roman"/>
          <w:sz w:val="24"/>
          <w:szCs w:val="24"/>
        </w:rPr>
      </w:pPr>
      <w:r w:rsidRPr="00FC2617">
        <w:rPr>
          <w:rFonts w:ascii="Times New Roman" w:hAnsi="Times New Roman" w:cs="Times New Roman"/>
          <w:sz w:val="24"/>
          <w:szCs w:val="24"/>
        </w:rPr>
        <w:t>Приложение 4</w:t>
      </w:r>
      <w:r>
        <w:rPr>
          <w:rFonts w:ascii="Times New Roman" w:hAnsi="Times New Roman" w:cs="Times New Roman"/>
          <w:sz w:val="24"/>
          <w:szCs w:val="24"/>
        </w:rPr>
        <w:t xml:space="preserve"> </w:t>
      </w:r>
      <w:r w:rsidRPr="00FC2617">
        <w:rPr>
          <w:rFonts w:ascii="Times New Roman" w:hAnsi="Times New Roman" w:cs="Times New Roman"/>
          <w:bCs/>
          <w:snapToGrid w:val="0"/>
          <w:color w:val="000000"/>
          <w:sz w:val="24"/>
          <w:szCs w:val="24"/>
        </w:rPr>
        <w:t>к решению Совета депутатов</w:t>
      </w:r>
      <w:r>
        <w:rPr>
          <w:rFonts w:ascii="Times New Roman" w:hAnsi="Times New Roman" w:cs="Times New Roman"/>
          <w:bCs/>
          <w:snapToGrid w:val="0"/>
          <w:color w:val="000000"/>
          <w:sz w:val="24"/>
          <w:szCs w:val="24"/>
        </w:rPr>
        <w:t xml:space="preserve">  </w:t>
      </w:r>
      <w:r w:rsidRPr="00FC2617">
        <w:rPr>
          <w:rFonts w:ascii="Times New Roman" w:hAnsi="Times New Roman" w:cs="Times New Roman"/>
          <w:bCs/>
          <w:snapToGrid w:val="0"/>
          <w:color w:val="000000"/>
          <w:sz w:val="24"/>
          <w:szCs w:val="24"/>
        </w:rPr>
        <w:t>Чапаевского сельсовета</w:t>
      </w:r>
      <w:r>
        <w:rPr>
          <w:rFonts w:ascii="Times New Roman" w:hAnsi="Times New Roman" w:cs="Times New Roman"/>
          <w:bCs/>
          <w:snapToGrid w:val="0"/>
          <w:color w:val="000000"/>
          <w:sz w:val="24"/>
          <w:szCs w:val="24"/>
        </w:rPr>
        <w:t xml:space="preserve">  </w:t>
      </w:r>
      <w:r w:rsidRPr="00FC2617">
        <w:rPr>
          <w:rFonts w:ascii="Times New Roman" w:hAnsi="Times New Roman" w:cs="Times New Roman"/>
          <w:bCs/>
          <w:snapToGrid w:val="0"/>
          <w:color w:val="000000"/>
          <w:sz w:val="24"/>
          <w:szCs w:val="24"/>
        </w:rPr>
        <w:t>от 29.11.2019 года № 156</w:t>
      </w:r>
    </w:p>
    <w:tbl>
      <w:tblPr>
        <w:tblW w:w="13333" w:type="dxa"/>
        <w:tblInd w:w="80" w:type="dxa"/>
        <w:tblLook w:val="0000"/>
      </w:tblPr>
      <w:tblGrid>
        <w:gridCol w:w="10"/>
        <w:gridCol w:w="1200"/>
        <w:gridCol w:w="2154"/>
        <w:gridCol w:w="282"/>
        <w:gridCol w:w="2814"/>
        <w:gridCol w:w="1750"/>
        <w:gridCol w:w="1750"/>
        <w:gridCol w:w="678"/>
        <w:gridCol w:w="1072"/>
        <w:gridCol w:w="541"/>
        <w:gridCol w:w="541"/>
        <w:gridCol w:w="541"/>
      </w:tblGrid>
      <w:tr w:rsidR="00FC2617" w:rsidRPr="00FC2617" w:rsidTr="00FC2617">
        <w:trPr>
          <w:gridBefore w:val="1"/>
          <w:gridAfter w:val="4"/>
          <w:wBefore w:w="10" w:type="dxa"/>
          <w:wAfter w:w="2695" w:type="dxa"/>
          <w:trHeight w:val="850"/>
        </w:trPr>
        <w:tc>
          <w:tcPr>
            <w:tcW w:w="10628" w:type="dxa"/>
            <w:gridSpan w:val="7"/>
            <w:tcBorders>
              <w:top w:val="nil"/>
              <w:left w:val="nil"/>
              <w:bottom w:val="nil"/>
              <w:right w:val="nil"/>
            </w:tcBorders>
            <w:shd w:val="clear" w:color="auto" w:fill="auto"/>
          </w:tcPr>
          <w:p w:rsidR="00FC2617" w:rsidRPr="00FC2617" w:rsidRDefault="00FC2617" w:rsidP="00FC2617">
            <w:pPr>
              <w:jc w:val="cente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ПЕРЕЧЕНЬ ГЛАВНЫХ АДМИНИСТРАТОРОВ (АДМИНИСТРАТОРОВ) ДОХОДОВ   БЮДЖЕТА МУНИЦИПАЛЬНОГО ОБРАЗОВАНИЯ ЧАПАЕВСКИЙ СЕЛЬСОВЕТ НА 2020 ГОД И ПЛАНОВЫЙ ПЕРИОД 2021 И 2022 ГОДОВ</w:t>
            </w:r>
          </w:p>
        </w:tc>
      </w:tr>
      <w:tr w:rsidR="00FC2617" w:rsidRPr="00FC2617" w:rsidTr="00FC2617">
        <w:trPr>
          <w:gridBefore w:val="1"/>
          <w:gridAfter w:val="4"/>
          <w:wBefore w:w="10" w:type="dxa"/>
          <w:wAfter w:w="2695" w:type="dxa"/>
          <w:trHeight w:val="312"/>
        </w:trPr>
        <w:tc>
          <w:tcPr>
            <w:tcW w:w="1200" w:type="dxa"/>
            <w:tcBorders>
              <w:top w:val="single" w:sz="4" w:space="0" w:color="auto"/>
              <w:left w:val="single" w:sz="4" w:space="0" w:color="auto"/>
              <w:bottom w:val="single" w:sz="4" w:space="0" w:color="auto"/>
              <w:right w:val="single" w:sz="4" w:space="0" w:color="auto"/>
            </w:tcBorders>
            <w:shd w:val="clear" w:color="auto" w:fill="auto"/>
          </w:tcPr>
          <w:p w:rsidR="00FC2617" w:rsidRPr="00FC2617" w:rsidRDefault="00FC2617" w:rsidP="00FC2617">
            <w:pPr>
              <w:jc w:val="center"/>
              <w:rPr>
                <w:rFonts w:ascii="Times New Roman" w:eastAsia="Times New Roman" w:hAnsi="Times New Roman" w:cs="Times New Roman"/>
                <w:bCs/>
                <w:sz w:val="24"/>
                <w:szCs w:val="24"/>
              </w:rPr>
            </w:pPr>
            <w:r w:rsidRPr="00FC2617">
              <w:rPr>
                <w:rFonts w:ascii="Times New Roman" w:eastAsia="Times New Roman" w:hAnsi="Times New Roman" w:cs="Times New Roman"/>
                <w:bCs/>
                <w:sz w:val="24"/>
                <w:szCs w:val="24"/>
              </w:rPr>
              <w:t>115</w:t>
            </w:r>
          </w:p>
        </w:tc>
        <w:tc>
          <w:tcPr>
            <w:tcW w:w="2436" w:type="dxa"/>
            <w:gridSpan w:val="2"/>
            <w:tcBorders>
              <w:top w:val="single" w:sz="4" w:space="0" w:color="auto"/>
              <w:left w:val="nil"/>
              <w:bottom w:val="single" w:sz="4" w:space="0" w:color="auto"/>
              <w:right w:val="single" w:sz="4" w:space="0" w:color="auto"/>
            </w:tcBorders>
            <w:shd w:val="clear" w:color="auto" w:fill="auto"/>
          </w:tcPr>
          <w:p w:rsidR="00FC2617" w:rsidRPr="00FC2617" w:rsidRDefault="00FC2617" w:rsidP="00FC2617">
            <w:pPr>
              <w:jc w:val="center"/>
              <w:rPr>
                <w:rFonts w:ascii="Times New Roman" w:eastAsia="Times New Roman" w:hAnsi="Times New Roman" w:cs="Times New Roman"/>
                <w:b/>
                <w:bCs/>
                <w:sz w:val="24"/>
                <w:szCs w:val="24"/>
              </w:rPr>
            </w:pPr>
            <w:r w:rsidRPr="00FC2617">
              <w:rPr>
                <w:rFonts w:ascii="Times New Roman" w:eastAsia="Times New Roman" w:hAnsi="Times New Roman" w:cs="Times New Roman"/>
                <w:b/>
                <w:bCs/>
                <w:sz w:val="24"/>
                <w:szCs w:val="24"/>
              </w:rPr>
              <w:t> </w:t>
            </w:r>
          </w:p>
        </w:tc>
        <w:tc>
          <w:tcPr>
            <w:tcW w:w="6992" w:type="dxa"/>
            <w:gridSpan w:val="4"/>
            <w:tcBorders>
              <w:top w:val="single" w:sz="4" w:space="0" w:color="auto"/>
              <w:left w:val="nil"/>
              <w:bottom w:val="single" w:sz="4" w:space="0" w:color="auto"/>
              <w:right w:val="single" w:sz="4" w:space="0" w:color="auto"/>
            </w:tcBorders>
            <w:shd w:val="clear" w:color="auto" w:fill="auto"/>
          </w:tcPr>
          <w:p w:rsidR="00FC2617" w:rsidRPr="00FC2617" w:rsidRDefault="00FC2617" w:rsidP="00FC2617">
            <w:pPr>
              <w:rPr>
                <w:rFonts w:ascii="Times New Roman" w:eastAsia="Times New Roman" w:hAnsi="Times New Roman" w:cs="Times New Roman"/>
                <w:bCs/>
                <w:sz w:val="24"/>
                <w:szCs w:val="24"/>
              </w:rPr>
            </w:pPr>
            <w:r w:rsidRPr="00FC2617">
              <w:rPr>
                <w:rFonts w:ascii="Times New Roman" w:eastAsia="Times New Roman" w:hAnsi="Times New Roman" w:cs="Times New Roman"/>
                <w:bCs/>
                <w:sz w:val="24"/>
                <w:szCs w:val="24"/>
              </w:rPr>
              <w:t>Администрации Муниципального образования Чапаевский сельсовет</w:t>
            </w:r>
          </w:p>
        </w:tc>
      </w:tr>
      <w:tr w:rsidR="00FC2617" w:rsidRPr="00FC2617" w:rsidTr="00FC2617">
        <w:trPr>
          <w:gridAfter w:val="4"/>
          <w:wAfter w:w="2695" w:type="dxa"/>
          <w:trHeight w:val="1248"/>
        </w:trPr>
        <w:tc>
          <w:tcPr>
            <w:tcW w:w="1210" w:type="dxa"/>
            <w:gridSpan w:val="2"/>
            <w:tcBorders>
              <w:top w:val="nil"/>
              <w:left w:val="single" w:sz="4" w:space="0" w:color="auto"/>
              <w:bottom w:val="single" w:sz="4" w:space="0" w:color="auto"/>
              <w:right w:val="single" w:sz="4" w:space="0" w:color="auto"/>
            </w:tcBorders>
          </w:tcPr>
          <w:p w:rsidR="00FC2617" w:rsidRPr="00FC2617" w:rsidRDefault="00FC2617" w:rsidP="00FC2617">
            <w:pPr>
              <w:jc w:val="cente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115</w:t>
            </w:r>
          </w:p>
        </w:tc>
        <w:tc>
          <w:tcPr>
            <w:tcW w:w="2436" w:type="dxa"/>
            <w:gridSpan w:val="2"/>
            <w:tcBorders>
              <w:top w:val="nil"/>
              <w:left w:val="nil"/>
              <w:bottom w:val="single" w:sz="4" w:space="0" w:color="auto"/>
              <w:right w:val="single" w:sz="4" w:space="0" w:color="auto"/>
            </w:tcBorders>
          </w:tcPr>
          <w:p w:rsidR="00FC2617" w:rsidRPr="00FC2617" w:rsidRDefault="00FC2617" w:rsidP="00FC2617">
            <w:pPr>
              <w:rPr>
                <w:rFonts w:ascii="Times New Roman" w:eastAsia="Times New Roman" w:hAnsi="Times New Roman" w:cs="Times New Roman"/>
                <w:color w:val="000000"/>
                <w:sz w:val="24"/>
                <w:szCs w:val="24"/>
              </w:rPr>
            </w:pPr>
            <w:r w:rsidRPr="00FC2617">
              <w:rPr>
                <w:rFonts w:ascii="Times New Roman" w:eastAsia="Times New Roman" w:hAnsi="Times New Roman" w:cs="Times New Roman"/>
                <w:color w:val="000000"/>
                <w:sz w:val="24"/>
                <w:szCs w:val="24"/>
              </w:rPr>
              <w:t>1 11 05035 10 0000 120</w:t>
            </w:r>
          </w:p>
        </w:tc>
        <w:tc>
          <w:tcPr>
            <w:tcW w:w="6992" w:type="dxa"/>
            <w:gridSpan w:val="4"/>
            <w:tcBorders>
              <w:top w:val="nil"/>
              <w:left w:val="nil"/>
              <w:bottom w:val="single" w:sz="4" w:space="0" w:color="auto"/>
              <w:right w:val="single" w:sz="4" w:space="0" w:color="auto"/>
            </w:tcBorders>
          </w:tcPr>
          <w:p w:rsidR="00FC2617" w:rsidRPr="00FC2617" w:rsidRDefault="00FC2617" w:rsidP="00FC2617">
            <w:pP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учреждений(за исключением имущества муниципальных бюджетных и автономных учреждений)</w:t>
            </w:r>
          </w:p>
        </w:tc>
      </w:tr>
      <w:tr w:rsidR="00FC2617" w:rsidRPr="00FC2617" w:rsidTr="00FC2617">
        <w:trPr>
          <w:gridAfter w:val="4"/>
          <w:wAfter w:w="2695" w:type="dxa"/>
          <w:trHeight w:val="1560"/>
        </w:trPr>
        <w:tc>
          <w:tcPr>
            <w:tcW w:w="1210" w:type="dxa"/>
            <w:gridSpan w:val="2"/>
            <w:tcBorders>
              <w:top w:val="nil"/>
              <w:left w:val="single" w:sz="4" w:space="0" w:color="auto"/>
              <w:bottom w:val="single" w:sz="4" w:space="0" w:color="auto"/>
              <w:right w:val="single" w:sz="4" w:space="0" w:color="auto"/>
            </w:tcBorders>
          </w:tcPr>
          <w:p w:rsidR="00FC2617" w:rsidRPr="00FC2617" w:rsidRDefault="00FC2617" w:rsidP="00FC2617">
            <w:pPr>
              <w:jc w:val="cente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lastRenderedPageBreak/>
              <w:t>115</w:t>
            </w:r>
          </w:p>
        </w:tc>
        <w:tc>
          <w:tcPr>
            <w:tcW w:w="2436" w:type="dxa"/>
            <w:gridSpan w:val="2"/>
            <w:tcBorders>
              <w:top w:val="nil"/>
              <w:left w:val="nil"/>
              <w:bottom w:val="single" w:sz="4" w:space="0" w:color="auto"/>
              <w:right w:val="single" w:sz="4" w:space="0" w:color="auto"/>
            </w:tcBorders>
          </w:tcPr>
          <w:p w:rsidR="00FC2617" w:rsidRPr="00FC2617" w:rsidRDefault="00FC2617" w:rsidP="00FC2617">
            <w:pPr>
              <w:rPr>
                <w:rFonts w:ascii="Times New Roman" w:eastAsia="Times New Roman" w:hAnsi="Times New Roman" w:cs="Times New Roman"/>
                <w:color w:val="000000"/>
                <w:sz w:val="24"/>
                <w:szCs w:val="24"/>
              </w:rPr>
            </w:pPr>
            <w:r w:rsidRPr="00FC2617">
              <w:rPr>
                <w:rFonts w:ascii="Times New Roman" w:eastAsia="Times New Roman" w:hAnsi="Times New Roman" w:cs="Times New Roman"/>
                <w:color w:val="000000"/>
                <w:sz w:val="24"/>
                <w:szCs w:val="24"/>
              </w:rPr>
              <w:t>1 14 02052 10 0000 410</w:t>
            </w:r>
          </w:p>
        </w:tc>
        <w:tc>
          <w:tcPr>
            <w:tcW w:w="6992" w:type="dxa"/>
            <w:gridSpan w:val="4"/>
            <w:tcBorders>
              <w:top w:val="nil"/>
              <w:left w:val="nil"/>
              <w:bottom w:val="single" w:sz="4" w:space="0" w:color="auto"/>
              <w:right w:val="single" w:sz="4" w:space="0" w:color="auto"/>
            </w:tcBorders>
          </w:tcPr>
          <w:p w:rsidR="00FC2617" w:rsidRPr="00FC2617" w:rsidRDefault="00FC2617" w:rsidP="00FC2617">
            <w:pPr>
              <w:spacing w:before="40"/>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C2617" w:rsidRPr="00FC2617" w:rsidTr="00FC2617">
        <w:trPr>
          <w:gridAfter w:val="4"/>
          <w:wAfter w:w="2695" w:type="dxa"/>
          <w:trHeight w:val="1590"/>
        </w:trPr>
        <w:tc>
          <w:tcPr>
            <w:tcW w:w="1210" w:type="dxa"/>
            <w:gridSpan w:val="2"/>
            <w:tcBorders>
              <w:top w:val="nil"/>
              <w:left w:val="single" w:sz="4" w:space="0" w:color="auto"/>
              <w:bottom w:val="single" w:sz="4" w:space="0" w:color="auto"/>
              <w:right w:val="single" w:sz="4" w:space="0" w:color="auto"/>
            </w:tcBorders>
          </w:tcPr>
          <w:p w:rsidR="00FC2617" w:rsidRPr="00FC2617" w:rsidRDefault="00FC2617" w:rsidP="00FC2617">
            <w:pPr>
              <w:jc w:val="cente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115</w:t>
            </w:r>
          </w:p>
        </w:tc>
        <w:tc>
          <w:tcPr>
            <w:tcW w:w="2436" w:type="dxa"/>
            <w:gridSpan w:val="2"/>
            <w:tcBorders>
              <w:top w:val="nil"/>
              <w:left w:val="nil"/>
              <w:bottom w:val="single" w:sz="4" w:space="0" w:color="auto"/>
              <w:right w:val="single" w:sz="4" w:space="0" w:color="auto"/>
            </w:tcBorders>
          </w:tcPr>
          <w:p w:rsidR="00FC2617" w:rsidRPr="00FC2617" w:rsidRDefault="00FC2617" w:rsidP="00FC2617">
            <w:pPr>
              <w:rPr>
                <w:rFonts w:ascii="Times New Roman" w:eastAsia="Times New Roman" w:hAnsi="Times New Roman" w:cs="Times New Roman"/>
                <w:color w:val="000000"/>
                <w:sz w:val="24"/>
                <w:szCs w:val="24"/>
              </w:rPr>
            </w:pPr>
            <w:r w:rsidRPr="00FC2617">
              <w:rPr>
                <w:rFonts w:ascii="Times New Roman" w:eastAsia="Times New Roman" w:hAnsi="Times New Roman" w:cs="Times New Roman"/>
                <w:color w:val="000000"/>
                <w:sz w:val="24"/>
                <w:szCs w:val="24"/>
              </w:rPr>
              <w:t>1 14 02052 10 0000 440</w:t>
            </w:r>
          </w:p>
        </w:tc>
        <w:tc>
          <w:tcPr>
            <w:tcW w:w="6992" w:type="dxa"/>
            <w:gridSpan w:val="4"/>
            <w:tcBorders>
              <w:top w:val="nil"/>
              <w:left w:val="nil"/>
              <w:bottom w:val="single" w:sz="4" w:space="0" w:color="auto"/>
              <w:right w:val="single" w:sz="4" w:space="0" w:color="auto"/>
            </w:tcBorders>
          </w:tcPr>
          <w:p w:rsidR="00FC2617" w:rsidRPr="00FC2617" w:rsidRDefault="00FC2617" w:rsidP="00FC2617">
            <w:pP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C2617" w:rsidRPr="00FC2617" w:rsidTr="00FC2617">
        <w:trPr>
          <w:gridAfter w:val="4"/>
          <w:wAfter w:w="2695" w:type="dxa"/>
          <w:trHeight w:val="1755"/>
        </w:trPr>
        <w:tc>
          <w:tcPr>
            <w:tcW w:w="1210" w:type="dxa"/>
            <w:gridSpan w:val="2"/>
            <w:tcBorders>
              <w:top w:val="nil"/>
              <w:left w:val="single" w:sz="4" w:space="0" w:color="auto"/>
              <w:bottom w:val="single" w:sz="4" w:space="0" w:color="auto"/>
              <w:right w:val="single" w:sz="4" w:space="0" w:color="auto"/>
            </w:tcBorders>
          </w:tcPr>
          <w:p w:rsidR="00FC2617" w:rsidRPr="00FC2617" w:rsidRDefault="00FC2617" w:rsidP="00FC2617">
            <w:pPr>
              <w:jc w:val="cente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115</w:t>
            </w:r>
          </w:p>
        </w:tc>
        <w:tc>
          <w:tcPr>
            <w:tcW w:w="2436" w:type="dxa"/>
            <w:gridSpan w:val="2"/>
            <w:tcBorders>
              <w:top w:val="nil"/>
              <w:left w:val="nil"/>
              <w:bottom w:val="single" w:sz="4" w:space="0" w:color="auto"/>
              <w:right w:val="single" w:sz="4" w:space="0" w:color="auto"/>
            </w:tcBorders>
          </w:tcPr>
          <w:p w:rsidR="00FC2617" w:rsidRPr="00FC2617" w:rsidRDefault="00FC2617" w:rsidP="00FC2617">
            <w:pPr>
              <w:rPr>
                <w:rFonts w:ascii="Times New Roman" w:eastAsia="Times New Roman" w:hAnsi="Times New Roman" w:cs="Times New Roman"/>
                <w:color w:val="000000"/>
                <w:sz w:val="24"/>
                <w:szCs w:val="24"/>
              </w:rPr>
            </w:pPr>
            <w:r w:rsidRPr="00FC2617">
              <w:rPr>
                <w:rFonts w:ascii="Times New Roman" w:eastAsia="Times New Roman" w:hAnsi="Times New Roman" w:cs="Times New Roman"/>
                <w:color w:val="000000"/>
                <w:sz w:val="24"/>
                <w:szCs w:val="24"/>
              </w:rPr>
              <w:t>1 14 02053 10 0000 410</w:t>
            </w:r>
          </w:p>
        </w:tc>
        <w:tc>
          <w:tcPr>
            <w:tcW w:w="6992" w:type="dxa"/>
            <w:gridSpan w:val="4"/>
            <w:tcBorders>
              <w:top w:val="nil"/>
              <w:left w:val="nil"/>
              <w:bottom w:val="single" w:sz="4" w:space="0" w:color="auto"/>
              <w:right w:val="single" w:sz="4" w:space="0" w:color="auto"/>
            </w:tcBorders>
          </w:tcPr>
          <w:p w:rsidR="00FC2617" w:rsidRPr="00FC2617" w:rsidRDefault="00FC2617" w:rsidP="00FC2617">
            <w:pP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C2617" w:rsidRPr="00FC2617" w:rsidTr="00FC2617">
        <w:trPr>
          <w:gridAfter w:val="4"/>
          <w:wAfter w:w="2695" w:type="dxa"/>
          <w:trHeight w:val="1800"/>
        </w:trPr>
        <w:tc>
          <w:tcPr>
            <w:tcW w:w="1210" w:type="dxa"/>
            <w:gridSpan w:val="2"/>
            <w:tcBorders>
              <w:top w:val="nil"/>
              <w:left w:val="single" w:sz="4" w:space="0" w:color="auto"/>
              <w:bottom w:val="single" w:sz="4" w:space="0" w:color="auto"/>
              <w:right w:val="single" w:sz="4" w:space="0" w:color="auto"/>
            </w:tcBorders>
          </w:tcPr>
          <w:p w:rsidR="00FC2617" w:rsidRPr="00FC2617" w:rsidRDefault="00FC2617" w:rsidP="00FC2617">
            <w:pPr>
              <w:jc w:val="cente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115</w:t>
            </w:r>
          </w:p>
        </w:tc>
        <w:tc>
          <w:tcPr>
            <w:tcW w:w="2436" w:type="dxa"/>
            <w:gridSpan w:val="2"/>
            <w:tcBorders>
              <w:top w:val="nil"/>
              <w:left w:val="nil"/>
              <w:bottom w:val="single" w:sz="4" w:space="0" w:color="auto"/>
              <w:right w:val="single" w:sz="4" w:space="0" w:color="auto"/>
            </w:tcBorders>
          </w:tcPr>
          <w:p w:rsidR="00FC2617" w:rsidRPr="00FC2617" w:rsidRDefault="00FC2617" w:rsidP="00FC2617">
            <w:pPr>
              <w:rPr>
                <w:rFonts w:ascii="Times New Roman" w:eastAsia="Times New Roman" w:hAnsi="Times New Roman" w:cs="Times New Roman"/>
                <w:color w:val="000000"/>
                <w:sz w:val="24"/>
                <w:szCs w:val="24"/>
              </w:rPr>
            </w:pPr>
            <w:r w:rsidRPr="00FC2617">
              <w:rPr>
                <w:rFonts w:ascii="Times New Roman" w:eastAsia="Times New Roman" w:hAnsi="Times New Roman" w:cs="Times New Roman"/>
                <w:color w:val="000000"/>
                <w:sz w:val="24"/>
                <w:szCs w:val="24"/>
              </w:rPr>
              <w:t>1 14 02053 10 0000 440</w:t>
            </w:r>
          </w:p>
        </w:tc>
        <w:tc>
          <w:tcPr>
            <w:tcW w:w="6992" w:type="dxa"/>
            <w:gridSpan w:val="4"/>
            <w:tcBorders>
              <w:top w:val="nil"/>
              <w:left w:val="nil"/>
              <w:bottom w:val="single" w:sz="4" w:space="0" w:color="auto"/>
              <w:right w:val="single" w:sz="4" w:space="0" w:color="auto"/>
            </w:tcBorders>
          </w:tcPr>
          <w:p w:rsidR="00FC2617" w:rsidRPr="00FC2617" w:rsidRDefault="00FC2617" w:rsidP="00FC2617">
            <w:pP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C2617" w:rsidRPr="00FC2617" w:rsidTr="00FC2617">
        <w:trPr>
          <w:gridAfter w:val="4"/>
          <w:wAfter w:w="2695" w:type="dxa"/>
          <w:trHeight w:val="624"/>
        </w:trPr>
        <w:tc>
          <w:tcPr>
            <w:tcW w:w="1210" w:type="dxa"/>
            <w:gridSpan w:val="2"/>
            <w:tcBorders>
              <w:top w:val="nil"/>
              <w:left w:val="single" w:sz="4" w:space="0" w:color="auto"/>
              <w:bottom w:val="single" w:sz="4" w:space="0" w:color="auto"/>
              <w:right w:val="single" w:sz="4" w:space="0" w:color="auto"/>
            </w:tcBorders>
          </w:tcPr>
          <w:p w:rsidR="00FC2617" w:rsidRPr="00FC2617" w:rsidRDefault="00FC2617" w:rsidP="00FC2617">
            <w:pPr>
              <w:jc w:val="cente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115</w:t>
            </w:r>
          </w:p>
        </w:tc>
        <w:tc>
          <w:tcPr>
            <w:tcW w:w="2436" w:type="dxa"/>
            <w:gridSpan w:val="2"/>
            <w:tcBorders>
              <w:top w:val="nil"/>
              <w:left w:val="nil"/>
              <w:bottom w:val="single" w:sz="4" w:space="0" w:color="auto"/>
              <w:right w:val="single" w:sz="4" w:space="0" w:color="auto"/>
            </w:tcBorders>
          </w:tcPr>
          <w:p w:rsidR="00FC2617" w:rsidRPr="00FC2617" w:rsidRDefault="00FC2617" w:rsidP="00FC2617">
            <w:pPr>
              <w:rPr>
                <w:rFonts w:ascii="Times New Roman" w:eastAsia="Times New Roman" w:hAnsi="Times New Roman" w:cs="Times New Roman"/>
                <w:color w:val="000000"/>
                <w:sz w:val="24"/>
                <w:szCs w:val="24"/>
              </w:rPr>
            </w:pPr>
            <w:r w:rsidRPr="00FC2617">
              <w:rPr>
                <w:rFonts w:ascii="Times New Roman" w:eastAsia="Times New Roman" w:hAnsi="Times New Roman" w:cs="Times New Roman"/>
                <w:color w:val="000000"/>
                <w:sz w:val="24"/>
                <w:szCs w:val="24"/>
              </w:rPr>
              <w:t>1 17 01050 10 0000 180</w:t>
            </w:r>
          </w:p>
        </w:tc>
        <w:tc>
          <w:tcPr>
            <w:tcW w:w="6992" w:type="dxa"/>
            <w:gridSpan w:val="4"/>
            <w:tcBorders>
              <w:top w:val="nil"/>
              <w:left w:val="nil"/>
              <w:bottom w:val="single" w:sz="4" w:space="0" w:color="auto"/>
              <w:right w:val="single" w:sz="4" w:space="0" w:color="auto"/>
            </w:tcBorders>
          </w:tcPr>
          <w:p w:rsidR="00FC2617" w:rsidRPr="00FC2617" w:rsidRDefault="00FC2617" w:rsidP="00FC2617">
            <w:pPr>
              <w:rPr>
                <w:rFonts w:ascii="Times New Roman" w:eastAsia="Times New Roman" w:hAnsi="Times New Roman" w:cs="Times New Roman"/>
                <w:color w:val="000000"/>
                <w:sz w:val="24"/>
                <w:szCs w:val="24"/>
              </w:rPr>
            </w:pPr>
            <w:r w:rsidRPr="00FC2617">
              <w:rPr>
                <w:rFonts w:ascii="Times New Roman" w:eastAsia="Times New Roman" w:hAnsi="Times New Roman" w:cs="Times New Roman"/>
                <w:color w:val="000000"/>
                <w:sz w:val="24"/>
                <w:szCs w:val="24"/>
              </w:rPr>
              <w:t>Невыясненные поступления, зачисляемые в  бюджеты сельских поселений</w:t>
            </w:r>
          </w:p>
        </w:tc>
      </w:tr>
      <w:tr w:rsidR="00FC2617" w:rsidRPr="00FC2617" w:rsidTr="00FC2617">
        <w:trPr>
          <w:gridAfter w:val="4"/>
          <w:wAfter w:w="2695" w:type="dxa"/>
          <w:trHeight w:val="312"/>
        </w:trPr>
        <w:tc>
          <w:tcPr>
            <w:tcW w:w="1210" w:type="dxa"/>
            <w:gridSpan w:val="2"/>
            <w:tcBorders>
              <w:top w:val="nil"/>
              <w:left w:val="single" w:sz="4" w:space="0" w:color="auto"/>
              <w:bottom w:val="single" w:sz="4" w:space="0" w:color="auto"/>
              <w:right w:val="single" w:sz="4" w:space="0" w:color="auto"/>
            </w:tcBorders>
          </w:tcPr>
          <w:p w:rsidR="00FC2617" w:rsidRPr="00FC2617" w:rsidRDefault="00FC2617" w:rsidP="00FC2617">
            <w:pPr>
              <w:jc w:val="cente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115</w:t>
            </w:r>
          </w:p>
        </w:tc>
        <w:tc>
          <w:tcPr>
            <w:tcW w:w="2436" w:type="dxa"/>
            <w:gridSpan w:val="2"/>
            <w:tcBorders>
              <w:top w:val="nil"/>
              <w:left w:val="nil"/>
              <w:bottom w:val="single" w:sz="4" w:space="0" w:color="auto"/>
              <w:right w:val="single" w:sz="4" w:space="0" w:color="auto"/>
            </w:tcBorders>
          </w:tcPr>
          <w:p w:rsidR="00FC2617" w:rsidRPr="00FC2617" w:rsidRDefault="00FC2617" w:rsidP="00FC2617">
            <w:pPr>
              <w:rPr>
                <w:rFonts w:ascii="Times New Roman" w:eastAsia="Times New Roman" w:hAnsi="Times New Roman" w:cs="Times New Roman"/>
                <w:color w:val="000000"/>
                <w:sz w:val="24"/>
                <w:szCs w:val="24"/>
              </w:rPr>
            </w:pPr>
            <w:r w:rsidRPr="00FC2617">
              <w:rPr>
                <w:rFonts w:ascii="Times New Roman" w:eastAsia="Times New Roman" w:hAnsi="Times New Roman" w:cs="Times New Roman"/>
                <w:color w:val="000000"/>
                <w:sz w:val="24"/>
                <w:szCs w:val="24"/>
              </w:rPr>
              <w:t>1 17 05050 10 0000 180</w:t>
            </w:r>
          </w:p>
        </w:tc>
        <w:tc>
          <w:tcPr>
            <w:tcW w:w="6992" w:type="dxa"/>
            <w:gridSpan w:val="4"/>
            <w:tcBorders>
              <w:top w:val="nil"/>
              <w:left w:val="nil"/>
              <w:bottom w:val="single" w:sz="4" w:space="0" w:color="auto"/>
              <w:right w:val="single" w:sz="4" w:space="0" w:color="auto"/>
            </w:tcBorders>
          </w:tcPr>
          <w:p w:rsidR="00FC2617" w:rsidRPr="00FC2617" w:rsidRDefault="00FC2617" w:rsidP="00FC2617">
            <w:pPr>
              <w:rPr>
                <w:rFonts w:ascii="Times New Roman" w:eastAsia="Times New Roman" w:hAnsi="Times New Roman" w:cs="Times New Roman"/>
                <w:color w:val="000000"/>
                <w:sz w:val="24"/>
                <w:szCs w:val="24"/>
              </w:rPr>
            </w:pPr>
            <w:r w:rsidRPr="00FC2617">
              <w:rPr>
                <w:rFonts w:ascii="Times New Roman" w:eastAsia="Times New Roman" w:hAnsi="Times New Roman" w:cs="Times New Roman"/>
                <w:color w:val="000000"/>
                <w:sz w:val="24"/>
                <w:szCs w:val="24"/>
              </w:rPr>
              <w:t xml:space="preserve">Прочие неналоговые доходы бюджетов сельских поселений </w:t>
            </w:r>
          </w:p>
        </w:tc>
      </w:tr>
      <w:tr w:rsidR="00FC2617" w:rsidRPr="00FC2617" w:rsidTr="00FC2617">
        <w:trPr>
          <w:gridAfter w:val="4"/>
          <w:wAfter w:w="2695" w:type="dxa"/>
          <w:trHeight w:val="624"/>
        </w:trPr>
        <w:tc>
          <w:tcPr>
            <w:tcW w:w="1210" w:type="dxa"/>
            <w:gridSpan w:val="2"/>
            <w:tcBorders>
              <w:top w:val="nil"/>
              <w:left w:val="single" w:sz="4" w:space="0" w:color="auto"/>
              <w:bottom w:val="single" w:sz="4" w:space="0" w:color="auto"/>
              <w:right w:val="single" w:sz="4" w:space="0" w:color="auto"/>
            </w:tcBorders>
          </w:tcPr>
          <w:p w:rsidR="00FC2617" w:rsidRPr="00FC2617" w:rsidRDefault="00FC2617" w:rsidP="00FC2617">
            <w:pPr>
              <w:jc w:val="cente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115</w:t>
            </w:r>
          </w:p>
        </w:tc>
        <w:tc>
          <w:tcPr>
            <w:tcW w:w="2436" w:type="dxa"/>
            <w:gridSpan w:val="2"/>
            <w:tcBorders>
              <w:top w:val="nil"/>
              <w:left w:val="nil"/>
              <w:bottom w:val="single" w:sz="4" w:space="0" w:color="auto"/>
              <w:right w:val="single" w:sz="4" w:space="0" w:color="auto"/>
            </w:tcBorders>
          </w:tcPr>
          <w:p w:rsidR="00FC2617" w:rsidRPr="00FC2617" w:rsidRDefault="00FC2617" w:rsidP="00FC2617">
            <w:pP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2 02 15001 10 0000 150</w:t>
            </w:r>
          </w:p>
        </w:tc>
        <w:tc>
          <w:tcPr>
            <w:tcW w:w="6992" w:type="dxa"/>
            <w:gridSpan w:val="4"/>
            <w:tcBorders>
              <w:top w:val="nil"/>
              <w:left w:val="nil"/>
              <w:bottom w:val="single" w:sz="4" w:space="0" w:color="auto"/>
              <w:right w:val="single" w:sz="4" w:space="0" w:color="auto"/>
            </w:tcBorders>
          </w:tcPr>
          <w:p w:rsidR="00FC2617" w:rsidRPr="00FC2617" w:rsidRDefault="00FC2617" w:rsidP="00FC2617">
            <w:pP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Дотации бюджетам сельских поселений на выравнивание бюджетной обеспеченности</w:t>
            </w:r>
          </w:p>
        </w:tc>
      </w:tr>
      <w:tr w:rsidR="00FC2617" w:rsidRPr="00FC2617" w:rsidTr="00FC2617">
        <w:trPr>
          <w:gridAfter w:val="4"/>
          <w:wAfter w:w="2695" w:type="dxa"/>
          <w:trHeight w:val="624"/>
        </w:trPr>
        <w:tc>
          <w:tcPr>
            <w:tcW w:w="1210" w:type="dxa"/>
            <w:gridSpan w:val="2"/>
            <w:tcBorders>
              <w:top w:val="nil"/>
              <w:left w:val="single" w:sz="4" w:space="0" w:color="auto"/>
              <w:bottom w:val="single" w:sz="4" w:space="0" w:color="auto"/>
              <w:right w:val="single" w:sz="4" w:space="0" w:color="auto"/>
            </w:tcBorders>
          </w:tcPr>
          <w:p w:rsidR="00FC2617" w:rsidRPr="00FC2617" w:rsidRDefault="00FC2617" w:rsidP="00FC2617">
            <w:pPr>
              <w:jc w:val="cente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115</w:t>
            </w:r>
          </w:p>
        </w:tc>
        <w:tc>
          <w:tcPr>
            <w:tcW w:w="2436" w:type="dxa"/>
            <w:gridSpan w:val="2"/>
            <w:tcBorders>
              <w:top w:val="nil"/>
              <w:left w:val="nil"/>
              <w:bottom w:val="single" w:sz="4" w:space="0" w:color="auto"/>
              <w:right w:val="single" w:sz="4" w:space="0" w:color="auto"/>
            </w:tcBorders>
          </w:tcPr>
          <w:p w:rsidR="00FC2617" w:rsidRPr="00FC2617" w:rsidRDefault="00FC2617" w:rsidP="00FC2617">
            <w:pP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2 02 15002 10 0000 150</w:t>
            </w:r>
          </w:p>
        </w:tc>
        <w:tc>
          <w:tcPr>
            <w:tcW w:w="6992" w:type="dxa"/>
            <w:gridSpan w:val="4"/>
            <w:tcBorders>
              <w:top w:val="nil"/>
              <w:left w:val="nil"/>
              <w:bottom w:val="single" w:sz="4" w:space="0" w:color="auto"/>
              <w:right w:val="single" w:sz="4" w:space="0" w:color="auto"/>
            </w:tcBorders>
          </w:tcPr>
          <w:p w:rsidR="00FC2617" w:rsidRPr="00FC2617" w:rsidRDefault="00FC2617" w:rsidP="00FC2617">
            <w:pP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r>
      <w:tr w:rsidR="00FC2617" w:rsidRPr="00FC2617" w:rsidTr="00FC2617">
        <w:trPr>
          <w:gridAfter w:val="4"/>
          <w:wAfter w:w="2695" w:type="dxa"/>
          <w:trHeight w:val="312"/>
        </w:trPr>
        <w:tc>
          <w:tcPr>
            <w:tcW w:w="1210" w:type="dxa"/>
            <w:gridSpan w:val="2"/>
            <w:tcBorders>
              <w:top w:val="nil"/>
              <w:left w:val="single" w:sz="4" w:space="0" w:color="auto"/>
              <w:bottom w:val="single" w:sz="4" w:space="0" w:color="auto"/>
              <w:right w:val="single" w:sz="4" w:space="0" w:color="auto"/>
            </w:tcBorders>
          </w:tcPr>
          <w:p w:rsidR="00FC2617" w:rsidRPr="00FC2617" w:rsidRDefault="00FC2617" w:rsidP="00FC2617">
            <w:pPr>
              <w:jc w:val="cente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115</w:t>
            </w:r>
          </w:p>
        </w:tc>
        <w:tc>
          <w:tcPr>
            <w:tcW w:w="2436" w:type="dxa"/>
            <w:gridSpan w:val="2"/>
            <w:tcBorders>
              <w:top w:val="nil"/>
              <w:left w:val="nil"/>
              <w:bottom w:val="single" w:sz="4" w:space="0" w:color="auto"/>
              <w:right w:val="single" w:sz="4" w:space="0" w:color="auto"/>
            </w:tcBorders>
          </w:tcPr>
          <w:p w:rsidR="00FC2617" w:rsidRPr="00FC2617" w:rsidRDefault="00FC2617" w:rsidP="00FC2617">
            <w:pP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2 02 29999 10 0000 150</w:t>
            </w:r>
          </w:p>
        </w:tc>
        <w:tc>
          <w:tcPr>
            <w:tcW w:w="6992" w:type="dxa"/>
            <w:gridSpan w:val="4"/>
            <w:tcBorders>
              <w:top w:val="nil"/>
              <w:left w:val="nil"/>
              <w:bottom w:val="single" w:sz="4" w:space="0" w:color="auto"/>
              <w:right w:val="single" w:sz="4" w:space="0" w:color="auto"/>
            </w:tcBorders>
          </w:tcPr>
          <w:p w:rsidR="00FC2617" w:rsidRPr="00FC2617" w:rsidRDefault="00FC2617" w:rsidP="00FC2617">
            <w:pP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Прочие субсидии бюджетам сельских поселений</w:t>
            </w:r>
          </w:p>
        </w:tc>
      </w:tr>
      <w:tr w:rsidR="00FC2617" w:rsidRPr="00FC2617" w:rsidTr="00FC2617">
        <w:trPr>
          <w:gridAfter w:val="4"/>
          <w:wAfter w:w="2695" w:type="dxa"/>
          <w:trHeight w:val="936"/>
        </w:trPr>
        <w:tc>
          <w:tcPr>
            <w:tcW w:w="1210" w:type="dxa"/>
            <w:gridSpan w:val="2"/>
            <w:tcBorders>
              <w:top w:val="nil"/>
              <w:left w:val="single" w:sz="4" w:space="0" w:color="auto"/>
              <w:bottom w:val="single" w:sz="4" w:space="0" w:color="auto"/>
              <w:right w:val="single" w:sz="4" w:space="0" w:color="auto"/>
            </w:tcBorders>
          </w:tcPr>
          <w:p w:rsidR="00FC2617" w:rsidRPr="00FC2617" w:rsidRDefault="00FC2617" w:rsidP="00FC2617">
            <w:pPr>
              <w:jc w:val="cente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115</w:t>
            </w:r>
          </w:p>
        </w:tc>
        <w:tc>
          <w:tcPr>
            <w:tcW w:w="2436" w:type="dxa"/>
            <w:gridSpan w:val="2"/>
            <w:tcBorders>
              <w:top w:val="nil"/>
              <w:left w:val="nil"/>
              <w:bottom w:val="single" w:sz="4" w:space="0" w:color="auto"/>
              <w:right w:val="single" w:sz="4" w:space="0" w:color="auto"/>
            </w:tcBorders>
          </w:tcPr>
          <w:p w:rsidR="00FC2617" w:rsidRPr="00FC2617" w:rsidRDefault="00FC2617" w:rsidP="00FC2617">
            <w:pP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2 02 35118 10 0000 150</w:t>
            </w:r>
          </w:p>
        </w:tc>
        <w:tc>
          <w:tcPr>
            <w:tcW w:w="6992" w:type="dxa"/>
            <w:gridSpan w:val="4"/>
            <w:tcBorders>
              <w:top w:val="nil"/>
              <w:left w:val="nil"/>
              <w:bottom w:val="single" w:sz="4" w:space="0" w:color="auto"/>
              <w:right w:val="single" w:sz="4" w:space="0" w:color="auto"/>
            </w:tcBorders>
          </w:tcPr>
          <w:p w:rsidR="00FC2617" w:rsidRPr="00FC2617" w:rsidRDefault="00FC2617" w:rsidP="00FC2617">
            <w:pP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FC2617" w:rsidRPr="00FC2617" w:rsidTr="00FC2617">
        <w:trPr>
          <w:gridAfter w:val="4"/>
          <w:wAfter w:w="2695" w:type="dxa"/>
          <w:trHeight w:val="1248"/>
        </w:trPr>
        <w:tc>
          <w:tcPr>
            <w:tcW w:w="1210" w:type="dxa"/>
            <w:gridSpan w:val="2"/>
            <w:tcBorders>
              <w:top w:val="nil"/>
              <w:left w:val="single" w:sz="4" w:space="0" w:color="auto"/>
              <w:bottom w:val="single" w:sz="4" w:space="0" w:color="auto"/>
              <w:right w:val="single" w:sz="4" w:space="0" w:color="auto"/>
            </w:tcBorders>
            <w:shd w:val="clear" w:color="auto" w:fill="FFFFFF"/>
          </w:tcPr>
          <w:p w:rsidR="00FC2617" w:rsidRPr="00FC2617" w:rsidRDefault="00FC2617" w:rsidP="00FC2617">
            <w:pPr>
              <w:jc w:val="cente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115</w:t>
            </w:r>
          </w:p>
        </w:tc>
        <w:tc>
          <w:tcPr>
            <w:tcW w:w="2436" w:type="dxa"/>
            <w:gridSpan w:val="2"/>
            <w:tcBorders>
              <w:top w:val="nil"/>
              <w:left w:val="nil"/>
              <w:bottom w:val="single" w:sz="4" w:space="0" w:color="auto"/>
              <w:right w:val="single" w:sz="4" w:space="0" w:color="auto"/>
            </w:tcBorders>
          </w:tcPr>
          <w:p w:rsidR="00FC2617" w:rsidRPr="00FC2617" w:rsidRDefault="00FC2617" w:rsidP="00FC2617">
            <w:pP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2 02 45160 10 0000 150</w:t>
            </w:r>
          </w:p>
        </w:tc>
        <w:tc>
          <w:tcPr>
            <w:tcW w:w="6992" w:type="dxa"/>
            <w:gridSpan w:val="4"/>
            <w:tcBorders>
              <w:top w:val="nil"/>
              <w:left w:val="nil"/>
              <w:bottom w:val="single" w:sz="4" w:space="0" w:color="auto"/>
              <w:right w:val="single" w:sz="4" w:space="0" w:color="auto"/>
            </w:tcBorders>
          </w:tcPr>
          <w:p w:rsidR="00FC2617" w:rsidRPr="00FC2617" w:rsidRDefault="00FC2617" w:rsidP="00FC2617">
            <w:pP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FC2617" w:rsidRPr="00FC2617" w:rsidTr="00FC2617">
        <w:trPr>
          <w:gridAfter w:val="4"/>
          <w:wAfter w:w="2695" w:type="dxa"/>
          <w:trHeight w:val="1248"/>
        </w:trPr>
        <w:tc>
          <w:tcPr>
            <w:tcW w:w="1210" w:type="dxa"/>
            <w:gridSpan w:val="2"/>
            <w:tcBorders>
              <w:top w:val="nil"/>
              <w:left w:val="single" w:sz="4" w:space="0" w:color="auto"/>
              <w:bottom w:val="single" w:sz="4" w:space="0" w:color="auto"/>
              <w:right w:val="single" w:sz="4" w:space="0" w:color="auto"/>
            </w:tcBorders>
            <w:shd w:val="clear" w:color="auto" w:fill="FFFFFF"/>
          </w:tcPr>
          <w:p w:rsidR="00FC2617" w:rsidRPr="00FC2617" w:rsidRDefault="00FC2617" w:rsidP="00FC2617">
            <w:pPr>
              <w:jc w:val="cente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115</w:t>
            </w:r>
          </w:p>
        </w:tc>
        <w:tc>
          <w:tcPr>
            <w:tcW w:w="2436" w:type="dxa"/>
            <w:gridSpan w:val="2"/>
            <w:tcBorders>
              <w:top w:val="nil"/>
              <w:left w:val="nil"/>
              <w:bottom w:val="single" w:sz="4" w:space="0" w:color="auto"/>
              <w:right w:val="single" w:sz="4" w:space="0" w:color="auto"/>
            </w:tcBorders>
          </w:tcPr>
          <w:p w:rsidR="00FC2617" w:rsidRPr="00FC2617" w:rsidRDefault="00FC2617" w:rsidP="00FC2617">
            <w:pP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2 02 40014 10 0000 150</w:t>
            </w:r>
          </w:p>
        </w:tc>
        <w:tc>
          <w:tcPr>
            <w:tcW w:w="6992" w:type="dxa"/>
            <w:gridSpan w:val="4"/>
            <w:tcBorders>
              <w:top w:val="nil"/>
              <w:left w:val="nil"/>
              <w:bottom w:val="single" w:sz="4" w:space="0" w:color="auto"/>
              <w:right w:val="single" w:sz="4" w:space="0" w:color="auto"/>
            </w:tcBorders>
          </w:tcPr>
          <w:p w:rsidR="00FC2617" w:rsidRPr="00FC2617" w:rsidRDefault="00FC2617" w:rsidP="00FC2617">
            <w:pP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w:t>
            </w:r>
          </w:p>
        </w:tc>
      </w:tr>
      <w:tr w:rsidR="00FC2617" w:rsidRPr="00FC2617" w:rsidTr="00FC2617">
        <w:trPr>
          <w:gridAfter w:val="4"/>
          <w:wAfter w:w="2695" w:type="dxa"/>
          <w:trHeight w:val="74"/>
        </w:trPr>
        <w:tc>
          <w:tcPr>
            <w:tcW w:w="1210" w:type="dxa"/>
            <w:gridSpan w:val="2"/>
            <w:tcBorders>
              <w:top w:val="nil"/>
              <w:left w:val="single" w:sz="4" w:space="0" w:color="auto"/>
              <w:bottom w:val="single" w:sz="4" w:space="0" w:color="auto"/>
              <w:right w:val="single" w:sz="4" w:space="0" w:color="auto"/>
            </w:tcBorders>
            <w:shd w:val="clear" w:color="auto" w:fill="FFFFFF"/>
          </w:tcPr>
          <w:p w:rsidR="00FC2617" w:rsidRPr="00FC2617" w:rsidRDefault="00FC2617" w:rsidP="00FC2617">
            <w:pPr>
              <w:jc w:val="cente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115</w:t>
            </w:r>
          </w:p>
        </w:tc>
        <w:tc>
          <w:tcPr>
            <w:tcW w:w="2436" w:type="dxa"/>
            <w:gridSpan w:val="2"/>
            <w:tcBorders>
              <w:top w:val="nil"/>
              <w:left w:val="nil"/>
              <w:bottom w:val="single" w:sz="4" w:space="0" w:color="auto"/>
              <w:right w:val="single" w:sz="4" w:space="0" w:color="auto"/>
            </w:tcBorders>
          </w:tcPr>
          <w:p w:rsidR="00FC2617" w:rsidRPr="00FC2617" w:rsidRDefault="00FC2617" w:rsidP="00FC2617">
            <w:pP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1 08 04020 01 1000 110</w:t>
            </w:r>
          </w:p>
        </w:tc>
        <w:tc>
          <w:tcPr>
            <w:tcW w:w="6992" w:type="dxa"/>
            <w:gridSpan w:val="4"/>
            <w:tcBorders>
              <w:top w:val="nil"/>
              <w:left w:val="nil"/>
              <w:bottom w:val="single" w:sz="4" w:space="0" w:color="auto"/>
              <w:right w:val="single" w:sz="4" w:space="0" w:color="auto"/>
            </w:tcBorders>
          </w:tcPr>
          <w:p w:rsidR="00FC2617" w:rsidRPr="00FC2617" w:rsidRDefault="00FC2617" w:rsidP="00FC2617">
            <w:pP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r w:rsidRPr="00FC2617">
              <w:rPr>
                <w:rFonts w:ascii="Times New Roman" w:eastAsia="Times New Roman" w:hAnsi="Times New Roman" w:cs="Times New Roman"/>
                <w:sz w:val="24"/>
                <w:szCs w:val="24"/>
              </w:rPr>
              <w:lastRenderedPageBreak/>
              <w:t>законодательными актами Российской Федерации на совершение нотариальных действий</w:t>
            </w:r>
          </w:p>
        </w:tc>
      </w:tr>
      <w:tr w:rsidR="00FC2617" w:rsidRPr="00FC2617" w:rsidTr="00FC2617">
        <w:trPr>
          <w:gridAfter w:val="4"/>
          <w:wAfter w:w="2695" w:type="dxa"/>
          <w:trHeight w:val="74"/>
        </w:trPr>
        <w:tc>
          <w:tcPr>
            <w:tcW w:w="1210" w:type="dxa"/>
            <w:gridSpan w:val="2"/>
            <w:tcBorders>
              <w:top w:val="nil"/>
              <w:left w:val="single" w:sz="4" w:space="0" w:color="auto"/>
              <w:bottom w:val="nil"/>
              <w:right w:val="single" w:sz="4" w:space="0" w:color="auto"/>
            </w:tcBorders>
            <w:shd w:val="clear" w:color="auto" w:fill="FFFFFF"/>
          </w:tcPr>
          <w:p w:rsidR="00FC2617" w:rsidRPr="00FC2617" w:rsidRDefault="00FC2617" w:rsidP="00FC2617">
            <w:pPr>
              <w:jc w:val="cente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lastRenderedPageBreak/>
              <w:t>115</w:t>
            </w:r>
          </w:p>
        </w:tc>
        <w:tc>
          <w:tcPr>
            <w:tcW w:w="2436" w:type="dxa"/>
            <w:gridSpan w:val="2"/>
            <w:tcBorders>
              <w:top w:val="nil"/>
              <w:left w:val="nil"/>
              <w:bottom w:val="nil"/>
              <w:right w:val="single" w:sz="4" w:space="0" w:color="auto"/>
            </w:tcBorders>
          </w:tcPr>
          <w:p w:rsidR="00FC2617" w:rsidRPr="00FC2617" w:rsidRDefault="00FC2617" w:rsidP="00FC2617">
            <w:pP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2 02 19999 10 0000 150</w:t>
            </w:r>
          </w:p>
        </w:tc>
        <w:tc>
          <w:tcPr>
            <w:tcW w:w="6992" w:type="dxa"/>
            <w:gridSpan w:val="4"/>
            <w:tcBorders>
              <w:top w:val="nil"/>
              <w:left w:val="nil"/>
              <w:bottom w:val="nil"/>
              <w:right w:val="single" w:sz="4" w:space="0" w:color="auto"/>
            </w:tcBorders>
          </w:tcPr>
          <w:p w:rsidR="00FC2617" w:rsidRPr="00FC2617" w:rsidRDefault="00FC2617" w:rsidP="00FC2617">
            <w:pP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Прочие дотации бюджетам сельских поселений</w:t>
            </w:r>
          </w:p>
        </w:tc>
      </w:tr>
      <w:tr w:rsidR="00FC2617" w:rsidRPr="00FC2617" w:rsidTr="00FC2617">
        <w:trPr>
          <w:gridAfter w:val="4"/>
          <w:wAfter w:w="2695" w:type="dxa"/>
          <w:trHeight w:val="74"/>
        </w:trPr>
        <w:tc>
          <w:tcPr>
            <w:tcW w:w="1210" w:type="dxa"/>
            <w:gridSpan w:val="2"/>
            <w:tcBorders>
              <w:top w:val="nil"/>
              <w:left w:val="single" w:sz="4" w:space="0" w:color="auto"/>
              <w:bottom w:val="nil"/>
              <w:right w:val="single" w:sz="4" w:space="0" w:color="auto"/>
            </w:tcBorders>
            <w:shd w:val="clear" w:color="auto" w:fill="FFFFFF"/>
          </w:tcPr>
          <w:p w:rsidR="00FC2617" w:rsidRPr="00FC2617" w:rsidRDefault="00FC2617" w:rsidP="00FC2617">
            <w:pPr>
              <w:jc w:val="center"/>
              <w:rPr>
                <w:rFonts w:ascii="Times New Roman" w:eastAsia="Times New Roman" w:hAnsi="Times New Roman" w:cs="Times New Roman"/>
                <w:sz w:val="24"/>
                <w:szCs w:val="24"/>
              </w:rPr>
            </w:pPr>
          </w:p>
        </w:tc>
        <w:tc>
          <w:tcPr>
            <w:tcW w:w="2436" w:type="dxa"/>
            <w:gridSpan w:val="2"/>
            <w:tcBorders>
              <w:top w:val="nil"/>
              <w:left w:val="nil"/>
              <w:bottom w:val="nil"/>
              <w:right w:val="single" w:sz="4" w:space="0" w:color="auto"/>
            </w:tcBorders>
          </w:tcPr>
          <w:p w:rsidR="00FC2617" w:rsidRPr="00FC2617" w:rsidRDefault="00FC2617" w:rsidP="00FC2617">
            <w:pPr>
              <w:rPr>
                <w:rFonts w:ascii="Times New Roman" w:eastAsia="Times New Roman" w:hAnsi="Times New Roman" w:cs="Times New Roman"/>
                <w:sz w:val="24"/>
                <w:szCs w:val="24"/>
              </w:rPr>
            </w:pPr>
          </w:p>
        </w:tc>
        <w:tc>
          <w:tcPr>
            <w:tcW w:w="6992" w:type="dxa"/>
            <w:gridSpan w:val="4"/>
            <w:tcBorders>
              <w:top w:val="nil"/>
              <w:left w:val="nil"/>
              <w:bottom w:val="nil"/>
              <w:right w:val="single" w:sz="4" w:space="0" w:color="auto"/>
            </w:tcBorders>
          </w:tcPr>
          <w:p w:rsidR="00FC2617" w:rsidRPr="00FC2617" w:rsidRDefault="00FC2617" w:rsidP="00FC2617">
            <w:pPr>
              <w:rPr>
                <w:rFonts w:ascii="Times New Roman" w:eastAsia="Times New Roman" w:hAnsi="Times New Roman" w:cs="Times New Roman"/>
                <w:sz w:val="24"/>
                <w:szCs w:val="24"/>
              </w:rPr>
            </w:pPr>
          </w:p>
        </w:tc>
      </w:tr>
      <w:tr w:rsidR="00FC2617" w:rsidRPr="00FC2617" w:rsidTr="00FC2617">
        <w:trPr>
          <w:gridAfter w:val="4"/>
          <w:wAfter w:w="2695" w:type="dxa"/>
          <w:trHeight w:val="74"/>
        </w:trPr>
        <w:tc>
          <w:tcPr>
            <w:tcW w:w="1210" w:type="dxa"/>
            <w:gridSpan w:val="2"/>
            <w:tcBorders>
              <w:top w:val="nil"/>
              <w:left w:val="single" w:sz="4" w:space="0" w:color="auto"/>
              <w:bottom w:val="single" w:sz="4" w:space="0" w:color="auto"/>
              <w:right w:val="single" w:sz="4" w:space="0" w:color="auto"/>
            </w:tcBorders>
            <w:shd w:val="clear" w:color="auto" w:fill="FFFFFF"/>
          </w:tcPr>
          <w:p w:rsidR="00FC2617" w:rsidRPr="00FC2617" w:rsidRDefault="00FC2617" w:rsidP="00FC2617">
            <w:pPr>
              <w:jc w:val="center"/>
              <w:rPr>
                <w:rFonts w:ascii="Times New Roman" w:eastAsia="Times New Roman" w:hAnsi="Times New Roman" w:cs="Times New Roman"/>
                <w:sz w:val="24"/>
                <w:szCs w:val="24"/>
              </w:rPr>
            </w:pPr>
          </w:p>
        </w:tc>
        <w:tc>
          <w:tcPr>
            <w:tcW w:w="2436" w:type="dxa"/>
            <w:gridSpan w:val="2"/>
            <w:tcBorders>
              <w:top w:val="nil"/>
              <w:left w:val="nil"/>
              <w:bottom w:val="single" w:sz="4" w:space="0" w:color="auto"/>
              <w:right w:val="single" w:sz="4" w:space="0" w:color="auto"/>
            </w:tcBorders>
          </w:tcPr>
          <w:p w:rsidR="00FC2617" w:rsidRPr="00FC2617" w:rsidRDefault="00FC2617" w:rsidP="00FC2617">
            <w:pPr>
              <w:rPr>
                <w:rFonts w:ascii="Times New Roman" w:eastAsia="Times New Roman" w:hAnsi="Times New Roman" w:cs="Times New Roman"/>
                <w:sz w:val="24"/>
                <w:szCs w:val="24"/>
              </w:rPr>
            </w:pPr>
          </w:p>
        </w:tc>
        <w:tc>
          <w:tcPr>
            <w:tcW w:w="6992" w:type="dxa"/>
            <w:gridSpan w:val="4"/>
            <w:tcBorders>
              <w:top w:val="nil"/>
              <w:left w:val="nil"/>
              <w:bottom w:val="single" w:sz="4" w:space="0" w:color="auto"/>
              <w:right w:val="single" w:sz="4" w:space="0" w:color="auto"/>
            </w:tcBorders>
          </w:tcPr>
          <w:p w:rsidR="00FC2617" w:rsidRPr="00FC2617" w:rsidRDefault="00FC2617" w:rsidP="00FC2617">
            <w:pPr>
              <w:rPr>
                <w:rFonts w:ascii="Times New Roman" w:eastAsia="Times New Roman" w:hAnsi="Times New Roman" w:cs="Times New Roman"/>
                <w:sz w:val="24"/>
                <w:szCs w:val="24"/>
              </w:rPr>
            </w:pPr>
          </w:p>
        </w:tc>
      </w:tr>
      <w:tr w:rsidR="00FC2617" w:rsidRPr="00FC2617" w:rsidTr="00FC2617">
        <w:trPr>
          <w:gridAfter w:val="4"/>
          <w:wAfter w:w="2695" w:type="dxa"/>
          <w:trHeight w:val="74"/>
        </w:trPr>
        <w:tc>
          <w:tcPr>
            <w:tcW w:w="1210" w:type="dxa"/>
            <w:gridSpan w:val="2"/>
            <w:tcBorders>
              <w:top w:val="nil"/>
              <w:left w:val="single" w:sz="4" w:space="0" w:color="auto"/>
              <w:bottom w:val="single" w:sz="4" w:space="0" w:color="auto"/>
              <w:right w:val="single" w:sz="4" w:space="0" w:color="auto"/>
            </w:tcBorders>
            <w:shd w:val="clear" w:color="auto" w:fill="FFFFFF"/>
          </w:tcPr>
          <w:p w:rsidR="00FC2617" w:rsidRPr="00FC2617" w:rsidRDefault="00FC2617" w:rsidP="00FC2617">
            <w:pPr>
              <w:jc w:val="cente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115</w:t>
            </w:r>
          </w:p>
        </w:tc>
        <w:tc>
          <w:tcPr>
            <w:tcW w:w="2436" w:type="dxa"/>
            <w:gridSpan w:val="2"/>
            <w:tcBorders>
              <w:top w:val="nil"/>
              <w:left w:val="nil"/>
              <w:bottom w:val="single" w:sz="4" w:space="0" w:color="auto"/>
              <w:right w:val="single" w:sz="4" w:space="0" w:color="auto"/>
            </w:tcBorders>
          </w:tcPr>
          <w:p w:rsidR="00FC2617" w:rsidRPr="00FC2617" w:rsidRDefault="00FC2617" w:rsidP="00FC2617">
            <w:pPr>
              <w:spacing w:before="40"/>
              <w:jc w:val="cente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2 02 20077 10 0000 150</w:t>
            </w:r>
          </w:p>
        </w:tc>
        <w:tc>
          <w:tcPr>
            <w:tcW w:w="6992" w:type="dxa"/>
            <w:gridSpan w:val="4"/>
            <w:tcBorders>
              <w:top w:val="nil"/>
              <w:left w:val="nil"/>
              <w:bottom w:val="single" w:sz="4" w:space="0" w:color="auto"/>
              <w:right w:val="single" w:sz="4" w:space="0" w:color="auto"/>
            </w:tcBorders>
          </w:tcPr>
          <w:p w:rsidR="00FC2617" w:rsidRPr="00FC2617" w:rsidRDefault="00FC2617" w:rsidP="00FC2617">
            <w:pP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Субсидии бюджетам сельских поселений на софинансирование капитальных вложений в объекты муниципальной собственности</w:t>
            </w:r>
          </w:p>
        </w:tc>
      </w:tr>
      <w:tr w:rsidR="00FC2617" w:rsidRPr="00FC2617" w:rsidTr="00FC2617">
        <w:trPr>
          <w:gridAfter w:val="4"/>
          <w:wAfter w:w="2695" w:type="dxa"/>
          <w:trHeight w:val="74"/>
        </w:trPr>
        <w:tc>
          <w:tcPr>
            <w:tcW w:w="1210" w:type="dxa"/>
            <w:gridSpan w:val="2"/>
            <w:tcBorders>
              <w:top w:val="nil"/>
              <w:left w:val="single" w:sz="4" w:space="0" w:color="auto"/>
              <w:bottom w:val="single" w:sz="4" w:space="0" w:color="auto"/>
              <w:right w:val="single" w:sz="4" w:space="0" w:color="auto"/>
            </w:tcBorders>
            <w:shd w:val="clear" w:color="auto" w:fill="FFFFFF"/>
          </w:tcPr>
          <w:p w:rsidR="00FC2617" w:rsidRPr="00FC2617" w:rsidRDefault="00FC2617" w:rsidP="00FC2617">
            <w:pPr>
              <w:jc w:val="cente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115</w:t>
            </w:r>
          </w:p>
        </w:tc>
        <w:tc>
          <w:tcPr>
            <w:tcW w:w="2436" w:type="dxa"/>
            <w:gridSpan w:val="2"/>
            <w:tcBorders>
              <w:top w:val="nil"/>
              <w:left w:val="nil"/>
              <w:bottom w:val="single" w:sz="4" w:space="0" w:color="auto"/>
              <w:right w:val="single" w:sz="4" w:space="0" w:color="auto"/>
            </w:tcBorders>
          </w:tcPr>
          <w:p w:rsidR="00FC2617" w:rsidRPr="00FC2617" w:rsidRDefault="00FC2617" w:rsidP="00FC2617">
            <w:pP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2 02 49999 10 0000 150</w:t>
            </w:r>
          </w:p>
        </w:tc>
        <w:tc>
          <w:tcPr>
            <w:tcW w:w="6992" w:type="dxa"/>
            <w:gridSpan w:val="4"/>
            <w:tcBorders>
              <w:top w:val="nil"/>
              <w:left w:val="nil"/>
              <w:bottom w:val="single" w:sz="4" w:space="0" w:color="auto"/>
              <w:right w:val="single" w:sz="4" w:space="0" w:color="auto"/>
            </w:tcBorders>
          </w:tcPr>
          <w:p w:rsidR="00FC2617" w:rsidRPr="00FC2617" w:rsidRDefault="00FC2617" w:rsidP="00FC2617">
            <w:pPr>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Прочие межбюджетные трансферты, передаваемые бюджетам сельских поселений</w:t>
            </w:r>
          </w:p>
        </w:tc>
      </w:tr>
      <w:tr w:rsidR="00FC2617" w:rsidRPr="00FC2617" w:rsidTr="00FC2617">
        <w:tblPrEx>
          <w:tblLook w:val="04A0"/>
        </w:tblPrEx>
        <w:trPr>
          <w:gridBefore w:val="1"/>
          <w:wBefore w:w="10" w:type="dxa"/>
          <w:trHeight w:val="308"/>
        </w:trPr>
        <w:tc>
          <w:tcPr>
            <w:tcW w:w="13323" w:type="dxa"/>
            <w:gridSpan w:val="11"/>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xml:space="preserve">Приложение № 5 </w:t>
            </w:r>
            <w:r w:rsidRPr="00551464">
              <w:rPr>
                <w:rFonts w:ascii="Times New Roman" w:eastAsia="Times New Roman" w:hAnsi="Times New Roman" w:cs="Times New Roman"/>
                <w:sz w:val="24"/>
                <w:szCs w:val="24"/>
              </w:rPr>
              <w:t>к решению Совета депутатов Чапаевский сельсовет</w:t>
            </w:r>
            <w:r w:rsidRPr="00FC2617">
              <w:rPr>
                <w:rFonts w:ascii="Times New Roman" w:eastAsia="Times New Roman" w:hAnsi="Times New Roman" w:cs="Times New Roman"/>
                <w:sz w:val="24"/>
                <w:szCs w:val="24"/>
              </w:rPr>
              <w:t xml:space="preserve"> </w:t>
            </w:r>
            <w:r w:rsidRPr="00551464">
              <w:rPr>
                <w:rFonts w:ascii="Times New Roman" w:eastAsia="Times New Roman" w:hAnsi="Times New Roman" w:cs="Times New Roman"/>
                <w:sz w:val="24"/>
                <w:szCs w:val="24"/>
              </w:rPr>
              <w:t>от 29.11.2019 года № 156</w:t>
            </w:r>
          </w:p>
        </w:tc>
      </w:tr>
      <w:tr w:rsidR="00FC2617" w:rsidRPr="00FC2617" w:rsidTr="00FC2617">
        <w:tblPrEx>
          <w:tblLook w:val="04A0"/>
        </w:tblPrEx>
        <w:trPr>
          <w:gridBefore w:val="1"/>
          <w:wBefore w:w="10" w:type="dxa"/>
          <w:trHeight w:val="80"/>
        </w:trPr>
        <w:tc>
          <w:tcPr>
            <w:tcW w:w="3354" w:type="dxa"/>
            <w:gridSpan w:val="2"/>
            <w:tcBorders>
              <w:top w:val="nil"/>
              <w:left w:val="nil"/>
              <w:bottom w:val="nil"/>
              <w:right w:val="nil"/>
            </w:tcBorders>
            <w:shd w:val="clear" w:color="auto" w:fill="auto"/>
            <w:hideMark/>
          </w:tcPr>
          <w:p w:rsidR="00FC2617" w:rsidRPr="00FC2617" w:rsidRDefault="00FC2617" w:rsidP="00FC2617">
            <w:pPr>
              <w:rPr>
                <w:rFonts w:ascii="Times New Roman" w:eastAsia="Times New Roman" w:hAnsi="Times New Roman" w:cs="Times New Roman"/>
                <w:sz w:val="16"/>
                <w:szCs w:val="16"/>
              </w:rPr>
            </w:pPr>
          </w:p>
        </w:tc>
        <w:tc>
          <w:tcPr>
            <w:tcW w:w="3096" w:type="dxa"/>
            <w:gridSpan w:val="2"/>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16"/>
                <w:szCs w:val="16"/>
              </w:rPr>
            </w:pPr>
          </w:p>
        </w:tc>
        <w:tc>
          <w:tcPr>
            <w:tcW w:w="1750"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16"/>
                <w:szCs w:val="16"/>
              </w:rPr>
            </w:pPr>
          </w:p>
        </w:tc>
        <w:tc>
          <w:tcPr>
            <w:tcW w:w="1750"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16"/>
                <w:szCs w:val="16"/>
              </w:rPr>
            </w:pPr>
          </w:p>
        </w:tc>
        <w:tc>
          <w:tcPr>
            <w:tcW w:w="1750" w:type="dxa"/>
            <w:gridSpan w:val="2"/>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16"/>
                <w:szCs w:val="16"/>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16"/>
                <w:szCs w:val="16"/>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16"/>
                <w:szCs w:val="16"/>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16"/>
                <w:szCs w:val="16"/>
              </w:rPr>
            </w:pPr>
          </w:p>
        </w:tc>
      </w:tr>
      <w:tr w:rsidR="00FC2617" w:rsidRPr="00FC2617" w:rsidTr="00FC2617">
        <w:tblPrEx>
          <w:tblLook w:val="04A0"/>
        </w:tblPrEx>
        <w:trPr>
          <w:gridBefore w:val="1"/>
          <w:wBefore w:w="10" w:type="dxa"/>
          <w:trHeight w:val="263"/>
        </w:trPr>
        <w:tc>
          <w:tcPr>
            <w:tcW w:w="11700" w:type="dxa"/>
            <w:gridSpan w:val="8"/>
            <w:vMerge w:val="restart"/>
            <w:tcBorders>
              <w:top w:val="nil"/>
              <w:left w:val="nil"/>
              <w:right w:val="nil"/>
            </w:tcBorders>
            <w:shd w:val="clear" w:color="auto" w:fill="auto"/>
            <w:hideMark/>
          </w:tcPr>
          <w:p w:rsidR="00FC2617" w:rsidRDefault="00FC2617" w:rsidP="00FC2617">
            <w:pPr>
              <w:spacing w:line="240" w:lineRule="auto"/>
              <w:ind w:right="0"/>
              <w:jc w:val="left"/>
              <w:rPr>
                <w:rFonts w:ascii="Times New Roman" w:eastAsia="Times New Roman" w:hAnsi="Times New Roman" w:cs="Times New Roman"/>
                <w:b/>
                <w:bCs/>
                <w:sz w:val="24"/>
                <w:szCs w:val="24"/>
              </w:rPr>
            </w:pPr>
            <w:r w:rsidRPr="00FC2617">
              <w:rPr>
                <w:rFonts w:ascii="Times New Roman" w:eastAsia="Times New Roman" w:hAnsi="Times New Roman" w:cs="Times New Roman"/>
                <w:b/>
                <w:bCs/>
                <w:sz w:val="24"/>
                <w:szCs w:val="24"/>
              </w:rPr>
              <w:t xml:space="preserve">ПОСТУПЛЕНИЯ ДОХОДОВ В БЮДЖЕТ ПОСЕЛЕНИЯ НА  2020 ГОД И ПЛАНОВЫЙ ПЕРИОД </w:t>
            </w:r>
          </w:p>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b/>
                <w:bCs/>
                <w:sz w:val="24"/>
                <w:szCs w:val="24"/>
              </w:rPr>
              <w:t>2021 И 2022 ГОДОВ</w:t>
            </w: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r>
      <w:tr w:rsidR="00FC2617" w:rsidRPr="00FC2617" w:rsidTr="00FC2617">
        <w:tblPrEx>
          <w:tblLook w:val="04A0"/>
        </w:tblPrEx>
        <w:trPr>
          <w:gridBefore w:val="1"/>
          <w:wBefore w:w="10" w:type="dxa"/>
          <w:trHeight w:val="307"/>
        </w:trPr>
        <w:tc>
          <w:tcPr>
            <w:tcW w:w="11700" w:type="dxa"/>
            <w:gridSpan w:val="8"/>
            <w:vMerge/>
            <w:tcBorders>
              <w:left w:val="nil"/>
              <w:bottom w:val="nil"/>
              <w:right w:val="nil"/>
            </w:tcBorders>
            <w:vAlign w:val="center"/>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r>
      <w:tr w:rsidR="00FC2617" w:rsidRPr="00FC2617" w:rsidTr="00FC2617">
        <w:tblPrEx>
          <w:tblLook w:val="04A0"/>
        </w:tblPrEx>
        <w:trPr>
          <w:gridBefore w:val="1"/>
          <w:wBefore w:w="10" w:type="dxa"/>
          <w:trHeight w:val="80"/>
        </w:trPr>
        <w:tc>
          <w:tcPr>
            <w:tcW w:w="11700" w:type="dxa"/>
            <w:gridSpan w:val="8"/>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r>
      <w:tr w:rsidR="00FC2617" w:rsidRPr="00FC2617" w:rsidTr="00FC2617">
        <w:tblPrEx>
          <w:tblLook w:val="04A0"/>
        </w:tblPrEx>
        <w:trPr>
          <w:gridBefore w:val="1"/>
          <w:wBefore w:w="10" w:type="dxa"/>
          <w:trHeight w:val="1260"/>
        </w:trPr>
        <w:tc>
          <w:tcPr>
            <w:tcW w:w="3354" w:type="dxa"/>
            <w:gridSpan w:val="2"/>
            <w:tcBorders>
              <w:top w:val="single" w:sz="4" w:space="0" w:color="auto"/>
              <w:left w:val="single" w:sz="4" w:space="0" w:color="auto"/>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Наименование показателя</w:t>
            </w:r>
          </w:p>
        </w:tc>
        <w:tc>
          <w:tcPr>
            <w:tcW w:w="3096" w:type="dxa"/>
            <w:gridSpan w:val="2"/>
            <w:tcBorders>
              <w:top w:val="single" w:sz="4" w:space="0" w:color="auto"/>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Код дохода по бюджетной классификации</w:t>
            </w:r>
          </w:p>
        </w:tc>
        <w:tc>
          <w:tcPr>
            <w:tcW w:w="1750" w:type="dxa"/>
            <w:tcBorders>
              <w:top w:val="single" w:sz="4" w:space="0" w:color="auto"/>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Утвержденные бюджетные назначения на 2020 год</w:t>
            </w:r>
          </w:p>
        </w:tc>
        <w:tc>
          <w:tcPr>
            <w:tcW w:w="1750" w:type="dxa"/>
            <w:tcBorders>
              <w:top w:val="single" w:sz="4" w:space="0" w:color="auto"/>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Утвержденные бюджетные назначения на 2021год</w:t>
            </w:r>
          </w:p>
        </w:tc>
        <w:tc>
          <w:tcPr>
            <w:tcW w:w="1750" w:type="dxa"/>
            <w:gridSpan w:val="2"/>
            <w:tcBorders>
              <w:top w:val="single" w:sz="4" w:space="0" w:color="auto"/>
              <w:left w:val="nil"/>
              <w:bottom w:val="single" w:sz="4" w:space="0" w:color="auto"/>
              <w:right w:val="single" w:sz="4" w:space="0" w:color="auto"/>
            </w:tcBorders>
            <w:shd w:val="clear" w:color="auto" w:fill="auto"/>
            <w:hideMark/>
          </w:tcPr>
          <w:p w:rsid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Утвержденные бюджетные назначения</w:t>
            </w:r>
          </w:p>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xml:space="preserve"> на 2022 год</w:t>
            </w: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r>
      <w:tr w:rsidR="00FC2617" w:rsidRPr="00FC2617" w:rsidTr="00FC2617">
        <w:tblPrEx>
          <w:tblLook w:val="04A0"/>
        </w:tblPrEx>
        <w:trPr>
          <w:gridBefore w:val="1"/>
          <w:wBefore w:w="10" w:type="dxa"/>
          <w:trHeight w:val="255"/>
        </w:trPr>
        <w:tc>
          <w:tcPr>
            <w:tcW w:w="3354" w:type="dxa"/>
            <w:gridSpan w:val="2"/>
            <w:tcBorders>
              <w:top w:val="nil"/>
              <w:left w:val="single" w:sz="4" w:space="0" w:color="auto"/>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w:t>
            </w:r>
          </w:p>
        </w:tc>
        <w:tc>
          <w:tcPr>
            <w:tcW w:w="3096" w:type="dxa"/>
            <w:gridSpan w:val="2"/>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2</w:t>
            </w:r>
          </w:p>
        </w:tc>
        <w:tc>
          <w:tcPr>
            <w:tcW w:w="1750" w:type="dxa"/>
            <w:tcBorders>
              <w:top w:val="nil"/>
              <w:left w:val="nil"/>
              <w:bottom w:val="nil"/>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w:t>
            </w:r>
            <w:r>
              <w:rPr>
                <w:rFonts w:ascii="Times New Roman" w:eastAsia="Times New Roman" w:hAnsi="Times New Roman" w:cs="Times New Roman"/>
                <w:sz w:val="24"/>
                <w:szCs w:val="24"/>
              </w:rPr>
              <w:t>3</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50" w:type="dxa"/>
            <w:gridSpan w:val="2"/>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r>
      <w:tr w:rsidR="00FC2617" w:rsidRPr="00FC2617" w:rsidTr="00FC2617">
        <w:tblPrEx>
          <w:tblLook w:val="04A0"/>
        </w:tblPrEx>
        <w:trPr>
          <w:gridBefore w:val="1"/>
          <w:wBefore w:w="10" w:type="dxa"/>
          <w:trHeight w:val="360"/>
        </w:trPr>
        <w:tc>
          <w:tcPr>
            <w:tcW w:w="3354" w:type="dxa"/>
            <w:gridSpan w:val="2"/>
            <w:tcBorders>
              <w:top w:val="nil"/>
              <w:left w:val="single" w:sz="4" w:space="0" w:color="auto"/>
              <w:bottom w:val="single" w:sz="4" w:space="0" w:color="auto"/>
              <w:right w:val="single" w:sz="4" w:space="0" w:color="auto"/>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НАЛОГОВЫЕ И НЕНАЛОГОВЫЕ ДОХОДЫ</w:t>
            </w:r>
          </w:p>
        </w:tc>
        <w:tc>
          <w:tcPr>
            <w:tcW w:w="3096" w:type="dxa"/>
            <w:gridSpan w:val="2"/>
            <w:tcBorders>
              <w:top w:val="nil"/>
              <w:left w:val="nil"/>
              <w:bottom w:val="single" w:sz="4" w:space="0" w:color="auto"/>
              <w:right w:val="nil"/>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000.1.00.00000.00.0000.000</w:t>
            </w:r>
          </w:p>
        </w:tc>
        <w:tc>
          <w:tcPr>
            <w:tcW w:w="1750" w:type="dxa"/>
            <w:tcBorders>
              <w:top w:val="single" w:sz="4" w:space="0" w:color="auto"/>
              <w:left w:val="nil"/>
              <w:bottom w:val="single" w:sz="4" w:space="0" w:color="auto"/>
              <w:right w:val="single" w:sz="4" w:space="0" w:color="auto"/>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816 632,00</w:t>
            </w:r>
          </w:p>
        </w:tc>
        <w:tc>
          <w:tcPr>
            <w:tcW w:w="1750" w:type="dxa"/>
            <w:tcBorders>
              <w:top w:val="nil"/>
              <w:left w:val="nil"/>
              <w:bottom w:val="single" w:sz="4" w:space="0" w:color="auto"/>
              <w:right w:val="single" w:sz="4" w:space="0" w:color="auto"/>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860 468,00</w:t>
            </w:r>
          </w:p>
        </w:tc>
        <w:tc>
          <w:tcPr>
            <w:tcW w:w="1750" w:type="dxa"/>
            <w:gridSpan w:val="2"/>
            <w:tcBorders>
              <w:top w:val="nil"/>
              <w:left w:val="nil"/>
              <w:bottom w:val="single" w:sz="4" w:space="0" w:color="auto"/>
              <w:right w:val="single" w:sz="4" w:space="0" w:color="auto"/>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329 000,00</w:t>
            </w: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r>
      <w:tr w:rsidR="00FC2617" w:rsidRPr="00FC2617" w:rsidTr="00FC2617">
        <w:tblPrEx>
          <w:tblLook w:val="04A0"/>
        </w:tblPrEx>
        <w:trPr>
          <w:gridBefore w:val="1"/>
          <w:wBefore w:w="10" w:type="dxa"/>
          <w:trHeight w:val="360"/>
        </w:trPr>
        <w:tc>
          <w:tcPr>
            <w:tcW w:w="3354" w:type="dxa"/>
            <w:gridSpan w:val="2"/>
            <w:tcBorders>
              <w:top w:val="nil"/>
              <w:left w:val="single" w:sz="4" w:space="0" w:color="auto"/>
              <w:bottom w:val="single" w:sz="4" w:space="0" w:color="auto"/>
              <w:right w:val="single" w:sz="4" w:space="0" w:color="auto"/>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НАЛОГИ НА ПРИБЫЛЬ, ДОХОДЫ</w:t>
            </w:r>
          </w:p>
        </w:tc>
        <w:tc>
          <w:tcPr>
            <w:tcW w:w="3096" w:type="dxa"/>
            <w:gridSpan w:val="2"/>
            <w:tcBorders>
              <w:top w:val="nil"/>
              <w:left w:val="nil"/>
              <w:bottom w:val="single" w:sz="4" w:space="0" w:color="auto"/>
              <w:right w:val="nil"/>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000.1.01.00000.00.0000.000</w:t>
            </w:r>
          </w:p>
        </w:tc>
        <w:tc>
          <w:tcPr>
            <w:tcW w:w="1750" w:type="dxa"/>
            <w:tcBorders>
              <w:top w:val="nil"/>
              <w:left w:val="nil"/>
              <w:bottom w:val="single" w:sz="4" w:space="0" w:color="auto"/>
              <w:right w:val="single" w:sz="4" w:space="0" w:color="auto"/>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170 000,00</w:t>
            </w:r>
          </w:p>
        </w:tc>
        <w:tc>
          <w:tcPr>
            <w:tcW w:w="1750" w:type="dxa"/>
            <w:tcBorders>
              <w:top w:val="nil"/>
              <w:left w:val="nil"/>
              <w:bottom w:val="single" w:sz="4" w:space="0" w:color="auto"/>
              <w:right w:val="single" w:sz="4" w:space="0" w:color="auto"/>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180 000,00</w:t>
            </w:r>
          </w:p>
        </w:tc>
        <w:tc>
          <w:tcPr>
            <w:tcW w:w="1750" w:type="dxa"/>
            <w:gridSpan w:val="2"/>
            <w:tcBorders>
              <w:top w:val="nil"/>
              <w:left w:val="nil"/>
              <w:bottom w:val="single" w:sz="4" w:space="0" w:color="auto"/>
              <w:right w:val="single" w:sz="4" w:space="0" w:color="auto"/>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200 000,00</w:t>
            </w: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r>
      <w:tr w:rsidR="00FC2617" w:rsidRPr="00FC2617" w:rsidTr="00FC2617">
        <w:tblPrEx>
          <w:tblLook w:val="04A0"/>
        </w:tblPrEx>
        <w:trPr>
          <w:gridBefore w:val="1"/>
          <w:wBefore w:w="10" w:type="dxa"/>
          <w:trHeight w:val="435"/>
        </w:trPr>
        <w:tc>
          <w:tcPr>
            <w:tcW w:w="3354" w:type="dxa"/>
            <w:gridSpan w:val="2"/>
            <w:tcBorders>
              <w:top w:val="nil"/>
              <w:left w:val="single" w:sz="4" w:space="0" w:color="auto"/>
              <w:bottom w:val="single" w:sz="4" w:space="0" w:color="auto"/>
              <w:right w:val="single" w:sz="4" w:space="0" w:color="auto"/>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Налог на доходы физических лиц</w:t>
            </w:r>
          </w:p>
        </w:tc>
        <w:tc>
          <w:tcPr>
            <w:tcW w:w="3096" w:type="dxa"/>
            <w:gridSpan w:val="2"/>
            <w:tcBorders>
              <w:top w:val="nil"/>
              <w:left w:val="nil"/>
              <w:bottom w:val="single" w:sz="4" w:space="0" w:color="auto"/>
              <w:right w:val="nil"/>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000.1.01.02000.01.0000.110</w:t>
            </w:r>
          </w:p>
        </w:tc>
        <w:tc>
          <w:tcPr>
            <w:tcW w:w="1750" w:type="dxa"/>
            <w:tcBorders>
              <w:top w:val="nil"/>
              <w:left w:val="nil"/>
              <w:bottom w:val="single" w:sz="4" w:space="0" w:color="auto"/>
              <w:right w:val="single" w:sz="4" w:space="0" w:color="auto"/>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170 000,00</w:t>
            </w:r>
          </w:p>
        </w:tc>
        <w:tc>
          <w:tcPr>
            <w:tcW w:w="1750" w:type="dxa"/>
            <w:tcBorders>
              <w:top w:val="nil"/>
              <w:left w:val="nil"/>
              <w:bottom w:val="single" w:sz="4" w:space="0" w:color="auto"/>
              <w:right w:val="single" w:sz="4" w:space="0" w:color="auto"/>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180 000,00</w:t>
            </w:r>
          </w:p>
        </w:tc>
        <w:tc>
          <w:tcPr>
            <w:tcW w:w="1750" w:type="dxa"/>
            <w:gridSpan w:val="2"/>
            <w:tcBorders>
              <w:top w:val="nil"/>
              <w:left w:val="nil"/>
              <w:bottom w:val="single" w:sz="4" w:space="0" w:color="auto"/>
              <w:right w:val="single" w:sz="4" w:space="0" w:color="auto"/>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200 000,00</w:t>
            </w: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r>
      <w:tr w:rsidR="00FC2617" w:rsidRPr="00FC2617" w:rsidTr="00FC2617">
        <w:tblPrEx>
          <w:tblLook w:val="04A0"/>
        </w:tblPrEx>
        <w:trPr>
          <w:gridBefore w:val="1"/>
          <w:wBefore w:w="10" w:type="dxa"/>
          <w:trHeight w:val="1065"/>
        </w:trPr>
        <w:tc>
          <w:tcPr>
            <w:tcW w:w="3354" w:type="dxa"/>
            <w:gridSpan w:val="2"/>
            <w:tcBorders>
              <w:top w:val="nil"/>
              <w:left w:val="single" w:sz="4" w:space="0" w:color="auto"/>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096" w:type="dxa"/>
            <w:gridSpan w:val="2"/>
            <w:tcBorders>
              <w:top w:val="nil"/>
              <w:left w:val="nil"/>
              <w:bottom w:val="single" w:sz="4" w:space="0" w:color="auto"/>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182.1.01.02010.01.1000.110</w:t>
            </w:r>
          </w:p>
        </w:tc>
        <w:tc>
          <w:tcPr>
            <w:tcW w:w="1750" w:type="dxa"/>
            <w:tcBorders>
              <w:top w:val="nil"/>
              <w:left w:val="nil"/>
              <w:bottom w:val="single" w:sz="4" w:space="0" w:color="auto"/>
              <w:right w:val="single" w:sz="4" w:space="0" w:color="auto"/>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170 000,00</w:t>
            </w:r>
          </w:p>
        </w:tc>
        <w:tc>
          <w:tcPr>
            <w:tcW w:w="1750" w:type="dxa"/>
            <w:tcBorders>
              <w:top w:val="nil"/>
              <w:left w:val="nil"/>
              <w:bottom w:val="single" w:sz="4" w:space="0" w:color="auto"/>
              <w:right w:val="single" w:sz="4" w:space="0" w:color="auto"/>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180 000,00</w:t>
            </w:r>
          </w:p>
        </w:tc>
        <w:tc>
          <w:tcPr>
            <w:tcW w:w="1750" w:type="dxa"/>
            <w:gridSpan w:val="2"/>
            <w:tcBorders>
              <w:top w:val="nil"/>
              <w:left w:val="nil"/>
              <w:bottom w:val="single" w:sz="4" w:space="0" w:color="auto"/>
              <w:right w:val="single" w:sz="4" w:space="0" w:color="auto"/>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200 000,00</w:t>
            </w: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r>
      <w:tr w:rsidR="00FC2617" w:rsidRPr="00FC2617" w:rsidTr="00FC2617">
        <w:tblPrEx>
          <w:tblLook w:val="04A0"/>
        </w:tblPrEx>
        <w:trPr>
          <w:gridBefore w:val="1"/>
          <w:wBefore w:w="10" w:type="dxa"/>
          <w:trHeight w:val="555"/>
        </w:trPr>
        <w:tc>
          <w:tcPr>
            <w:tcW w:w="3354" w:type="dxa"/>
            <w:gridSpan w:val="2"/>
            <w:tcBorders>
              <w:top w:val="nil"/>
              <w:left w:val="single" w:sz="4" w:space="0" w:color="auto"/>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НАЛОГИ НА  ТОВАРЫ (РАБОТЫ, УСЛУГИ),РЕАЛИЗУЕМЫЕ НА ТЕРРИТОРИИ РОССИЙСКОЙ ФЕДЕРАЦИИ</w:t>
            </w:r>
          </w:p>
        </w:tc>
        <w:tc>
          <w:tcPr>
            <w:tcW w:w="3096" w:type="dxa"/>
            <w:gridSpan w:val="2"/>
            <w:tcBorders>
              <w:top w:val="nil"/>
              <w:left w:val="nil"/>
              <w:bottom w:val="single" w:sz="4" w:space="0" w:color="auto"/>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000.1.03.00000. 00.0000.000</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517 632,00</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551 468,00</w:t>
            </w:r>
          </w:p>
        </w:tc>
        <w:tc>
          <w:tcPr>
            <w:tcW w:w="1750" w:type="dxa"/>
            <w:gridSpan w:val="2"/>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w:t>
            </w: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r>
      <w:tr w:rsidR="00FC2617" w:rsidRPr="00FC2617" w:rsidTr="00FC2617">
        <w:tblPrEx>
          <w:tblLook w:val="04A0"/>
        </w:tblPrEx>
        <w:trPr>
          <w:gridBefore w:val="1"/>
          <w:wBefore w:w="10" w:type="dxa"/>
          <w:trHeight w:val="953"/>
        </w:trPr>
        <w:tc>
          <w:tcPr>
            <w:tcW w:w="3354" w:type="dxa"/>
            <w:gridSpan w:val="2"/>
            <w:tcBorders>
              <w:top w:val="nil"/>
              <w:left w:val="single" w:sz="4" w:space="0" w:color="auto"/>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w:t>
            </w:r>
            <w:r w:rsidRPr="00FC2617">
              <w:rPr>
                <w:rFonts w:ascii="Times New Roman" w:eastAsia="Times New Roman" w:hAnsi="Times New Roman" w:cs="Times New Roman"/>
                <w:sz w:val="24"/>
                <w:szCs w:val="24"/>
              </w:rPr>
              <w:lastRenderedPageBreak/>
              <w:t>нормативов отчислений в местные бюджеты</w:t>
            </w:r>
          </w:p>
        </w:tc>
        <w:tc>
          <w:tcPr>
            <w:tcW w:w="3096" w:type="dxa"/>
            <w:gridSpan w:val="2"/>
            <w:tcBorders>
              <w:top w:val="nil"/>
              <w:left w:val="nil"/>
              <w:bottom w:val="single" w:sz="4" w:space="0" w:color="auto"/>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lastRenderedPageBreak/>
              <w:t>100.1.03.02231.01.0000.110</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187 576,00</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199 443,00</w:t>
            </w:r>
          </w:p>
        </w:tc>
        <w:tc>
          <w:tcPr>
            <w:tcW w:w="1750" w:type="dxa"/>
            <w:gridSpan w:val="2"/>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w:t>
            </w: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r>
      <w:tr w:rsidR="00FC2617" w:rsidRPr="00FC2617" w:rsidTr="00FC2617">
        <w:tblPrEx>
          <w:tblLook w:val="04A0"/>
        </w:tblPrEx>
        <w:trPr>
          <w:gridBefore w:val="1"/>
          <w:wBefore w:w="10" w:type="dxa"/>
          <w:trHeight w:val="953"/>
        </w:trPr>
        <w:tc>
          <w:tcPr>
            <w:tcW w:w="3354" w:type="dxa"/>
            <w:gridSpan w:val="2"/>
            <w:tcBorders>
              <w:top w:val="nil"/>
              <w:left w:val="single" w:sz="4" w:space="0" w:color="auto"/>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96" w:type="dxa"/>
            <w:gridSpan w:val="2"/>
            <w:tcBorders>
              <w:top w:val="nil"/>
              <w:left w:val="nil"/>
              <w:bottom w:val="single" w:sz="4" w:space="0" w:color="auto"/>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100.1.03.02241.01.0000.110</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1 238,00</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1 277,00</w:t>
            </w:r>
          </w:p>
        </w:tc>
        <w:tc>
          <w:tcPr>
            <w:tcW w:w="1750" w:type="dxa"/>
            <w:gridSpan w:val="2"/>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w:t>
            </w: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r>
      <w:tr w:rsidR="00FC2617" w:rsidRPr="00FC2617" w:rsidTr="00FC2617">
        <w:tblPrEx>
          <w:tblLook w:val="04A0"/>
        </w:tblPrEx>
        <w:trPr>
          <w:gridBefore w:val="1"/>
          <w:wBefore w:w="10" w:type="dxa"/>
          <w:trHeight w:val="953"/>
        </w:trPr>
        <w:tc>
          <w:tcPr>
            <w:tcW w:w="3354" w:type="dxa"/>
            <w:gridSpan w:val="2"/>
            <w:tcBorders>
              <w:top w:val="nil"/>
              <w:left w:val="single" w:sz="4" w:space="0" w:color="auto"/>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96" w:type="dxa"/>
            <w:gridSpan w:val="2"/>
            <w:tcBorders>
              <w:top w:val="nil"/>
              <w:left w:val="nil"/>
              <w:bottom w:val="single" w:sz="4" w:space="0" w:color="auto"/>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100.1.03.02251.01.0000.110</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363 711,00</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386 864,00</w:t>
            </w:r>
          </w:p>
        </w:tc>
        <w:tc>
          <w:tcPr>
            <w:tcW w:w="1750" w:type="dxa"/>
            <w:gridSpan w:val="2"/>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w:t>
            </w: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r>
      <w:tr w:rsidR="00FC2617" w:rsidRPr="00FC2617" w:rsidTr="00FC2617">
        <w:tblPrEx>
          <w:tblLook w:val="04A0"/>
        </w:tblPrEx>
        <w:trPr>
          <w:gridBefore w:val="1"/>
          <w:wBefore w:w="10" w:type="dxa"/>
          <w:trHeight w:val="953"/>
        </w:trPr>
        <w:tc>
          <w:tcPr>
            <w:tcW w:w="3354" w:type="dxa"/>
            <w:gridSpan w:val="2"/>
            <w:tcBorders>
              <w:top w:val="nil"/>
              <w:left w:val="single" w:sz="4" w:space="0" w:color="auto"/>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Доходы от уплаты акцизов на прямоугонный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96" w:type="dxa"/>
            <w:gridSpan w:val="2"/>
            <w:tcBorders>
              <w:top w:val="nil"/>
              <w:left w:val="nil"/>
              <w:bottom w:val="single" w:sz="4" w:space="0" w:color="auto"/>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100.1.03.02261.01.0000.110</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-34 893,00</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-36 116,00</w:t>
            </w:r>
          </w:p>
        </w:tc>
        <w:tc>
          <w:tcPr>
            <w:tcW w:w="1750" w:type="dxa"/>
            <w:gridSpan w:val="2"/>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w:t>
            </w: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r>
      <w:tr w:rsidR="00FC2617" w:rsidRPr="00FC2617" w:rsidTr="00FC2617">
        <w:tblPrEx>
          <w:tblLook w:val="04A0"/>
        </w:tblPrEx>
        <w:trPr>
          <w:gridBefore w:val="1"/>
          <w:wBefore w:w="10" w:type="dxa"/>
          <w:trHeight w:val="405"/>
        </w:trPr>
        <w:tc>
          <w:tcPr>
            <w:tcW w:w="3354" w:type="dxa"/>
            <w:gridSpan w:val="2"/>
            <w:tcBorders>
              <w:top w:val="nil"/>
              <w:left w:val="single" w:sz="4" w:space="0" w:color="auto"/>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НАЛОГИ НА СОВОКУПНЫЙ ДОХОД</w:t>
            </w:r>
          </w:p>
        </w:tc>
        <w:tc>
          <w:tcPr>
            <w:tcW w:w="3096" w:type="dxa"/>
            <w:gridSpan w:val="2"/>
            <w:tcBorders>
              <w:top w:val="nil"/>
              <w:left w:val="nil"/>
              <w:bottom w:val="single" w:sz="4" w:space="0" w:color="auto"/>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000.1.05.00000.00.0000.000</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1 000,00</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1 000,00</w:t>
            </w:r>
          </w:p>
        </w:tc>
        <w:tc>
          <w:tcPr>
            <w:tcW w:w="1750" w:type="dxa"/>
            <w:gridSpan w:val="2"/>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1 000,00</w:t>
            </w: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r>
      <w:tr w:rsidR="00FC2617" w:rsidRPr="00FC2617" w:rsidTr="00FC2617">
        <w:tblPrEx>
          <w:tblLook w:val="04A0"/>
        </w:tblPrEx>
        <w:trPr>
          <w:gridBefore w:val="1"/>
          <w:wBefore w:w="10" w:type="dxa"/>
          <w:trHeight w:val="525"/>
        </w:trPr>
        <w:tc>
          <w:tcPr>
            <w:tcW w:w="3354" w:type="dxa"/>
            <w:gridSpan w:val="2"/>
            <w:tcBorders>
              <w:top w:val="nil"/>
              <w:left w:val="single" w:sz="4" w:space="0" w:color="auto"/>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Единый сельскохозяйственный налог</w:t>
            </w:r>
          </w:p>
        </w:tc>
        <w:tc>
          <w:tcPr>
            <w:tcW w:w="3096" w:type="dxa"/>
            <w:gridSpan w:val="2"/>
            <w:tcBorders>
              <w:top w:val="nil"/>
              <w:left w:val="nil"/>
              <w:bottom w:val="single" w:sz="4" w:space="0" w:color="auto"/>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182.1.05.03010.01.1000.110</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1 000,00</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1 000,00</w:t>
            </w:r>
          </w:p>
        </w:tc>
        <w:tc>
          <w:tcPr>
            <w:tcW w:w="1750" w:type="dxa"/>
            <w:gridSpan w:val="2"/>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1 000,00</w:t>
            </w: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r>
      <w:tr w:rsidR="00FC2617" w:rsidRPr="00FC2617" w:rsidTr="00FC2617">
        <w:tblPrEx>
          <w:tblLook w:val="04A0"/>
        </w:tblPrEx>
        <w:trPr>
          <w:gridBefore w:val="1"/>
          <w:wBefore w:w="10" w:type="dxa"/>
          <w:trHeight w:val="315"/>
        </w:trPr>
        <w:tc>
          <w:tcPr>
            <w:tcW w:w="3354" w:type="dxa"/>
            <w:gridSpan w:val="2"/>
            <w:tcBorders>
              <w:top w:val="nil"/>
              <w:left w:val="single" w:sz="4" w:space="0" w:color="auto"/>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НАЛОГИ НА ИМУЩЕСТВО</w:t>
            </w:r>
          </w:p>
        </w:tc>
        <w:tc>
          <w:tcPr>
            <w:tcW w:w="3096" w:type="dxa"/>
            <w:gridSpan w:val="2"/>
            <w:tcBorders>
              <w:top w:val="nil"/>
              <w:left w:val="nil"/>
              <w:bottom w:val="single" w:sz="4" w:space="0" w:color="auto"/>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000.1.06.000000.00.0000.000</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127 000,00</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127 000,00</w:t>
            </w:r>
          </w:p>
        </w:tc>
        <w:tc>
          <w:tcPr>
            <w:tcW w:w="1750" w:type="dxa"/>
            <w:gridSpan w:val="2"/>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127 000,00</w:t>
            </w: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r>
      <w:tr w:rsidR="00FC2617" w:rsidRPr="00FC2617" w:rsidTr="00FC2617">
        <w:tblPrEx>
          <w:tblLook w:val="04A0"/>
        </w:tblPrEx>
        <w:trPr>
          <w:gridBefore w:val="1"/>
          <w:wBefore w:w="10" w:type="dxa"/>
          <w:trHeight w:val="435"/>
        </w:trPr>
        <w:tc>
          <w:tcPr>
            <w:tcW w:w="3354" w:type="dxa"/>
            <w:gridSpan w:val="2"/>
            <w:tcBorders>
              <w:top w:val="nil"/>
              <w:left w:val="single" w:sz="4" w:space="0" w:color="auto"/>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расположенных в границах поселений</w:t>
            </w:r>
          </w:p>
        </w:tc>
        <w:tc>
          <w:tcPr>
            <w:tcW w:w="3096" w:type="dxa"/>
            <w:gridSpan w:val="2"/>
            <w:tcBorders>
              <w:top w:val="nil"/>
              <w:left w:val="nil"/>
              <w:bottom w:val="single" w:sz="4" w:space="0" w:color="auto"/>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182.1.06.01030.10.1000.110</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15 000,00</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15 000,00</w:t>
            </w:r>
          </w:p>
        </w:tc>
        <w:tc>
          <w:tcPr>
            <w:tcW w:w="1750" w:type="dxa"/>
            <w:gridSpan w:val="2"/>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15 000,00</w:t>
            </w: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r>
      <w:tr w:rsidR="00FC2617" w:rsidRPr="00FC2617" w:rsidTr="00DE7642">
        <w:tblPrEx>
          <w:tblLook w:val="04A0"/>
        </w:tblPrEx>
        <w:trPr>
          <w:gridBefore w:val="1"/>
          <w:wBefore w:w="10" w:type="dxa"/>
          <w:trHeight w:val="146"/>
        </w:trPr>
        <w:tc>
          <w:tcPr>
            <w:tcW w:w="3354" w:type="dxa"/>
            <w:gridSpan w:val="2"/>
            <w:tcBorders>
              <w:top w:val="nil"/>
              <w:left w:val="single" w:sz="4" w:space="0" w:color="auto"/>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Земельный налог</w:t>
            </w:r>
          </w:p>
        </w:tc>
        <w:tc>
          <w:tcPr>
            <w:tcW w:w="3096" w:type="dxa"/>
            <w:gridSpan w:val="2"/>
            <w:tcBorders>
              <w:top w:val="nil"/>
              <w:left w:val="nil"/>
              <w:bottom w:val="single" w:sz="4" w:space="0" w:color="auto"/>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000.1.06.0600.00.0000.110.</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112 000,00</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112 000,00</w:t>
            </w:r>
          </w:p>
        </w:tc>
        <w:tc>
          <w:tcPr>
            <w:tcW w:w="1750" w:type="dxa"/>
            <w:gridSpan w:val="2"/>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112 000,00</w:t>
            </w: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r>
      <w:tr w:rsidR="00FC2617" w:rsidRPr="00FC2617" w:rsidTr="00FC2617">
        <w:tblPrEx>
          <w:tblLook w:val="04A0"/>
        </w:tblPrEx>
        <w:trPr>
          <w:gridBefore w:val="1"/>
          <w:wBefore w:w="10" w:type="dxa"/>
          <w:trHeight w:val="435"/>
        </w:trPr>
        <w:tc>
          <w:tcPr>
            <w:tcW w:w="3354" w:type="dxa"/>
            <w:gridSpan w:val="2"/>
            <w:tcBorders>
              <w:top w:val="nil"/>
              <w:left w:val="single" w:sz="4" w:space="0" w:color="auto"/>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xml:space="preserve">Земельный налог с организаций, обладающих земельным участком, </w:t>
            </w:r>
            <w:r w:rsidRPr="00FC2617">
              <w:rPr>
                <w:rFonts w:ascii="Times New Roman" w:eastAsia="Times New Roman" w:hAnsi="Times New Roman" w:cs="Times New Roman"/>
                <w:sz w:val="24"/>
                <w:szCs w:val="24"/>
              </w:rPr>
              <w:lastRenderedPageBreak/>
              <w:t>расположенным в границах сельских поселений</w:t>
            </w:r>
          </w:p>
        </w:tc>
        <w:tc>
          <w:tcPr>
            <w:tcW w:w="3096" w:type="dxa"/>
            <w:gridSpan w:val="2"/>
            <w:tcBorders>
              <w:top w:val="nil"/>
              <w:left w:val="nil"/>
              <w:bottom w:val="single" w:sz="4" w:space="0" w:color="auto"/>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lastRenderedPageBreak/>
              <w:t>182.1.06.06033.10.1000.110</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107 000,00</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107 000,00</w:t>
            </w:r>
          </w:p>
        </w:tc>
        <w:tc>
          <w:tcPr>
            <w:tcW w:w="1750" w:type="dxa"/>
            <w:gridSpan w:val="2"/>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107 000,00</w:t>
            </w: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r>
      <w:tr w:rsidR="00FC2617" w:rsidRPr="00FC2617" w:rsidTr="00FC2617">
        <w:tblPrEx>
          <w:tblLook w:val="04A0"/>
        </w:tblPrEx>
        <w:trPr>
          <w:gridBefore w:val="1"/>
          <w:wBefore w:w="10" w:type="dxa"/>
          <w:trHeight w:val="435"/>
        </w:trPr>
        <w:tc>
          <w:tcPr>
            <w:tcW w:w="3354" w:type="dxa"/>
            <w:gridSpan w:val="2"/>
            <w:tcBorders>
              <w:top w:val="nil"/>
              <w:left w:val="single" w:sz="4" w:space="0" w:color="auto"/>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lastRenderedPageBreak/>
              <w:t>Земельный налог с физических лиц, обладающих земельным участком, расположенным в границах сельских поселений</w:t>
            </w:r>
          </w:p>
        </w:tc>
        <w:tc>
          <w:tcPr>
            <w:tcW w:w="3096" w:type="dxa"/>
            <w:gridSpan w:val="2"/>
            <w:tcBorders>
              <w:top w:val="nil"/>
              <w:left w:val="nil"/>
              <w:bottom w:val="single" w:sz="4" w:space="0" w:color="auto"/>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182.1.06.06043.10.1000.110</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5 000,00</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5 000,00</w:t>
            </w:r>
          </w:p>
        </w:tc>
        <w:tc>
          <w:tcPr>
            <w:tcW w:w="1750" w:type="dxa"/>
            <w:gridSpan w:val="2"/>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5 000,00</w:t>
            </w: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r>
      <w:tr w:rsidR="00FC2617" w:rsidRPr="00FC2617" w:rsidTr="00FC2617">
        <w:tblPrEx>
          <w:tblLook w:val="04A0"/>
        </w:tblPrEx>
        <w:trPr>
          <w:gridBefore w:val="1"/>
          <w:wBefore w:w="10" w:type="dxa"/>
          <w:trHeight w:val="248"/>
        </w:trPr>
        <w:tc>
          <w:tcPr>
            <w:tcW w:w="3354" w:type="dxa"/>
            <w:gridSpan w:val="2"/>
            <w:tcBorders>
              <w:top w:val="nil"/>
              <w:left w:val="single" w:sz="4" w:space="0" w:color="auto"/>
              <w:bottom w:val="single" w:sz="4" w:space="0" w:color="auto"/>
              <w:right w:val="single" w:sz="4" w:space="0" w:color="auto"/>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ГОСУДАРСТВЕННАЯ ПОШЛИНА</w:t>
            </w:r>
          </w:p>
        </w:tc>
        <w:tc>
          <w:tcPr>
            <w:tcW w:w="3096" w:type="dxa"/>
            <w:gridSpan w:val="2"/>
            <w:tcBorders>
              <w:top w:val="nil"/>
              <w:left w:val="nil"/>
              <w:bottom w:val="single" w:sz="4" w:space="0" w:color="auto"/>
              <w:right w:val="nil"/>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000.1.08.00000.00.0000.000</w:t>
            </w:r>
          </w:p>
        </w:tc>
        <w:tc>
          <w:tcPr>
            <w:tcW w:w="1750" w:type="dxa"/>
            <w:tcBorders>
              <w:top w:val="nil"/>
              <w:left w:val="nil"/>
              <w:bottom w:val="single" w:sz="4" w:space="0" w:color="auto"/>
              <w:right w:val="single" w:sz="4" w:space="0" w:color="auto"/>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1 000,00</w:t>
            </w:r>
          </w:p>
        </w:tc>
        <w:tc>
          <w:tcPr>
            <w:tcW w:w="1750" w:type="dxa"/>
            <w:tcBorders>
              <w:top w:val="nil"/>
              <w:left w:val="nil"/>
              <w:bottom w:val="single" w:sz="4" w:space="0" w:color="auto"/>
              <w:right w:val="single" w:sz="4" w:space="0" w:color="auto"/>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1 000,00</w:t>
            </w:r>
          </w:p>
        </w:tc>
        <w:tc>
          <w:tcPr>
            <w:tcW w:w="1750" w:type="dxa"/>
            <w:gridSpan w:val="2"/>
            <w:tcBorders>
              <w:top w:val="nil"/>
              <w:left w:val="nil"/>
              <w:bottom w:val="single" w:sz="4" w:space="0" w:color="auto"/>
              <w:right w:val="single" w:sz="4" w:space="0" w:color="auto"/>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1 000,00</w:t>
            </w: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r>
      <w:tr w:rsidR="00FC2617" w:rsidRPr="00FC2617" w:rsidTr="00FC2617">
        <w:tblPrEx>
          <w:tblLook w:val="04A0"/>
        </w:tblPrEx>
        <w:trPr>
          <w:gridBefore w:val="1"/>
          <w:wBefore w:w="10" w:type="dxa"/>
          <w:trHeight w:val="645"/>
        </w:trPr>
        <w:tc>
          <w:tcPr>
            <w:tcW w:w="3354" w:type="dxa"/>
            <w:gridSpan w:val="2"/>
            <w:tcBorders>
              <w:top w:val="nil"/>
              <w:left w:val="single" w:sz="4" w:space="0" w:color="auto"/>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w:t>
            </w:r>
          </w:p>
        </w:tc>
        <w:tc>
          <w:tcPr>
            <w:tcW w:w="3096" w:type="dxa"/>
            <w:gridSpan w:val="2"/>
            <w:tcBorders>
              <w:top w:val="nil"/>
              <w:left w:val="nil"/>
              <w:bottom w:val="single" w:sz="4" w:space="0" w:color="auto"/>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115.1.08.04020.01.1000.110</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1 000,00</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1 000,00</w:t>
            </w:r>
          </w:p>
        </w:tc>
        <w:tc>
          <w:tcPr>
            <w:tcW w:w="1750" w:type="dxa"/>
            <w:gridSpan w:val="2"/>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1 000,00</w:t>
            </w: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r>
      <w:tr w:rsidR="00FC2617" w:rsidRPr="00FC2617" w:rsidTr="00FC2617">
        <w:tblPrEx>
          <w:tblLook w:val="04A0"/>
        </w:tblPrEx>
        <w:trPr>
          <w:gridBefore w:val="1"/>
          <w:wBefore w:w="10" w:type="dxa"/>
          <w:trHeight w:val="360"/>
        </w:trPr>
        <w:tc>
          <w:tcPr>
            <w:tcW w:w="3354" w:type="dxa"/>
            <w:gridSpan w:val="2"/>
            <w:tcBorders>
              <w:top w:val="nil"/>
              <w:left w:val="single" w:sz="4" w:space="0" w:color="auto"/>
              <w:bottom w:val="single" w:sz="4" w:space="0" w:color="auto"/>
              <w:right w:val="single" w:sz="4" w:space="0" w:color="auto"/>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БЕЗВОЗМЕЗДНЫЕ ПОСТУПЛЕНИЯ</w:t>
            </w:r>
          </w:p>
        </w:tc>
        <w:tc>
          <w:tcPr>
            <w:tcW w:w="3096" w:type="dxa"/>
            <w:gridSpan w:val="2"/>
            <w:tcBorders>
              <w:top w:val="nil"/>
              <w:left w:val="nil"/>
              <w:bottom w:val="single" w:sz="4" w:space="0" w:color="auto"/>
              <w:right w:val="nil"/>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000.2.00.00000.00.0000.000</w:t>
            </w:r>
          </w:p>
        </w:tc>
        <w:tc>
          <w:tcPr>
            <w:tcW w:w="1750" w:type="dxa"/>
            <w:tcBorders>
              <w:top w:val="nil"/>
              <w:left w:val="single" w:sz="4" w:space="0" w:color="auto"/>
              <w:bottom w:val="single" w:sz="4" w:space="0" w:color="auto"/>
              <w:right w:val="nil"/>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xml:space="preserve">3 510 726,00   </w:t>
            </w:r>
          </w:p>
        </w:tc>
        <w:tc>
          <w:tcPr>
            <w:tcW w:w="1750" w:type="dxa"/>
            <w:tcBorders>
              <w:top w:val="nil"/>
              <w:left w:val="single" w:sz="4" w:space="0" w:color="auto"/>
              <w:bottom w:val="single" w:sz="4" w:space="0" w:color="auto"/>
              <w:right w:val="nil"/>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3 154 641,00</w:t>
            </w:r>
          </w:p>
        </w:tc>
        <w:tc>
          <w:tcPr>
            <w:tcW w:w="1750" w:type="dxa"/>
            <w:gridSpan w:val="2"/>
            <w:tcBorders>
              <w:top w:val="nil"/>
              <w:left w:val="single" w:sz="4" w:space="0" w:color="auto"/>
              <w:bottom w:val="single" w:sz="4" w:space="0" w:color="auto"/>
              <w:right w:val="single" w:sz="4" w:space="0" w:color="auto"/>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xml:space="preserve">3 003 159,00   </w:t>
            </w: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r>
      <w:tr w:rsidR="00FC2617" w:rsidRPr="00FC2617" w:rsidTr="00FC2617">
        <w:tblPrEx>
          <w:tblLook w:val="04A0"/>
        </w:tblPrEx>
        <w:trPr>
          <w:gridBefore w:val="1"/>
          <w:wBefore w:w="10" w:type="dxa"/>
          <w:trHeight w:val="510"/>
        </w:trPr>
        <w:tc>
          <w:tcPr>
            <w:tcW w:w="3354" w:type="dxa"/>
            <w:gridSpan w:val="2"/>
            <w:tcBorders>
              <w:top w:val="nil"/>
              <w:left w:val="single" w:sz="4" w:space="0" w:color="auto"/>
              <w:bottom w:val="single" w:sz="4" w:space="0" w:color="auto"/>
              <w:right w:val="single" w:sz="4" w:space="0" w:color="auto"/>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БЕЗВОЗМЕЗДНЫЕ ПОСТУПЛЕНИЯ ОТ ДРУГИХ БЮДЖЕТОВ БЮДЖЕТНОЙ СИСТЕМЫ РОССИЙСКОЙ ФЕДЕРАЦИИ</w:t>
            </w:r>
          </w:p>
        </w:tc>
        <w:tc>
          <w:tcPr>
            <w:tcW w:w="3096" w:type="dxa"/>
            <w:gridSpan w:val="2"/>
            <w:tcBorders>
              <w:top w:val="nil"/>
              <w:left w:val="nil"/>
              <w:bottom w:val="single" w:sz="4" w:space="0" w:color="auto"/>
              <w:right w:val="nil"/>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000.2.02.00000.00.0000.000</w:t>
            </w:r>
          </w:p>
        </w:tc>
        <w:tc>
          <w:tcPr>
            <w:tcW w:w="1750" w:type="dxa"/>
            <w:tcBorders>
              <w:top w:val="nil"/>
              <w:left w:val="nil"/>
              <w:bottom w:val="single" w:sz="4" w:space="0" w:color="auto"/>
              <w:right w:val="single" w:sz="4" w:space="0" w:color="auto"/>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xml:space="preserve">3 472 187,00   </w:t>
            </w:r>
          </w:p>
        </w:tc>
        <w:tc>
          <w:tcPr>
            <w:tcW w:w="1750" w:type="dxa"/>
            <w:tcBorders>
              <w:top w:val="nil"/>
              <w:left w:val="nil"/>
              <w:bottom w:val="single" w:sz="4" w:space="0" w:color="auto"/>
              <w:right w:val="single" w:sz="4" w:space="0" w:color="auto"/>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3 154 641,00</w:t>
            </w:r>
          </w:p>
        </w:tc>
        <w:tc>
          <w:tcPr>
            <w:tcW w:w="1750" w:type="dxa"/>
            <w:gridSpan w:val="2"/>
            <w:tcBorders>
              <w:top w:val="nil"/>
              <w:left w:val="nil"/>
              <w:bottom w:val="single" w:sz="4" w:space="0" w:color="auto"/>
              <w:right w:val="single" w:sz="4" w:space="0" w:color="auto"/>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xml:space="preserve">3 274 941,00   </w:t>
            </w: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r>
      <w:tr w:rsidR="00FC2617" w:rsidRPr="00FC2617" w:rsidTr="00FC2617">
        <w:tblPrEx>
          <w:tblLook w:val="04A0"/>
        </w:tblPrEx>
        <w:trPr>
          <w:gridBefore w:val="1"/>
          <w:wBefore w:w="10" w:type="dxa"/>
          <w:trHeight w:val="630"/>
        </w:trPr>
        <w:tc>
          <w:tcPr>
            <w:tcW w:w="3354" w:type="dxa"/>
            <w:gridSpan w:val="2"/>
            <w:tcBorders>
              <w:top w:val="nil"/>
              <w:left w:val="single" w:sz="4" w:space="0" w:color="auto"/>
              <w:bottom w:val="single" w:sz="4" w:space="0" w:color="auto"/>
              <w:right w:val="single" w:sz="4" w:space="0" w:color="auto"/>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Дотации бюджетам бюджетной системы Российской Федерации</w:t>
            </w:r>
          </w:p>
        </w:tc>
        <w:tc>
          <w:tcPr>
            <w:tcW w:w="3096" w:type="dxa"/>
            <w:gridSpan w:val="2"/>
            <w:tcBorders>
              <w:top w:val="nil"/>
              <w:left w:val="nil"/>
              <w:bottom w:val="single" w:sz="4" w:space="0" w:color="auto"/>
              <w:right w:val="nil"/>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000.2.02.10000.00.0000.000</w:t>
            </w:r>
          </w:p>
        </w:tc>
        <w:tc>
          <w:tcPr>
            <w:tcW w:w="1750" w:type="dxa"/>
            <w:tcBorders>
              <w:top w:val="nil"/>
              <w:left w:val="nil"/>
              <w:bottom w:val="single" w:sz="4" w:space="0" w:color="auto"/>
              <w:right w:val="single" w:sz="4" w:space="0" w:color="auto"/>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xml:space="preserve">3 072 000,00   </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3 062 000,00</w:t>
            </w:r>
          </w:p>
        </w:tc>
        <w:tc>
          <w:tcPr>
            <w:tcW w:w="1750" w:type="dxa"/>
            <w:gridSpan w:val="2"/>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xml:space="preserve">3 003 159,00   </w:t>
            </w: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r>
      <w:tr w:rsidR="00FC2617" w:rsidRPr="00FC2617" w:rsidTr="00FC2617">
        <w:tblPrEx>
          <w:tblLook w:val="04A0"/>
        </w:tblPrEx>
        <w:trPr>
          <w:gridBefore w:val="1"/>
          <w:wBefore w:w="10" w:type="dxa"/>
          <w:trHeight w:val="705"/>
        </w:trPr>
        <w:tc>
          <w:tcPr>
            <w:tcW w:w="3354" w:type="dxa"/>
            <w:gridSpan w:val="2"/>
            <w:tcBorders>
              <w:top w:val="nil"/>
              <w:left w:val="single" w:sz="4" w:space="0" w:color="auto"/>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Дотации бюджетам поселения на выравнивание бюджетной обеспеченности</w:t>
            </w:r>
          </w:p>
        </w:tc>
        <w:tc>
          <w:tcPr>
            <w:tcW w:w="3096" w:type="dxa"/>
            <w:gridSpan w:val="2"/>
            <w:tcBorders>
              <w:top w:val="nil"/>
              <w:left w:val="nil"/>
              <w:bottom w:val="single" w:sz="4" w:space="0" w:color="auto"/>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000.2.02.15001.00.0000.150</w:t>
            </w:r>
          </w:p>
        </w:tc>
        <w:tc>
          <w:tcPr>
            <w:tcW w:w="1750" w:type="dxa"/>
            <w:tcBorders>
              <w:top w:val="nil"/>
              <w:left w:val="nil"/>
              <w:bottom w:val="single" w:sz="4" w:space="0" w:color="auto"/>
              <w:right w:val="single" w:sz="4" w:space="0" w:color="auto"/>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xml:space="preserve">3 072 000,00   </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3 062 000,00</w:t>
            </w:r>
          </w:p>
        </w:tc>
        <w:tc>
          <w:tcPr>
            <w:tcW w:w="1750" w:type="dxa"/>
            <w:gridSpan w:val="2"/>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xml:space="preserve">2 908 000,00   </w:t>
            </w: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b/>
                <w:bCs/>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b/>
                <w:bCs/>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b/>
                <w:bCs/>
                <w:sz w:val="24"/>
                <w:szCs w:val="24"/>
              </w:rPr>
            </w:pPr>
          </w:p>
        </w:tc>
      </w:tr>
      <w:tr w:rsidR="00FC2617" w:rsidRPr="00FC2617" w:rsidTr="00FC2617">
        <w:tblPrEx>
          <w:tblLook w:val="04A0"/>
        </w:tblPrEx>
        <w:trPr>
          <w:gridBefore w:val="1"/>
          <w:wBefore w:w="10" w:type="dxa"/>
          <w:trHeight w:val="525"/>
        </w:trPr>
        <w:tc>
          <w:tcPr>
            <w:tcW w:w="3354" w:type="dxa"/>
            <w:gridSpan w:val="2"/>
            <w:tcBorders>
              <w:top w:val="nil"/>
              <w:left w:val="single" w:sz="4" w:space="0" w:color="auto"/>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xml:space="preserve">Дотации бюджетам сельских поселений на выравнивание бюджетной обеспеченности </w:t>
            </w:r>
          </w:p>
        </w:tc>
        <w:tc>
          <w:tcPr>
            <w:tcW w:w="3096" w:type="dxa"/>
            <w:gridSpan w:val="2"/>
            <w:tcBorders>
              <w:top w:val="nil"/>
              <w:left w:val="nil"/>
              <w:bottom w:val="single" w:sz="4" w:space="0" w:color="auto"/>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115.2.02.15001.10.0000.150</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xml:space="preserve">3 072 000,00   </w:t>
            </w:r>
          </w:p>
        </w:tc>
        <w:tc>
          <w:tcPr>
            <w:tcW w:w="1750" w:type="dxa"/>
            <w:tcBorders>
              <w:top w:val="nil"/>
              <w:left w:val="nil"/>
              <w:bottom w:val="single" w:sz="4" w:space="0" w:color="auto"/>
              <w:right w:val="nil"/>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xml:space="preserve">3 062 000,00   </w:t>
            </w:r>
          </w:p>
        </w:tc>
        <w:tc>
          <w:tcPr>
            <w:tcW w:w="1750" w:type="dxa"/>
            <w:gridSpan w:val="2"/>
            <w:tcBorders>
              <w:top w:val="nil"/>
              <w:left w:val="single" w:sz="4" w:space="0" w:color="auto"/>
              <w:bottom w:val="single" w:sz="4" w:space="0" w:color="auto"/>
              <w:right w:val="single" w:sz="4" w:space="0" w:color="auto"/>
            </w:tcBorders>
            <w:shd w:val="clear" w:color="000000" w:fill="CCFFCC"/>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xml:space="preserve">2 908 000,00   </w:t>
            </w: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r>
      <w:tr w:rsidR="00FC2617" w:rsidRPr="00FC2617" w:rsidTr="00DE7642">
        <w:tblPrEx>
          <w:tblLook w:val="04A0"/>
        </w:tblPrEx>
        <w:trPr>
          <w:gridBefore w:val="1"/>
          <w:wBefore w:w="10" w:type="dxa"/>
          <w:trHeight w:val="261"/>
        </w:trPr>
        <w:tc>
          <w:tcPr>
            <w:tcW w:w="3354" w:type="dxa"/>
            <w:gridSpan w:val="2"/>
            <w:tcBorders>
              <w:top w:val="nil"/>
              <w:left w:val="single" w:sz="4" w:space="0" w:color="auto"/>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Межбюджетные трансферты</w:t>
            </w:r>
          </w:p>
        </w:tc>
        <w:tc>
          <w:tcPr>
            <w:tcW w:w="3096" w:type="dxa"/>
            <w:gridSpan w:val="2"/>
            <w:tcBorders>
              <w:top w:val="nil"/>
              <w:left w:val="nil"/>
              <w:bottom w:val="single" w:sz="4" w:space="0" w:color="auto"/>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115.2.02.15002.10.0000.150</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w:t>
            </w:r>
          </w:p>
        </w:tc>
        <w:tc>
          <w:tcPr>
            <w:tcW w:w="1750" w:type="dxa"/>
            <w:gridSpan w:val="2"/>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w:t>
            </w: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r>
      <w:tr w:rsidR="00FC2617" w:rsidRPr="00FC2617" w:rsidTr="00FC2617">
        <w:tblPrEx>
          <w:tblLook w:val="04A0"/>
        </w:tblPrEx>
        <w:trPr>
          <w:gridBefore w:val="1"/>
          <w:wBefore w:w="10" w:type="dxa"/>
          <w:trHeight w:val="420"/>
        </w:trPr>
        <w:tc>
          <w:tcPr>
            <w:tcW w:w="3354" w:type="dxa"/>
            <w:gridSpan w:val="2"/>
            <w:tcBorders>
              <w:top w:val="nil"/>
              <w:left w:val="single" w:sz="4" w:space="0" w:color="auto"/>
              <w:bottom w:val="single" w:sz="4" w:space="0" w:color="auto"/>
              <w:right w:val="single" w:sz="4" w:space="0" w:color="auto"/>
            </w:tcBorders>
            <w:shd w:val="clear" w:color="auto" w:fill="auto"/>
            <w:hideMark/>
          </w:tcPr>
          <w:p w:rsidR="00FC2617" w:rsidRPr="00FC2617" w:rsidRDefault="00FC2617" w:rsidP="00DE7642">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Субвенции бюджетам субъектов Российской Федераций</w:t>
            </w:r>
          </w:p>
        </w:tc>
        <w:tc>
          <w:tcPr>
            <w:tcW w:w="3096" w:type="dxa"/>
            <w:gridSpan w:val="2"/>
            <w:tcBorders>
              <w:top w:val="nil"/>
              <w:left w:val="nil"/>
              <w:bottom w:val="single" w:sz="4" w:space="0" w:color="auto"/>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000.2.02.30000.00.0000.150</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xml:space="preserve">92 187,00   </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92 641,00</w:t>
            </w:r>
          </w:p>
        </w:tc>
        <w:tc>
          <w:tcPr>
            <w:tcW w:w="1750" w:type="dxa"/>
            <w:gridSpan w:val="2"/>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xml:space="preserve">95 159,00   </w:t>
            </w: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r>
      <w:tr w:rsidR="00FC2617" w:rsidRPr="00FC2617" w:rsidTr="00FC2617">
        <w:tblPrEx>
          <w:tblLook w:val="04A0"/>
        </w:tblPrEx>
        <w:trPr>
          <w:gridBefore w:val="1"/>
          <w:wBefore w:w="10" w:type="dxa"/>
          <w:trHeight w:val="945"/>
        </w:trPr>
        <w:tc>
          <w:tcPr>
            <w:tcW w:w="3354" w:type="dxa"/>
            <w:gridSpan w:val="2"/>
            <w:tcBorders>
              <w:top w:val="nil"/>
              <w:left w:val="single" w:sz="4" w:space="0" w:color="auto"/>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w:t>
            </w:r>
            <w:r w:rsidR="00DE7642">
              <w:rPr>
                <w:rFonts w:ascii="Times New Roman" w:eastAsia="Times New Roman" w:hAnsi="Times New Roman" w:cs="Times New Roman"/>
                <w:sz w:val="24"/>
                <w:szCs w:val="24"/>
              </w:rPr>
              <w:t>а</w:t>
            </w:r>
            <w:r w:rsidRPr="00FC2617">
              <w:rPr>
                <w:rFonts w:ascii="Times New Roman" w:eastAsia="Times New Roman" w:hAnsi="Times New Roman" w:cs="Times New Roman"/>
                <w:sz w:val="24"/>
                <w:szCs w:val="24"/>
              </w:rPr>
              <w:t>ты</w:t>
            </w:r>
          </w:p>
        </w:tc>
        <w:tc>
          <w:tcPr>
            <w:tcW w:w="3096" w:type="dxa"/>
            <w:gridSpan w:val="2"/>
            <w:tcBorders>
              <w:top w:val="nil"/>
              <w:left w:val="nil"/>
              <w:bottom w:val="single" w:sz="4" w:space="0" w:color="auto"/>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115.2.02.35118.10.0000.150</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xml:space="preserve">92 187,00   </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92 641,00</w:t>
            </w:r>
          </w:p>
        </w:tc>
        <w:tc>
          <w:tcPr>
            <w:tcW w:w="1750" w:type="dxa"/>
            <w:gridSpan w:val="2"/>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xml:space="preserve">95 159,00   </w:t>
            </w: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r>
      <w:tr w:rsidR="00FC2617" w:rsidRPr="00FC2617" w:rsidTr="00F77525">
        <w:tblPrEx>
          <w:tblLook w:val="04A0"/>
        </w:tblPrEx>
        <w:trPr>
          <w:gridBefore w:val="1"/>
          <w:wBefore w:w="10" w:type="dxa"/>
          <w:trHeight w:val="346"/>
        </w:trPr>
        <w:tc>
          <w:tcPr>
            <w:tcW w:w="3354" w:type="dxa"/>
            <w:gridSpan w:val="2"/>
            <w:tcBorders>
              <w:top w:val="nil"/>
              <w:left w:val="single" w:sz="4" w:space="0" w:color="auto"/>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xml:space="preserve">Субсидии бюджетам сельских поселений на софинансирование капитальных вложений в объекты муниципальной </w:t>
            </w:r>
            <w:r w:rsidRPr="00FC2617">
              <w:rPr>
                <w:rFonts w:ascii="Times New Roman" w:eastAsia="Times New Roman" w:hAnsi="Times New Roman" w:cs="Times New Roman"/>
                <w:sz w:val="24"/>
                <w:szCs w:val="24"/>
              </w:rPr>
              <w:lastRenderedPageBreak/>
              <w:t>собственности</w:t>
            </w:r>
          </w:p>
        </w:tc>
        <w:tc>
          <w:tcPr>
            <w:tcW w:w="3096" w:type="dxa"/>
            <w:gridSpan w:val="2"/>
            <w:tcBorders>
              <w:top w:val="nil"/>
              <w:left w:val="nil"/>
              <w:bottom w:val="single" w:sz="4" w:space="0" w:color="auto"/>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lastRenderedPageBreak/>
              <w:t>115.2.02.20077.10.0000.150</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xml:space="preserve">188 000,00   </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w:t>
            </w:r>
          </w:p>
        </w:tc>
        <w:tc>
          <w:tcPr>
            <w:tcW w:w="1750" w:type="dxa"/>
            <w:gridSpan w:val="2"/>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w:t>
            </w: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r>
      <w:tr w:rsidR="00FC2617" w:rsidRPr="00FC2617" w:rsidTr="00DE7642">
        <w:tblPrEx>
          <w:tblLook w:val="04A0"/>
        </w:tblPrEx>
        <w:trPr>
          <w:gridBefore w:val="1"/>
          <w:wBefore w:w="10" w:type="dxa"/>
          <w:trHeight w:val="431"/>
        </w:trPr>
        <w:tc>
          <w:tcPr>
            <w:tcW w:w="3354" w:type="dxa"/>
            <w:gridSpan w:val="2"/>
            <w:tcBorders>
              <w:top w:val="nil"/>
              <w:left w:val="single" w:sz="4" w:space="0" w:color="auto"/>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lastRenderedPageBreak/>
              <w:t>Прочие субсидии бюджетам сельских пос</w:t>
            </w:r>
            <w:r w:rsidR="00DE7642">
              <w:rPr>
                <w:rFonts w:ascii="Times New Roman" w:eastAsia="Times New Roman" w:hAnsi="Times New Roman" w:cs="Times New Roman"/>
                <w:sz w:val="24"/>
                <w:szCs w:val="24"/>
              </w:rPr>
              <w:t>е</w:t>
            </w:r>
            <w:r w:rsidRPr="00FC2617">
              <w:rPr>
                <w:rFonts w:ascii="Times New Roman" w:eastAsia="Times New Roman" w:hAnsi="Times New Roman" w:cs="Times New Roman"/>
                <w:sz w:val="24"/>
                <w:szCs w:val="24"/>
              </w:rPr>
              <w:t>лений</w:t>
            </w:r>
          </w:p>
        </w:tc>
        <w:tc>
          <w:tcPr>
            <w:tcW w:w="3096" w:type="dxa"/>
            <w:gridSpan w:val="2"/>
            <w:tcBorders>
              <w:top w:val="nil"/>
              <w:left w:val="nil"/>
              <w:bottom w:val="single" w:sz="4" w:space="0" w:color="auto"/>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115.2.02.29999.10.0000.150</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xml:space="preserve">120 000,00   </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w:t>
            </w:r>
          </w:p>
        </w:tc>
        <w:tc>
          <w:tcPr>
            <w:tcW w:w="1750" w:type="dxa"/>
            <w:gridSpan w:val="2"/>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w:t>
            </w: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r>
      <w:tr w:rsidR="00FC2617" w:rsidRPr="00FC2617" w:rsidTr="00FC2617">
        <w:tblPrEx>
          <w:tblLook w:val="04A0"/>
        </w:tblPrEx>
        <w:trPr>
          <w:gridBefore w:val="1"/>
          <w:wBefore w:w="10" w:type="dxa"/>
          <w:trHeight w:val="945"/>
        </w:trPr>
        <w:tc>
          <w:tcPr>
            <w:tcW w:w="3354" w:type="dxa"/>
            <w:gridSpan w:val="2"/>
            <w:tcBorders>
              <w:top w:val="nil"/>
              <w:left w:val="single" w:sz="4" w:space="0" w:color="auto"/>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Прочие безвозмездные поступления в бюджеты сельских поселений</w:t>
            </w:r>
          </w:p>
        </w:tc>
        <w:tc>
          <w:tcPr>
            <w:tcW w:w="3096" w:type="dxa"/>
            <w:gridSpan w:val="2"/>
            <w:tcBorders>
              <w:top w:val="nil"/>
              <w:left w:val="nil"/>
              <w:bottom w:val="single" w:sz="4" w:space="0" w:color="auto"/>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115.2.07.05030.10.0000.150</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xml:space="preserve">38 539,00   </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w:t>
            </w:r>
          </w:p>
        </w:tc>
        <w:tc>
          <w:tcPr>
            <w:tcW w:w="1750" w:type="dxa"/>
            <w:gridSpan w:val="2"/>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w:t>
            </w: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r>
      <w:tr w:rsidR="00FC2617" w:rsidRPr="00FC2617" w:rsidTr="00F77525">
        <w:tblPrEx>
          <w:tblLook w:val="04A0"/>
        </w:tblPrEx>
        <w:trPr>
          <w:gridBefore w:val="1"/>
          <w:wBefore w:w="10" w:type="dxa"/>
          <w:trHeight w:val="232"/>
        </w:trPr>
        <w:tc>
          <w:tcPr>
            <w:tcW w:w="3354" w:type="dxa"/>
            <w:gridSpan w:val="2"/>
            <w:tcBorders>
              <w:top w:val="nil"/>
              <w:left w:val="single" w:sz="4" w:space="0" w:color="auto"/>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Всего доходов</w:t>
            </w:r>
          </w:p>
        </w:tc>
        <w:tc>
          <w:tcPr>
            <w:tcW w:w="3096" w:type="dxa"/>
            <w:gridSpan w:val="2"/>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xml:space="preserve">4 327 358,00   </w:t>
            </w:r>
          </w:p>
        </w:tc>
        <w:tc>
          <w:tcPr>
            <w:tcW w:w="1750" w:type="dxa"/>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xml:space="preserve">4 015 109,00   </w:t>
            </w:r>
          </w:p>
        </w:tc>
        <w:tc>
          <w:tcPr>
            <w:tcW w:w="1750" w:type="dxa"/>
            <w:gridSpan w:val="2"/>
            <w:tcBorders>
              <w:top w:val="nil"/>
              <w:left w:val="nil"/>
              <w:bottom w:val="single" w:sz="4" w:space="0" w:color="auto"/>
              <w:right w:val="single" w:sz="4" w:space="0" w:color="auto"/>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r w:rsidRPr="00FC2617">
              <w:rPr>
                <w:rFonts w:ascii="Times New Roman" w:eastAsia="Times New Roman" w:hAnsi="Times New Roman" w:cs="Times New Roman"/>
                <w:sz w:val="24"/>
                <w:szCs w:val="24"/>
              </w:rPr>
              <w:t xml:space="preserve">3 332 159,00   </w:t>
            </w: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c>
          <w:tcPr>
            <w:tcW w:w="541" w:type="dxa"/>
            <w:tcBorders>
              <w:top w:val="nil"/>
              <w:left w:val="nil"/>
              <w:bottom w:val="nil"/>
              <w:right w:val="nil"/>
            </w:tcBorders>
            <w:shd w:val="clear" w:color="auto" w:fill="auto"/>
            <w:hideMark/>
          </w:tcPr>
          <w:p w:rsidR="00FC2617" w:rsidRPr="00FC2617" w:rsidRDefault="00FC2617" w:rsidP="00FC2617">
            <w:pPr>
              <w:spacing w:line="240" w:lineRule="auto"/>
              <w:ind w:right="0"/>
              <w:jc w:val="left"/>
              <w:rPr>
                <w:rFonts w:ascii="Times New Roman" w:eastAsia="Times New Roman" w:hAnsi="Times New Roman" w:cs="Times New Roman"/>
                <w:sz w:val="24"/>
                <w:szCs w:val="24"/>
              </w:rPr>
            </w:pPr>
          </w:p>
        </w:tc>
      </w:tr>
    </w:tbl>
    <w:p w:rsidR="00FC2617" w:rsidRPr="00A136CB" w:rsidRDefault="00A136CB" w:rsidP="00FC2617">
      <w:pPr>
        <w:jc w:val="lef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Приложение № 6 к решению Совета депутатов Чапаевский сельсовет от 29.11.2019 года № 156</w:t>
      </w:r>
    </w:p>
    <w:tbl>
      <w:tblPr>
        <w:tblW w:w="10615" w:type="dxa"/>
        <w:tblInd w:w="93" w:type="dxa"/>
        <w:tblLook w:val="04A0"/>
      </w:tblPr>
      <w:tblGrid>
        <w:gridCol w:w="4944"/>
        <w:gridCol w:w="946"/>
        <w:gridCol w:w="1257"/>
        <w:gridCol w:w="1356"/>
        <w:gridCol w:w="1056"/>
        <w:gridCol w:w="1056"/>
      </w:tblGrid>
      <w:tr w:rsidR="00A136CB" w:rsidRPr="00A136CB" w:rsidTr="00F77525">
        <w:trPr>
          <w:trHeight w:val="665"/>
        </w:trPr>
        <w:tc>
          <w:tcPr>
            <w:tcW w:w="10615" w:type="dxa"/>
            <w:gridSpan w:val="6"/>
            <w:tcBorders>
              <w:top w:val="nil"/>
              <w:left w:val="nil"/>
              <w:right w:val="nil"/>
            </w:tcBorders>
            <w:shd w:val="clear" w:color="auto" w:fill="auto"/>
            <w:hideMark/>
          </w:tcPr>
          <w:p w:rsidR="00A136CB" w:rsidRPr="00A136CB" w:rsidRDefault="00A136CB" w:rsidP="00A136CB">
            <w:pPr>
              <w:spacing w:line="240" w:lineRule="auto"/>
              <w:ind w:right="0"/>
              <w:jc w:val="center"/>
              <w:rPr>
                <w:rFonts w:ascii="Times New Roman" w:eastAsia="Times New Roman" w:hAnsi="Times New Roman" w:cs="Times New Roman"/>
                <w:sz w:val="24"/>
                <w:szCs w:val="24"/>
              </w:rPr>
            </w:pPr>
            <w:r w:rsidRPr="00A136CB">
              <w:rPr>
                <w:rFonts w:ascii="Times New Roman" w:eastAsia="Times New Roman" w:hAnsi="Times New Roman" w:cs="Times New Roman"/>
                <w:bCs/>
                <w:sz w:val="24"/>
                <w:szCs w:val="24"/>
              </w:rPr>
              <w:t>БЮДЖЕТНЫЕ АССИГНОВАНИЯ БЮДЖЕТА ЧАПАЕВСКОГО СЕЛЬСОВЕТА ПО РАЗДЕЛАМ И ПОДРАЗДЕЛАМ РАСХОДОВ  КЛАССИФИКАЦИИ  РАСХОДОВ БЮДЖЕТОВ НА 2020 ГОД И ПЛАНОВЫЙ ПЕРИОД 2021 И 2022 ГОДОВ</w:t>
            </w:r>
          </w:p>
        </w:tc>
      </w:tr>
      <w:tr w:rsidR="00F77525" w:rsidRPr="00A136CB" w:rsidTr="00755CF1">
        <w:trPr>
          <w:trHeight w:val="932"/>
        </w:trPr>
        <w:tc>
          <w:tcPr>
            <w:tcW w:w="4944" w:type="dxa"/>
            <w:tcBorders>
              <w:top w:val="single" w:sz="8" w:space="0" w:color="auto"/>
              <w:left w:val="single" w:sz="8" w:space="0" w:color="auto"/>
              <w:right w:val="single" w:sz="4" w:space="0" w:color="auto"/>
            </w:tcBorders>
            <w:shd w:val="clear" w:color="auto" w:fill="auto"/>
            <w:hideMark/>
          </w:tcPr>
          <w:p w:rsidR="00F77525" w:rsidRPr="00A136CB" w:rsidRDefault="00F77525" w:rsidP="00A136CB">
            <w:pPr>
              <w:spacing w:line="240" w:lineRule="auto"/>
              <w:ind w:right="0"/>
              <w:jc w:val="lef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Наименование</w:t>
            </w:r>
          </w:p>
        </w:tc>
        <w:tc>
          <w:tcPr>
            <w:tcW w:w="946" w:type="dxa"/>
            <w:tcBorders>
              <w:top w:val="single" w:sz="8" w:space="0" w:color="auto"/>
              <w:left w:val="single" w:sz="4" w:space="0" w:color="auto"/>
              <w:right w:val="nil"/>
            </w:tcBorders>
            <w:shd w:val="clear" w:color="auto" w:fill="auto"/>
            <w:hideMark/>
          </w:tcPr>
          <w:p w:rsidR="00F77525" w:rsidRPr="00A136CB" w:rsidRDefault="00F77525" w:rsidP="00A136CB">
            <w:pPr>
              <w:spacing w:line="240" w:lineRule="auto"/>
              <w:ind w:right="0"/>
              <w:jc w:val="lef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 </w:t>
            </w:r>
          </w:p>
          <w:p w:rsidR="00F77525" w:rsidRPr="00A136CB" w:rsidRDefault="00F77525" w:rsidP="00A136CB">
            <w:pPr>
              <w:spacing w:line="240" w:lineRule="auto"/>
              <w:ind w:right="0"/>
              <w:jc w:val="lef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 </w:t>
            </w:r>
            <w:r>
              <w:rPr>
                <w:rFonts w:ascii="Times New Roman" w:eastAsia="Times New Roman" w:hAnsi="Times New Roman" w:cs="Times New Roman"/>
                <w:bCs/>
                <w:sz w:val="24"/>
                <w:szCs w:val="24"/>
              </w:rPr>
              <w:t>раздел</w:t>
            </w:r>
          </w:p>
        </w:tc>
        <w:tc>
          <w:tcPr>
            <w:tcW w:w="1257" w:type="dxa"/>
            <w:tcBorders>
              <w:top w:val="single" w:sz="8" w:space="0" w:color="auto"/>
              <w:left w:val="single" w:sz="4" w:space="0" w:color="auto"/>
              <w:right w:val="nil"/>
            </w:tcBorders>
            <w:shd w:val="clear" w:color="auto" w:fill="auto"/>
            <w:hideMark/>
          </w:tcPr>
          <w:p w:rsidR="00F77525" w:rsidRPr="00A136CB" w:rsidRDefault="00F77525" w:rsidP="00A136CB">
            <w:pPr>
              <w:spacing w:line="240" w:lineRule="auto"/>
              <w:ind w:right="0"/>
              <w:jc w:val="lef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 </w:t>
            </w:r>
          </w:p>
          <w:p w:rsidR="00F77525" w:rsidRPr="00A136CB" w:rsidRDefault="00F77525" w:rsidP="00A136CB">
            <w:pPr>
              <w:spacing w:line="240" w:lineRule="auto"/>
              <w:ind w:right="0"/>
              <w:jc w:val="center"/>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подраздел</w:t>
            </w:r>
          </w:p>
        </w:tc>
        <w:tc>
          <w:tcPr>
            <w:tcW w:w="1356" w:type="dxa"/>
            <w:tcBorders>
              <w:top w:val="single" w:sz="8" w:space="0" w:color="auto"/>
              <w:left w:val="single" w:sz="4" w:space="0" w:color="auto"/>
              <w:right w:val="nil"/>
            </w:tcBorders>
            <w:shd w:val="clear" w:color="auto" w:fill="auto"/>
            <w:hideMark/>
          </w:tcPr>
          <w:p w:rsidR="00F77525" w:rsidRPr="00A136CB" w:rsidRDefault="00F77525" w:rsidP="00A136CB">
            <w:pPr>
              <w:spacing w:line="240" w:lineRule="auto"/>
              <w:ind w:right="0"/>
              <w:jc w:val="lef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 </w:t>
            </w:r>
          </w:p>
          <w:p w:rsidR="00F77525" w:rsidRPr="00A136CB" w:rsidRDefault="00F77525" w:rsidP="00A136CB">
            <w:pPr>
              <w:spacing w:line="240" w:lineRule="auto"/>
              <w:ind w:right="0"/>
              <w:jc w:val="lef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2020г</w:t>
            </w:r>
          </w:p>
        </w:tc>
        <w:tc>
          <w:tcPr>
            <w:tcW w:w="1056" w:type="dxa"/>
            <w:tcBorders>
              <w:top w:val="single" w:sz="8" w:space="0" w:color="auto"/>
              <w:left w:val="single" w:sz="4" w:space="0" w:color="auto"/>
              <w:right w:val="nil"/>
            </w:tcBorders>
            <w:shd w:val="clear" w:color="auto" w:fill="auto"/>
            <w:hideMark/>
          </w:tcPr>
          <w:p w:rsidR="00F77525" w:rsidRPr="00A136CB" w:rsidRDefault="00F77525" w:rsidP="00A136CB">
            <w:pPr>
              <w:spacing w:line="240" w:lineRule="auto"/>
              <w:ind w:right="0"/>
              <w:jc w:val="lef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 </w:t>
            </w:r>
          </w:p>
          <w:p w:rsidR="00F77525" w:rsidRPr="00A136CB" w:rsidRDefault="00F77525" w:rsidP="00A136CB">
            <w:pPr>
              <w:spacing w:line="240" w:lineRule="auto"/>
              <w:ind w:right="0"/>
              <w:jc w:val="lef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2021г</w:t>
            </w:r>
          </w:p>
          <w:p w:rsidR="00F77525" w:rsidRPr="00A136CB" w:rsidRDefault="00F77525" w:rsidP="00A136CB">
            <w:pPr>
              <w:spacing w:line="240" w:lineRule="auto"/>
              <w:ind w:right="0"/>
              <w:jc w:val="lef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 </w:t>
            </w:r>
          </w:p>
        </w:tc>
        <w:tc>
          <w:tcPr>
            <w:tcW w:w="1056" w:type="dxa"/>
            <w:tcBorders>
              <w:top w:val="single" w:sz="8" w:space="0" w:color="auto"/>
              <w:left w:val="single" w:sz="4" w:space="0" w:color="auto"/>
              <w:right w:val="nil"/>
            </w:tcBorders>
            <w:shd w:val="clear" w:color="auto" w:fill="auto"/>
            <w:hideMark/>
          </w:tcPr>
          <w:p w:rsidR="00F77525" w:rsidRPr="00A136CB" w:rsidRDefault="00F77525" w:rsidP="00A136CB">
            <w:pPr>
              <w:spacing w:line="240" w:lineRule="auto"/>
              <w:ind w:right="0"/>
              <w:jc w:val="lef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 </w:t>
            </w:r>
          </w:p>
          <w:p w:rsidR="00F77525" w:rsidRPr="00A136CB" w:rsidRDefault="00F77525"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2022</w:t>
            </w:r>
          </w:p>
        </w:tc>
      </w:tr>
      <w:tr w:rsidR="00F77525" w:rsidRPr="00A136CB" w:rsidTr="00755CF1">
        <w:trPr>
          <w:trHeight w:val="255"/>
        </w:trPr>
        <w:tc>
          <w:tcPr>
            <w:tcW w:w="4944" w:type="dxa"/>
            <w:tcBorders>
              <w:top w:val="single" w:sz="8" w:space="0" w:color="auto"/>
              <w:left w:val="single" w:sz="8" w:space="0" w:color="auto"/>
              <w:bottom w:val="single" w:sz="8" w:space="0" w:color="auto"/>
              <w:right w:val="single" w:sz="4" w:space="0" w:color="auto"/>
            </w:tcBorders>
            <w:shd w:val="clear" w:color="auto" w:fill="auto"/>
            <w:hideMark/>
          </w:tcPr>
          <w:p w:rsidR="00F77525" w:rsidRPr="00A136CB" w:rsidRDefault="00F77525" w:rsidP="00F77525">
            <w:pPr>
              <w:spacing w:line="240" w:lineRule="auto"/>
              <w:ind w:right="0"/>
              <w:jc w:val="center"/>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1</w:t>
            </w:r>
          </w:p>
        </w:tc>
        <w:tc>
          <w:tcPr>
            <w:tcW w:w="946" w:type="dxa"/>
            <w:tcBorders>
              <w:top w:val="single" w:sz="4" w:space="0" w:color="auto"/>
              <w:left w:val="single" w:sz="4" w:space="0" w:color="auto"/>
              <w:bottom w:val="single" w:sz="8" w:space="0" w:color="auto"/>
              <w:right w:val="single" w:sz="4" w:space="0" w:color="auto"/>
            </w:tcBorders>
            <w:shd w:val="clear" w:color="auto" w:fill="auto"/>
          </w:tcPr>
          <w:p w:rsidR="00F77525" w:rsidRPr="00A136CB" w:rsidRDefault="00F77525" w:rsidP="00F77525">
            <w:pPr>
              <w:spacing w:line="240" w:lineRule="auto"/>
              <w:ind w:righ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257" w:type="dxa"/>
            <w:tcBorders>
              <w:top w:val="single" w:sz="4" w:space="0" w:color="auto"/>
              <w:left w:val="single" w:sz="4" w:space="0" w:color="auto"/>
              <w:bottom w:val="single" w:sz="8" w:space="0" w:color="auto"/>
              <w:right w:val="nil"/>
            </w:tcBorders>
            <w:shd w:val="clear" w:color="auto" w:fill="auto"/>
            <w:hideMark/>
          </w:tcPr>
          <w:p w:rsidR="00F77525" w:rsidRPr="00A136CB" w:rsidRDefault="00F77525" w:rsidP="00F77525">
            <w:pPr>
              <w:spacing w:line="240" w:lineRule="auto"/>
              <w:ind w:righ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356" w:type="dxa"/>
            <w:tcBorders>
              <w:top w:val="single" w:sz="4" w:space="0" w:color="auto"/>
              <w:left w:val="single" w:sz="4" w:space="0" w:color="auto"/>
              <w:bottom w:val="single" w:sz="8" w:space="0" w:color="auto"/>
              <w:right w:val="nil"/>
            </w:tcBorders>
            <w:shd w:val="clear" w:color="auto" w:fill="auto"/>
            <w:hideMark/>
          </w:tcPr>
          <w:p w:rsidR="00F77525" w:rsidRPr="00A136CB" w:rsidRDefault="00F77525" w:rsidP="00F77525">
            <w:pPr>
              <w:spacing w:line="240" w:lineRule="auto"/>
              <w:ind w:righ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1056" w:type="dxa"/>
            <w:tcBorders>
              <w:top w:val="nil"/>
              <w:left w:val="single" w:sz="4" w:space="0" w:color="auto"/>
              <w:bottom w:val="single" w:sz="8" w:space="0" w:color="auto"/>
              <w:right w:val="nil"/>
            </w:tcBorders>
            <w:shd w:val="clear" w:color="auto" w:fill="auto"/>
            <w:hideMark/>
          </w:tcPr>
          <w:p w:rsidR="00F77525" w:rsidRPr="00A136CB" w:rsidRDefault="00F77525" w:rsidP="00F77525">
            <w:pPr>
              <w:spacing w:line="240" w:lineRule="auto"/>
              <w:ind w:righ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056" w:type="dxa"/>
            <w:tcBorders>
              <w:top w:val="nil"/>
              <w:left w:val="single" w:sz="4" w:space="0" w:color="auto"/>
              <w:bottom w:val="nil"/>
              <w:right w:val="nil"/>
            </w:tcBorders>
            <w:shd w:val="clear" w:color="auto" w:fill="auto"/>
            <w:hideMark/>
          </w:tcPr>
          <w:p w:rsidR="00F77525" w:rsidRPr="00A136CB" w:rsidRDefault="00F77525" w:rsidP="00F77525">
            <w:pPr>
              <w:spacing w:line="240" w:lineRule="auto"/>
              <w:ind w:righ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r>
      <w:tr w:rsidR="00F77525" w:rsidRPr="00A136CB" w:rsidTr="00F77525">
        <w:trPr>
          <w:trHeight w:val="1081"/>
        </w:trPr>
        <w:tc>
          <w:tcPr>
            <w:tcW w:w="4944" w:type="dxa"/>
            <w:tcBorders>
              <w:top w:val="single" w:sz="4" w:space="0" w:color="auto"/>
              <w:left w:val="single" w:sz="8" w:space="0" w:color="auto"/>
              <w:bottom w:val="single" w:sz="4" w:space="0" w:color="auto"/>
              <w:right w:val="single" w:sz="4" w:space="0" w:color="auto"/>
            </w:tcBorders>
            <w:shd w:val="clear" w:color="auto" w:fill="auto"/>
            <w:hideMark/>
          </w:tcPr>
          <w:p w:rsidR="00A136CB" w:rsidRPr="00A136CB" w:rsidRDefault="00A136CB" w:rsidP="00A136CB">
            <w:pPr>
              <w:spacing w:line="240" w:lineRule="auto"/>
              <w:ind w:right="0"/>
              <w:jc w:val="lef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Муниципальная программа "Устойчивое развитие Чапаевского сельсовета Новоорского района Оренбургской области на 2019-2023 года»</w:t>
            </w:r>
          </w:p>
        </w:tc>
        <w:tc>
          <w:tcPr>
            <w:tcW w:w="946" w:type="dxa"/>
            <w:tcBorders>
              <w:top w:val="single" w:sz="4" w:space="0" w:color="auto"/>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00</w:t>
            </w:r>
          </w:p>
        </w:tc>
        <w:tc>
          <w:tcPr>
            <w:tcW w:w="1257" w:type="dxa"/>
            <w:tcBorders>
              <w:top w:val="single" w:sz="4" w:space="0" w:color="auto"/>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00</w:t>
            </w:r>
          </w:p>
        </w:tc>
        <w:tc>
          <w:tcPr>
            <w:tcW w:w="1356" w:type="dxa"/>
            <w:tcBorders>
              <w:top w:val="single" w:sz="4" w:space="0" w:color="auto"/>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4327358</w:t>
            </w:r>
          </w:p>
        </w:tc>
        <w:tc>
          <w:tcPr>
            <w:tcW w:w="1056" w:type="dxa"/>
            <w:tcBorders>
              <w:top w:val="single" w:sz="4" w:space="0" w:color="auto"/>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4015109</w:t>
            </w:r>
          </w:p>
        </w:tc>
        <w:tc>
          <w:tcPr>
            <w:tcW w:w="1056" w:type="dxa"/>
            <w:tcBorders>
              <w:top w:val="single" w:sz="4" w:space="0" w:color="auto"/>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3332159</w:t>
            </w:r>
          </w:p>
        </w:tc>
      </w:tr>
      <w:tr w:rsidR="00F77525" w:rsidRPr="00A136CB" w:rsidTr="00F77525">
        <w:trPr>
          <w:trHeight w:val="1065"/>
        </w:trPr>
        <w:tc>
          <w:tcPr>
            <w:tcW w:w="4944" w:type="dxa"/>
            <w:tcBorders>
              <w:top w:val="single" w:sz="4" w:space="0" w:color="auto"/>
              <w:left w:val="single" w:sz="8" w:space="0" w:color="auto"/>
              <w:bottom w:val="single" w:sz="4" w:space="0" w:color="auto"/>
              <w:right w:val="single" w:sz="4" w:space="0" w:color="auto"/>
            </w:tcBorders>
            <w:shd w:val="clear" w:color="auto" w:fill="auto"/>
            <w:hideMark/>
          </w:tcPr>
          <w:p w:rsidR="00A136CB" w:rsidRPr="00A136CB" w:rsidRDefault="00A136CB" w:rsidP="00A136CB">
            <w:pPr>
              <w:spacing w:line="240" w:lineRule="auto"/>
              <w:ind w:right="0"/>
              <w:jc w:val="lef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Подпрограмма «Повышение эффективности деятельности органов местного самоуправления муниципального образования»</w:t>
            </w:r>
          </w:p>
        </w:tc>
        <w:tc>
          <w:tcPr>
            <w:tcW w:w="94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01</w:t>
            </w:r>
          </w:p>
        </w:tc>
        <w:tc>
          <w:tcPr>
            <w:tcW w:w="1257"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00</w:t>
            </w:r>
          </w:p>
        </w:tc>
        <w:tc>
          <w:tcPr>
            <w:tcW w:w="13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2511180</w:t>
            </w:r>
          </w:p>
        </w:tc>
        <w:tc>
          <w:tcPr>
            <w:tcW w:w="10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2122938</w:t>
            </w:r>
          </w:p>
        </w:tc>
        <w:tc>
          <w:tcPr>
            <w:tcW w:w="10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1925150</w:t>
            </w:r>
          </w:p>
        </w:tc>
      </w:tr>
      <w:tr w:rsidR="00F77525" w:rsidRPr="00A136CB" w:rsidTr="00F77525">
        <w:trPr>
          <w:trHeight w:val="542"/>
        </w:trPr>
        <w:tc>
          <w:tcPr>
            <w:tcW w:w="4944" w:type="dxa"/>
            <w:tcBorders>
              <w:top w:val="single" w:sz="4" w:space="0" w:color="auto"/>
              <w:left w:val="single" w:sz="8" w:space="0" w:color="auto"/>
              <w:bottom w:val="single" w:sz="4" w:space="0" w:color="auto"/>
              <w:right w:val="single" w:sz="4" w:space="0" w:color="auto"/>
            </w:tcBorders>
            <w:shd w:val="clear" w:color="auto" w:fill="auto"/>
            <w:hideMark/>
          </w:tcPr>
          <w:p w:rsidR="00A136CB" w:rsidRPr="00A136CB" w:rsidRDefault="00A136CB" w:rsidP="00A136CB">
            <w:pPr>
              <w:spacing w:line="240" w:lineRule="auto"/>
              <w:ind w:right="0"/>
              <w:jc w:val="lef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Осуществление расходов на содержание главы муниципального образования</w:t>
            </w:r>
          </w:p>
        </w:tc>
        <w:tc>
          <w:tcPr>
            <w:tcW w:w="94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01</w:t>
            </w:r>
          </w:p>
        </w:tc>
        <w:tc>
          <w:tcPr>
            <w:tcW w:w="1257"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02</w:t>
            </w:r>
          </w:p>
        </w:tc>
        <w:tc>
          <w:tcPr>
            <w:tcW w:w="13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1354000</w:t>
            </w:r>
          </w:p>
        </w:tc>
        <w:tc>
          <w:tcPr>
            <w:tcW w:w="10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650000</w:t>
            </w:r>
          </w:p>
        </w:tc>
        <w:tc>
          <w:tcPr>
            <w:tcW w:w="10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650000</w:t>
            </w:r>
          </w:p>
        </w:tc>
      </w:tr>
      <w:tr w:rsidR="00F77525" w:rsidRPr="00A136CB" w:rsidTr="00F77525">
        <w:trPr>
          <w:trHeight w:val="555"/>
        </w:trPr>
        <w:tc>
          <w:tcPr>
            <w:tcW w:w="4944" w:type="dxa"/>
            <w:tcBorders>
              <w:top w:val="single" w:sz="4" w:space="0" w:color="auto"/>
              <w:left w:val="single" w:sz="8" w:space="0" w:color="auto"/>
              <w:bottom w:val="single" w:sz="4" w:space="0" w:color="auto"/>
              <w:right w:val="single" w:sz="4" w:space="0" w:color="auto"/>
            </w:tcBorders>
            <w:shd w:val="clear" w:color="auto" w:fill="auto"/>
            <w:hideMark/>
          </w:tcPr>
          <w:p w:rsidR="00A136CB" w:rsidRPr="00A136CB" w:rsidRDefault="00A136CB" w:rsidP="00A136CB">
            <w:pPr>
              <w:spacing w:line="240" w:lineRule="auto"/>
              <w:ind w:right="0"/>
              <w:jc w:val="lef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Осуществление расходов на содержание аппарата управления</w:t>
            </w:r>
          </w:p>
        </w:tc>
        <w:tc>
          <w:tcPr>
            <w:tcW w:w="94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01</w:t>
            </w:r>
          </w:p>
        </w:tc>
        <w:tc>
          <w:tcPr>
            <w:tcW w:w="1257"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04</w:t>
            </w:r>
          </w:p>
        </w:tc>
        <w:tc>
          <w:tcPr>
            <w:tcW w:w="13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1113227</w:t>
            </w:r>
          </w:p>
        </w:tc>
        <w:tc>
          <w:tcPr>
            <w:tcW w:w="10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1427885</w:t>
            </w:r>
          </w:p>
        </w:tc>
        <w:tc>
          <w:tcPr>
            <w:tcW w:w="10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1230097</w:t>
            </w:r>
          </w:p>
        </w:tc>
      </w:tr>
      <w:tr w:rsidR="00F77525" w:rsidRPr="00A136CB" w:rsidTr="00755CF1">
        <w:trPr>
          <w:trHeight w:val="765"/>
        </w:trPr>
        <w:tc>
          <w:tcPr>
            <w:tcW w:w="4944" w:type="dxa"/>
            <w:tcBorders>
              <w:top w:val="nil"/>
              <w:left w:val="single" w:sz="8" w:space="0" w:color="auto"/>
              <w:bottom w:val="single" w:sz="4" w:space="0" w:color="auto"/>
              <w:right w:val="single" w:sz="4" w:space="0" w:color="auto"/>
            </w:tcBorders>
            <w:shd w:val="clear" w:color="auto" w:fill="auto"/>
            <w:hideMark/>
          </w:tcPr>
          <w:p w:rsidR="00F77525" w:rsidRPr="00A136CB" w:rsidRDefault="00F77525" w:rsidP="00A136CB">
            <w:pPr>
              <w:spacing w:line="240" w:lineRule="auto"/>
              <w:ind w:right="0"/>
              <w:jc w:val="lef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Передача полномочий муниципальному району по решению вопросов местного значения поселений в сфере архитектуры и градостроительства</w:t>
            </w:r>
          </w:p>
        </w:tc>
        <w:tc>
          <w:tcPr>
            <w:tcW w:w="946" w:type="dxa"/>
            <w:tcBorders>
              <w:top w:val="nil"/>
              <w:left w:val="single" w:sz="4" w:space="0" w:color="auto"/>
              <w:bottom w:val="single" w:sz="4" w:space="0" w:color="auto"/>
              <w:right w:val="nil"/>
            </w:tcBorders>
            <w:shd w:val="clear" w:color="auto" w:fill="auto"/>
            <w:hideMark/>
          </w:tcPr>
          <w:p w:rsidR="00F77525" w:rsidRPr="00A136CB" w:rsidRDefault="00F77525"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01</w:t>
            </w:r>
          </w:p>
        </w:tc>
        <w:tc>
          <w:tcPr>
            <w:tcW w:w="1257" w:type="dxa"/>
            <w:tcBorders>
              <w:top w:val="nil"/>
              <w:left w:val="single" w:sz="4" w:space="0" w:color="auto"/>
              <w:bottom w:val="single" w:sz="4" w:space="0" w:color="auto"/>
              <w:right w:val="nil"/>
            </w:tcBorders>
            <w:shd w:val="clear" w:color="auto" w:fill="auto"/>
            <w:hideMark/>
          </w:tcPr>
          <w:p w:rsidR="00F77525" w:rsidRPr="00A136CB" w:rsidRDefault="00F77525"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04</w:t>
            </w:r>
          </w:p>
        </w:tc>
        <w:tc>
          <w:tcPr>
            <w:tcW w:w="1356" w:type="dxa"/>
            <w:tcBorders>
              <w:top w:val="nil"/>
              <w:left w:val="single" w:sz="4" w:space="0" w:color="auto"/>
              <w:bottom w:val="single" w:sz="4" w:space="0" w:color="auto"/>
              <w:right w:val="nil"/>
            </w:tcBorders>
            <w:shd w:val="clear" w:color="auto" w:fill="auto"/>
            <w:hideMark/>
          </w:tcPr>
          <w:p w:rsidR="00F77525" w:rsidRPr="00A136CB" w:rsidRDefault="00F77525"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11053</w:t>
            </w:r>
          </w:p>
        </w:tc>
        <w:tc>
          <w:tcPr>
            <w:tcW w:w="1056" w:type="dxa"/>
            <w:tcBorders>
              <w:top w:val="nil"/>
              <w:left w:val="single" w:sz="4" w:space="0" w:color="auto"/>
              <w:bottom w:val="single" w:sz="4" w:space="0" w:color="auto"/>
              <w:right w:val="nil"/>
            </w:tcBorders>
            <w:shd w:val="clear" w:color="auto" w:fill="auto"/>
            <w:hideMark/>
          </w:tcPr>
          <w:p w:rsidR="00F77525" w:rsidRPr="00A136CB" w:rsidRDefault="00F77525"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11053</w:t>
            </w:r>
          </w:p>
        </w:tc>
        <w:tc>
          <w:tcPr>
            <w:tcW w:w="1056" w:type="dxa"/>
            <w:tcBorders>
              <w:top w:val="nil"/>
              <w:left w:val="single" w:sz="4" w:space="0" w:color="auto"/>
              <w:bottom w:val="single" w:sz="4" w:space="0" w:color="auto"/>
              <w:right w:val="nil"/>
            </w:tcBorders>
            <w:shd w:val="clear" w:color="auto" w:fill="auto"/>
            <w:hideMark/>
          </w:tcPr>
          <w:p w:rsidR="00F77525" w:rsidRPr="00A136CB" w:rsidRDefault="00F77525"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11053</w:t>
            </w:r>
          </w:p>
        </w:tc>
      </w:tr>
      <w:tr w:rsidR="00F77525" w:rsidRPr="00A136CB" w:rsidTr="00755CF1">
        <w:trPr>
          <w:trHeight w:val="1005"/>
        </w:trPr>
        <w:tc>
          <w:tcPr>
            <w:tcW w:w="4944" w:type="dxa"/>
            <w:tcBorders>
              <w:top w:val="nil"/>
              <w:left w:val="single" w:sz="8" w:space="0" w:color="auto"/>
              <w:bottom w:val="single" w:sz="4" w:space="0" w:color="auto"/>
              <w:right w:val="single" w:sz="4" w:space="0" w:color="auto"/>
            </w:tcBorders>
            <w:shd w:val="clear" w:color="auto" w:fill="auto"/>
            <w:hideMark/>
          </w:tcPr>
          <w:p w:rsidR="00F77525" w:rsidRPr="00A136CB" w:rsidRDefault="00F77525" w:rsidP="00A136CB">
            <w:pPr>
              <w:spacing w:line="240" w:lineRule="auto"/>
              <w:ind w:right="0"/>
              <w:jc w:val="left"/>
              <w:rPr>
                <w:rFonts w:ascii="Times New Roman" w:eastAsia="Times New Roman" w:hAnsi="Times New Roman" w:cs="Times New Roman"/>
                <w:bCs/>
                <w:sz w:val="24"/>
                <w:szCs w:val="24"/>
              </w:rPr>
            </w:pPr>
            <w:r w:rsidRPr="00A136CB">
              <w:rPr>
                <w:rFonts w:ascii="Times New Roman" w:eastAsia="Times New Roman" w:hAnsi="Times New Roman" w:cs="Times New Roman"/>
                <w:sz w:val="24"/>
                <w:szCs w:val="24"/>
              </w:rPr>
              <w:t>Передача полномочий муниципальному району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w:t>
            </w:r>
          </w:p>
        </w:tc>
        <w:tc>
          <w:tcPr>
            <w:tcW w:w="946" w:type="dxa"/>
            <w:tcBorders>
              <w:top w:val="nil"/>
              <w:left w:val="single" w:sz="4" w:space="0" w:color="auto"/>
              <w:bottom w:val="single" w:sz="4" w:space="0" w:color="auto"/>
              <w:right w:val="nil"/>
            </w:tcBorders>
            <w:shd w:val="clear" w:color="auto" w:fill="auto"/>
            <w:hideMark/>
          </w:tcPr>
          <w:p w:rsidR="00F77525" w:rsidRPr="00A136CB" w:rsidRDefault="00F77525"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01</w:t>
            </w:r>
          </w:p>
        </w:tc>
        <w:tc>
          <w:tcPr>
            <w:tcW w:w="1257" w:type="dxa"/>
            <w:tcBorders>
              <w:top w:val="nil"/>
              <w:left w:val="single" w:sz="4" w:space="0" w:color="auto"/>
              <w:bottom w:val="single" w:sz="4" w:space="0" w:color="auto"/>
              <w:right w:val="nil"/>
            </w:tcBorders>
            <w:shd w:val="clear" w:color="auto" w:fill="auto"/>
            <w:hideMark/>
          </w:tcPr>
          <w:p w:rsidR="00F77525" w:rsidRPr="00A136CB" w:rsidRDefault="00F77525"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04</w:t>
            </w:r>
          </w:p>
        </w:tc>
        <w:tc>
          <w:tcPr>
            <w:tcW w:w="1356" w:type="dxa"/>
            <w:tcBorders>
              <w:top w:val="nil"/>
              <w:left w:val="single" w:sz="4" w:space="0" w:color="auto"/>
              <w:bottom w:val="single" w:sz="4" w:space="0" w:color="auto"/>
              <w:right w:val="nil"/>
            </w:tcBorders>
            <w:shd w:val="clear" w:color="auto" w:fill="auto"/>
            <w:hideMark/>
          </w:tcPr>
          <w:p w:rsidR="00F77525" w:rsidRPr="00A136CB" w:rsidRDefault="00F77525"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500</w:t>
            </w:r>
          </w:p>
        </w:tc>
        <w:tc>
          <w:tcPr>
            <w:tcW w:w="1056" w:type="dxa"/>
            <w:tcBorders>
              <w:top w:val="nil"/>
              <w:left w:val="single" w:sz="4" w:space="0" w:color="auto"/>
              <w:bottom w:val="single" w:sz="4" w:space="0" w:color="auto"/>
              <w:right w:val="nil"/>
            </w:tcBorders>
            <w:shd w:val="clear" w:color="auto" w:fill="auto"/>
            <w:hideMark/>
          </w:tcPr>
          <w:p w:rsidR="00F77525" w:rsidRPr="00A136CB" w:rsidRDefault="00F77525"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500</w:t>
            </w:r>
          </w:p>
        </w:tc>
        <w:tc>
          <w:tcPr>
            <w:tcW w:w="1056" w:type="dxa"/>
            <w:tcBorders>
              <w:top w:val="nil"/>
              <w:left w:val="single" w:sz="4" w:space="0" w:color="auto"/>
              <w:bottom w:val="single" w:sz="4" w:space="0" w:color="auto"/>
              <w:right w:val="nil"/>
            </w:tcBorders>
            <w:shd w:val="clear" w:color="auto" w:fill="auto"/>
            <w:hideMark/>
          </w:tcPr>
          <w:p w:rsidR="00F77525" w:rsidRPr="00A136CB" w:rsidRDefault="00F77525"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500</w:t>
            </w:r>
          </w:p>
        </w:tc>
      </w:tr>
      <w:tr w:rsidR="00F77525" w:rsidRPr="00A136CB" w:rsidTr="00755CF1">
        <w:trPr>
          <w:trHeight w:val="900"/>
        </w:trPr>
        <w:tc>
          <w:tcPr>
            <w:tcW w:w="4944" w:type="dxa"/>
            <w:tcBorders>
              <w:top w:val="nil"/>
              <w:left w:val="single" w:sz="8" w:space="0" w:color="auto"/>
              <w:bottom w:val="single" w:sz="4" w:space="0" w:color="auto"/>
              <w:right w:val="single" w:sz="4" w:space="0" w:color="auto"/>
            </w:tcBorders>
            <w:shd w:val="clear" w:color="auto" w:fill="auto"/>
            <w:hideMark/>
          </w:tcPr>
          <w:p w:rsidR="00F77525" w:rsidRPr="00A136CB" w:rsidRDefault="00F77525" w:rsidP="00A136CB">
            <w:pPr>
              <w:spacing w:line="240" w:lineRule="auto"/>
              <w:ind w:right="0"/>
              <w:jc w:val="lef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Передача полномочий муниципальному району по решению вопросов местного значения поселений в части содержания контрольно-ревизионной комиссии органов местного самоуправления</w:t>
            </w:r>
          </w:p>
        </w:tc>
        <w:tc>
          <w:tcPr>
            <w:tcW w:w="946" w:type="dxa"/>
            <w:tcBorders>
              <w:top w:val="nil"/>
              <w:left w:val="single" w:sz="4" w:space="0" w:color="auto"/>
              <w:bottom w:val="single" w:sz="4" w:space="0" w:color="auto"/>
              <w:right w:val="nil"/>
            </w:tcBorders>
            <w:shd w:val="clear" w:color="auto" w:fill="auto"/>
            <w:hideMark/>
          </w:tcPr>
          <w:p w:rsidR="00F77525" w:rsidRPr="00A136CB" w:rsidRDefault="00F77525"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01</w:t>
            </w:r>
          </w:p>
        </w:tc>
        <w:tc>
          <w:tcPr>
            <w:tcW w:w="1257" w:type="dxa"/>
            <w:tcBorders>
              <w:top w:val="nil"/>
              <w:left w:val="single" w:sz="4" w:space="0" w:color="auto"/>
              <w:bottom w:val="single" w:sz="4" w:space="0" w:color="auto"/>
              <w:right w:val="nil"/>
            </w:tcBorders>
            <w:shd w:val="clear" w:color="auto" w:fill="auto"/>
            <w:hideMark/>
          </w:tcPr>
          <w:p w:rsidR="00F77525" w:rsidRPr="00A136CB" w:rsidRDefault="00F77525"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06</w:t>
            </w:r>
          </w:p>
        </w:tc>
        <w:tc>
          <w:tcPr>
            <w:tcW w:w="1356" w:type="dxa"/>
            <w:tcBorders>
              <w:top w:val="nil"/>
              <w:left w:val="single" w:sz="4" w:space="0" w:color="auto"/>
              <w:bottom w:val="single" w:sz="4" w:space="0" w:color="auto"/>
              <w:right w:val="nil"/>
            </w:tcBorders>
            <w:shd w:val="clear" w:color="auto" w:fill="auto"/>
            <w:hideMark/>
          </w:tcPr>
          <w:p w:rsidR="00F77525" w:rsidRPr="00A136CB" w:rsidRDefault="00F77525"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28900</w:t>
            </w:r>
          </w:p>
        </w:tc>
        <w:tc>
          <w:tcPr>
            <w:tcW w:w="1056" w:type="dxa"/>
            <w:tcBorders>
              <w:top w:val="nil"/>
              <w:left w:val="single" w:sz="4" w:space="0" w:color="auto"/>
              <w:bottom w:val="single" w:sz="4" w:space="0" w:color="auto"/>
              <w:right w:val="nil"/>
            </w:tcBorders>
            <w:shd w:val="clear" w:color="auto" w:fill="auto"/>
            <w:hideMark/>
          </w:tcPr>
          <w:p w:rsidR="00F77525" w:rsidRPr="00A136CB" w:rsidRDefault="00F77525"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30000</w:t>
            </w:r>
          </w:p>
        </w:tc>
        <w:tc>
          <w:tcPr>
            <w:tcW w:w="1056" w:type="dxa"/>
            <w:tcBorders>
              <w:top w:val="nil"/>
              <w:left w:val="single" w:sz="4" w:space="0" w:color="auto"/>
              <w:bottom w:val="single" w:sz="4" w:space="0" w:color="auto"/>
              <w:right w:val="nil"/>
            </w:tcBorders>
            <w:shd w:val="clear" w:color="auto" w:fill="auto"/>
            <w:hideMark/>
          </w:tcPr>
          <w:p w:rsidR="00F77525" w:rsidRPr="00A136CB" w:rsidRDefault="00F77525"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30000</w:t>
            </w:r>
          </w:p>
        </w:tc>
      </w:tr>
      <w:tr w:rsidR="00F77525" w:rsidRPr="00A136CB" w:rsidTr="00755CF1">
        <w:trPr>
          <w:trHeight w:val="720"/>
        </w:trPr>
        <w:tc>
          <w:tcPr>
            <w:tcW w:w="4944" w:type="dxa"/>
            <w:tcBorders>
              <w:top w:val="nil"/>
              <w:left w:val="single" w:sz="8" w:space="0" w:color="auto"/>
              <w:bottom w:val="single" w:sz="4" w:space="0" w:color="auto"/>
              <w:right w:val="single" w:sz="4" w:space="0" w:color="auto"/>
            </w:tcBorders>
            <w:shd w:val="clear" w:color="auto" w:fill="auto"/>
            <w:hideMark/>
          </w:tcPr>
          <w:p w:rsidR="00F77525" w:rsidRPr="00A136CB" w:rsidRDefault="00F77525" w:rsidP="00A136CB">
            <w:pPr>
              <w:spacing w:line="240" w:lineRule="auto"/>
              <w:ind w:right="0"/>
              <w:jc w:val="left"/>
              <w:rPr>
                <w:rFonts w:ascii="Times New Roman" w:eastAsia="Times New Roman" w:hAnsi="Times New Roman" w:cs="Times New Roman"/>
                <w:bCs/>
                <w:sz w:val="24"/>
                <w:szCs w:val="24"/>
              </w:rPr>
            </w:pPr>
            <w:r w:rsidRPr="00A136CB">
              <w:rPr>
                <w:rFonts w:ascii="Times New Roman" w:eastAsia="Times New Roman" w:hAnsi="Times New Roman" w:cs="Times New Roman"/>
                <w:sz w:val="24"/>
                <w:szCs w:val="24"/>
              </w:rPr>
              <w:t>Передача полномочий муниципальному району по внутреннему финансовому контролю</w:t>
            </w:r>
          </w:p>
        </w:tc>
        <w:tc>
          <w:tcPr>
            <w:tcW w:w="946" w:type="dxa"/>
            <w:tcBorders>
              <w:top w:val="nil"/>
              <w:left w:val="single" w:sz="4" w:space="0" w:color="auto"/>
              <w:bottom w:val="single" w:sz="4" w:space="0" w:color="auto"/>
              <w:right w:val="nil"/>
            </w:tcBorders>
            <w:shd w:val="clear" w:color="auto" w:fill="auto"/>
            <w:hideMark/>
          </w:tcPr>
          <w:p w:rsidR="00F77525" w:rsidRPr="00A136CB" w:rsidRDefault="00F77525"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01</w:t>
            </w:r>
          </w:p>
        </w:tc>
        <w:tc>
          <w:tcPr>
            <w:tcW w:w="1257" w:type="dxa"/>
            <w:tcBorders>
              <w:top w:val="nil"/>
              <w:left w:val="single" w:sz="4" w:space="0" w:color="auto"/>
              <w:bottom w:val="single" w:sz="4" w:space="0" w:color="auto"/>
              <w:right w:val="nil"/>
            </w:tcBorders>
            <w:shd w:val="clear" w:color="auto" w:fill="auto"/>
            <w:hideMark/>
          </w:tcPr>
          <w:p w:rsidR="00F77525" w:rsidRPr="00A136CB" w:rsidRDefault="00F77525"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06</w:t>
            </w:r>
          </w:p>
        </w:tc>
        <w:tc>
          <w:tcPr>
            <w:tcW w:w="1356" w:type="dxa"/>
            <w:tcBorders>
              <w:top w:val="nil"/>
              <w:left w:val="single" w:sz="4" w:space="0" w:color="auto"/>
              <w:bottom w:val="single" w:sz="4" w:space="0" w:color="auto"/>
              <w:right w:val="nil"/>
            </w:tcBorders>
            <w:shd w:val="clear" w:color="auto" w:fill="auto"/>
            <w:hideMark/>
          </w:tcPr>
          <w:p w:rsidR="00F77525" w:rsidRPr="00A136CB" w:rsidRDefault="00F77525"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500</w:t>
            </w:r>
          </w:p>
        </w:tc>
        <w:tc>
          <w:tcPr>
            <w:tcW w:w="1056" w:type="dxa"/>
            <w:tcBorders>
              <w:top w:val="nil"/>
              <w:left w:val="single" w:sz="4" w:space="0" w:color="auto"/>
              <w:bottom w:val="single" w:sz="4" w:space="0" w:color="auto"/>
              <w:right w:val="nil"/>
            </w:tcBorders>
            <w:shd w:val="clear" w:color="auto" w:fill="auto"/>
            <w:hideMark/>
          </w:tcPr>
          <w:p w:rsidR="00F77525" w:rsidRPr="00A136CB" w:rsidRDefault="00F77525"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500</w:t>
            </w:r>
          </w:p>
        </w:tc>
        <w:tc>
          <w:tcPr>
            <w:tcW w:w="1056" w:type="dxa"/>
            <w:tcBorders>
              <w:top w:val="nil"/>
              <w:left w:val="single" w:sz="4" w:space="0" w:color="auto"/>
              <w:bottom w:val="single" w:sz="4" w:space="0" w:color="auto"/>
              <w:right w:val="nil"/>
            </w:tcBorders>
            <w:shd w:val="clear" w:color="auto" w:fill="auto"/>
            <w:hideMark/>
          </w:tcPr>
          <w:p w:rsidR="00F77525" w:rsidRPr="00A136CB" w:rsidRDefault="00F77525"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500</w:t>
            </w:r>
          </w:p>
        </w:tc>
      </w:tr>
      <w:tr w:rsidR="00F77525" w:rsidRPr="00A136CB" w:rsidTr="00FC1133">
        <w:trPr>
          <w:trHeight w:val="373"/>
        </w:trPr>
        <w:tc>
          <w:tcPr>
            <w:tcW w:w="4944" w:type="dxa"/>
            <w:tcBorders>
              <w:top w:val="nil"/>
              <w:left w:val="single" w:sz="8" w:space="0" w:color="auto"/>
              <w:bottom w:val="single" w:sz="4" w:space="0" w:color="auto"/>
              <w:right w:val="single" w:sz="4" w:space="0" w:color="auto"/>
            </w:tcBorders>
            <w:shd w:val="clear" w:color="auto" w:fill="auto"/>
            <w:hideMark/>
          </w:tcPr>
          <w:p w:rsidR="00F77525" w:rsidRPr="00A136CB" w:rsidRDefault="00F77525" w:rsidP="00A136CB">
            <w:pPr>
              <w:spacing w:line="240" w:lineRule="auto"/>
              <w:ind w:right="0"/>
              <w:jc w:val="left"/>
              <w:rPr>
                <w:rFonts w:ascii="Times New Roman" w:eastAsia="Times New Roman" w:hAnsi="Times New Roman" w:cs="Times New Roman"/>
                <w:bCs/>
                <w:sz w:val="24"/>
                <w:szCs w:val="24"/>
              </w:rPr>
            </w:pPr>
            <w:r w:rsidRPr="00A136CB">
              <w:rPr>
                <w:rFonts w:ascii="Times New Roman" w:eastAsia="Times New Roman" w:hAnsi="Times New Roman" w:cs="Times New Roman"/>
                <w:sz w:val="24"/>
                <w:szCs w:val="24"/>
              </w:rPr>
              <w:t>Другие общегосударственные вопросы</w:t>
            </w:r>
          </w:p>
        </w:tc>
        <w:tc>
          <w:tcPr>
            <w:tcW w:w="946" w:type="dxa"/>
            <w:tcBorders>
              <w:top w:val="nil"/>
              <w:left w:val="single" w:sz="4" w:space="0" w:color="auto"/>
              <w:bottom w:val="single" w:sz="4" w:space="0" w:color="auto"/>
              <w:right w:val="nil"/>
            </w:tcBorders>
            <w:shd w:val="clear" w:color="auto" w:fill="auto"/>
            <w:hideMark/>
          </w:tcPr>
          <w:p w:rsidR="00F77525" w:rsidRPr="00A136CB" w:rsidRDefault="00F77525"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01</w:t>
            </w:r>
          </w:p>
        </w:tc>
        <w:tc>
          <w:tcPr>
            <w:tcW w:w="1257" w:type="dxa"/>
            <w:tcBorders>
              <w:top w:val="nil"/>
              <w:left w:val="single" w:sz="4" w:space="0" w:color="auto"/>
              <w:bottom w:val="single" w:sz="4" w:space="0" w:color="auto"/>
              <w:right w:val="nil"/>
            </w:tcBorders>
            <w:shd w:val="clear" w:color="auto" w:fill="auto"/>
            <w:hideMark/>
          </w:tcPr>
          <w:p w:rsidR="00F77525" w:rsidRPr="00A136CB" w:rsidRDefault="00F77525"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13</w:t>
            </w:r>
          </w:p>
        </w:tc>
        <w:tc>
          <w:tcPr>
            <w:tcW w:w="1356" w:type="dxa"/>
            <w:tcBorders>
              <w:top w:val="nil"/>
              <w:left w:val="single" w:sz="4" w:space="0" w:color="auto"/>
              <w:bottom w:val="single" w:sz="4" w:space="0" w:color="auto"/>
              <w:right w:val="nil"/>
            </w:tcBorders>
            <w:shd w:val="clear" w:color="auto" w:fill="auto"/>
            <w:hideMark/>
          </w:tcPr>
          <w:p w:rsidR="00F77525" w:rsidRPr="00A136CB" w:rsidRDefault="00F77525"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3000</w:t>
            </w:r>
          </w:p>
        </w:tc>
        <w:tc>
          <w:tcPr>
            <w:tcW w:w="1056" w:type="dxa"/>
            <w:tcBorders>
              <w:top w:val="nil"/>
              <w:left w:val="single" w:sz="4" w:space="0" w:color="auto"/>
              <w:bottom w:val="single" w:sz="4" w:space="0" w:color="auto"/>
              <w:right w:val="nil"/>
            </w:tcBorders>
            <w:shd w:val="clear" w:color="auto" w:fill="auto"/>
            <w:hideMark/>
          </w:tcPr>
          <w:p w:rsidR="00F77525" w:rsidRPr="00A136CB" w:rsidRDefault="00F77525"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3000</w:t>
            </w:r>
          </w:p>
        </w:tc>
        <w:tc>
          <w:tcPr>
            <w:tcW w:w="1056" w:type="dxa"/>
            <w:tcBorders>
              <w:top w:val="nil"/>
              <w:left w:val="single" w:sz="4" w:space="0" w:color="auto"/>
              <w:bottom w:val="single" w:sz="4" w:space="0" w:color="auto"/>
              <w:right w:val="nil"/>
            </w:tcBorders>
            <w:shd w:val="clear" w:color="auto" w:fill="auto"/>
            <w:hideMark/>
          </w:tcPr>
          <w:p w:rsidR="00F77525" w:rsidRPr="00A136CB" w:rsidRDefault="00F77525"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3000</w:t>
            </w:r>
          </w:p>
        </w:tc>
      </w:tr>
      <w:tr w:rsidR="00F77525" w:rsidRPr="00A136CB" w:rsidTr="00F71906">
        <w:trPr>
          <w:trHeight w:val="549"/>
        </w:trPr>
        <w:tc>
          <w:tcPr>
            <w:tcW w:w="4944" w:type="dxa"/>
            <w:tcBorders>
              <w:top w:val="nil"/>
              <w:left w:val="single" w:sz="8" w:space="0" w:color="auto"/>
              <w:bottom w:val="single" w:sz="4" w:space="0" w:color="auto"/>
              <w:right w:val="single" w:sz="4" w:space="0" w:color="auto"/>
            </w:tcBorders>
            <w:shd w:val="clear" w:color="auto" w:fill="auto"/>
            <w:hideMark/>
          </w:tcPr>
          <w:p w:rsidR="00F77525" w:rsidRPr="00A136CB" w:rsidRDefault="00F77525" w:rsidP="00A136CB">
            <w:pPr>
              <w:spacing w:line="240" w:lineRule="auto"/>
              <w:ind w:right="0"/>
              <w:jc w:val="lef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Основное мероприятие "Осуществление первичного воинского учета"</w:t>
            </w:r>
          </w:p>
        </w:tc>
        <w:tc>
          <w:tcPr>
            <w:tcW w:w="946" w:type="dxa"/>
            <w:tcBorders>
              <w:top w:val="nil"/>
              <w:left w:val="single" w:sz="4" w:space="0" w:color="auto"/>
              <w:bottom w:val="single" w:sz="4" w:space="0" w:color="auto"/>
              <w:right w:val="nil"/>
            </w:tcBorders>
            <w:shd w:val="clear" w:color="auto" w:fill="auto"/>
            <w:hideMark/>
          </w:tcPr>
          <w:p w:rsidR="00F77525" w:rsidRPr="00A136CB" w:rsidRDefault="00F77525"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02</w:t>
            </w:r>
          </w:p>
        </w:tc>
        <w:tc>
          <w:tcPr>
            <w:tcW w:w="1257" w:type="dxa"/>
            <w:tcBorders>
              <w:top w:val="nil"/>
              <w:left w:val="single" w:sz="4" w:space="0" w:color="auto"/>
              <w:bottom w:val="single" w:sz="4" w:space="0" w:color="auto"/>
              <w:right w:val="nil"/>
            </w:tcBorders>
            <w:shd w:val="clear" w:color="auto" w:fill="auto"/>
            <w:hideMark/>
          </w:tcPr>
          <w:p w:rsidR="00F77525" w:rsidRPr="00A136CB" w:rsidRDefault="00F77525"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03</w:t>
            </w:r>
          </w:p>
        </w:tc>
        <w:tc>
          <w:tcPr>
            <w:tcW w:w="1356" w:type="dxa"/>
            <w:tcBorders>
              <w:top w:val="nil"/>
              <w:left w:val="single" w:sz="4" w:space="0" w:color="auto"/>
              <w:bottom w:val="single" w:sz="4" w:space="0" w:color="auto"/>
              <w:right w:val="nil"/>
            </w:tcBorders>
            <w:shd w:val="clear" w:color="auto" w:fill="auto"/>
            <w:hideMark/>
          </w:tcPr>
          <w:p w:rsidR="00F77525" w:rsidRPr="00A136CB" w:rsidRDefault="00F77525"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92187</w:t>
            </w:r>
          </w:p>
        </w:tc>
        <w:tc>
          <w:tcPr>
            <w:tcW w:w="1056" w:type="dxa"/>
            <w:tcBorders>
              <w:top w:val="nil"/>
              <w:left w:val="single" w:sz="4" w:space="0" w:color="auto"/>
              <w:bottom w:val="single" w:sz="4" w:space="0" w:color="auto"/>
              <w:right w:val="nil"/>
            </w:tcBorders>
            <w:shd w:val="clear" w:color="auto" w:fill="auto"/>
            <w:hideMark/>
          </w:tcPr>
          <w:p w:rsidR="00F77525" w:rsidRPr="00A136CB" w:rsidRDefault="00F77525"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92641</w:t>
            </w:r>
          </w:p>
        </w:tc>
        <w:tc>
          <w:tcPr>
            <w:tcW w:w="1056" w:type="dxa"/>
            <w:tcBorders>
              <w:top w:val="nil"/>
              <w:left w:val="single" w:sz="4" w:space="0" w:color="auto"/>
              <w:bottom w:val="single" w:sz="4" w:space="0" w:color="auto"/>
              <w:right w:val="nil"/>
            </w:tcBorders>
            <w:shd w:val="clear" w:color="auto" w:fill="auto"/>
            <w:hideMark/>
          </w:tcPr>
          <w:p w:rsidR="00F77525" w:rsidRPr="00A136CB" w:rsidRDefault="00F77525"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95159</w:t>
            </w:r>
          </w:p>
        </w:tc>
      </w:tr>
      <w:tr w:rsidR="00F77525" w:rsidRPr="00A136CB" w:rsidTr="00FC1133">
        <w:trPr>
          <w:trHeight w:val="487"/>
        </w:trPr>
        <w:tc>
          <w:tcPr>
            <w:tcW w:w="4944" w:type="dxa"/>
            <w:tcBorders>
              <w:top w:val="nil"/>
              <w:left w:val="single" w:sz="8" w:space="0" w:color="auto"/>
              <w:bottom w:val="single" w:sz="4" w:space="0" w:color="auto"/>
              <w:right w:val="single" w:sz="4" w:space="0" w:color="auto"/>
            </w:tcBorders>
            <w:shd w:val="clear" w:color="auto" w:fill="auto"/>
            <w:hideMark/>
          </w:tcPr>
          <w:p w:rsidR="00F77525" w:rsidRPr="00A136CB" w:rsidRDefault="00F77525" w:rsidP="00A136CB">
            <w:pPr>
              <w:spacing w:line="240" w:lineRule="auto"/>
              <w:ind w:right="0"/>
              <w:jc w:val="lef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Основное мероприятие "Осуществление первичного воинского учета"</w:t>
            </w:r>
          </w:p>
        </w:tc>
        <w:tc>
          <w:tcPr>
            <w:tcW w:w="946" w:type="dxa"/>
            <w:tcBorders>
              <w:top w:val="nil"/>
              <w:left w:val="single" w:sz="4" w:space="0" w:color="auto"/>
              <w:bottom w:val="single" w:sz="4" w:space="0" w:color="auto"/>
              <w:right w:val="nil"/>
            </w:tcBorders>
            <w:shd w:val="clear" w:color="auto" w:fill="auto"/>
            <w:hideMark/>
          </w:tcPr>
          <w:p w:rsidR="00F77525" w:rsidRPr="00A136CB" w:rsidRDefault="00F77525"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02</w:t>
            </w:r>
          </w:p>
        </w:tc>
        <w:tc>
          <w:tcPr>
            <w:tcW w:w="1257" w:type="dxa"/>
            <w:tcBorders>
              <w:top w:val="nil"/>
              <w:left w:val="single" w:sz="4" w:space="0" w:color="auto"/>
              <w:bottom w:val="single" w:sz="4" w:space="0" w:color="auto"/>
              <w:right w:val="nil"/>
            </w:tcBorders>
            <w:shd w:val="clear" w:color="auto" w:fill="auto"/>
            <w:hideMark/>
          </w:tcPr>
          <w:p w:rsidR="00F77525" w:rsidRPr="00A136CB" w:rsidRDefault="00F77525"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03</w:t>
            </w:r>
          </w:p>
        </w:tc>
        <w:tc>
          <w:tcPr>
            <w:tcW w:w="1356" w:type="dxa"/>
            <w:tcBorders>
              <w:top w:val="nil"/>
              <w:left w:val="single" w:sz="4" w:space="0" w:color="auto"/>
              <w:bottom w:val="single" w:sz="4" w:space="0" w:color="auto"/>
              <w:right w:val="nil"/>
            </w:tcBorders>
            <w:shd w:val="clear" w:color="auto" w:fill="auto"/>
            <w:hideMark/>
          </w:tcPr>
          <w:p w:rsidR="00F77525" w:rsidRPr="00A136CB" w:rsidRDefault="00F77525"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92187</w:t>
            </w:r>
          </w:p>
        </w:tc>
        <w:tc>
          <w:tcPr>
            <w:tcW w:w="1056" w:type="dxa"/>
            <w:tcBorders>
              <w:top w:val="nil"/>
              <w:left w:val="single" w:sz="4" w:space="0" w:color="auto"/>
              <w:bottom w:val="single" w:sz="4" w:space="0" w:color="auto"/>
              <w:right w:val="nil"/>
            </w:tcBorders>
            <w:shd w:val="clear" w:color="auto" w:fill="auto"/>
            <w:hideMark/>
          </w:tcPr>
          <w:p w:rsidR="00F77525" w:rsidRPr="00A136CB" w:rsidRDefault="00F77525"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92641</w:t>
            </w:r>
          </w:p>
        </w:tc>
        <w:tc>
          <w:tcPr>
            <w:tcW w:w="1056" w:type="dxa"/>
            <w:tcBorders>
              <w:top w:val="nil"/>
              <w:left w:val="single" w:sz="4" w:space="0" w:color="auto"/>
              <w:bottom w:val="single" w:sz="4" w:space="0" w:color="auto"/>
              <w:right w:val="nil"/>
            </w:tcBorders>
            <w:shd w:val="clear" w:color="auto" w:fill="auto"/>
            <w:hideMark/>
          </w:tcPr>
          <w:p w:rsidR="00F77525" w:rsidRPr="00A136CB" w:rsidRDefault="00F77525"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95159</w:t>
            </w:r>
          </w:p>
        </w:tc>
      </w:tr>
      <w:tr w:rsidR="00FC1133" w:rsidRPr="00A136CB" w:rsidTr="00755CF1">
        <w:trPr>
          <w:trHeight w:val="780"/>
        </w:trPr>
        <w:tc>
          <w:tcPr>
            <w:tcW w:w="4944" w:type="dxa"/>
            <w:tcBorders>
              <w:top w:val="nil"/>
              <w:left w:val="single" w:sz="8" w:space="0" w:color="auto"/>
              <w:bottom w:val="single" w:sz="4" w:space="0" w:color="auto"/>
              <w:right w:val="single" w:sz="4" w:space="0" w:color="auto"/>
            </w:tcBorders>
            <w:shd w:val="clear" w:color="auto" w:fill="auto"/>
            <w:hideMark/>
          </w:tcPr>
          <w:p w:rsidR="00FC1133" w:rsidRPr="00A136CB" w:rsidRDefault="00FC1133" w:rsidP="00A136CB">
            <w:pPr>
              <w:spacing w:line="240" w:lineRule="auto"/>
              <w:ind w:right="0"/>
              <w:jc w:val="lef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lastRenderedPageBreak/>
              <w:t>Подпрограмма " Обеспечение пожарной безопасности и предупреждения чрезвычайных ситуаций на территории муниципального образования</w:t>
            </w:r>
          </w:p>
        </w:tc>
        <w:tc>
          <w:tcPr>
            <w:tcW w:w="946" w:type="dxa"/>
            <w:tcBorders>
              <w:top w:val="nil"/>
              <w:left w:val="single" w:sz="4" w:space="0" w:color="auto"/>
              <w:bottom w:val="single" w:sz="4" w:space="0" w:color="auto"/>
              <w:right w:val="nil"/>
            </w:tcBorders>
            <w:shd w:val="clear" w:color="auto" w:fill="auto"/>
            <w:hideMark/>
          </w:tcPr>
          <w:p w:rsidR="00FC1133" w:rsidRPr="00A136CB" w:rsidRDefault="00FC1133"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03</w:t>
            </w:r>
          </w:p>
        </w:tc>
        <w:tc>
          <w:tcPr>
            <w:tcW w:w="1257" w:type="dxa"/>
            <w:tcBorders>
              <w:top w:val="nil"/>
              <w:left w:val="single" w:sz="4" w:space="0" w:color="auto"/>
              <w:bottom w:val="single" w:sz="4" w:space="0" w:color="auto"/>
              <w:right w:val="nil"/>
            </w:tcBorders>
            <w:shd w:val="clear" w:color="auto" w:fill="auto"/>
            <w:hideMark/>
          </w:tcPr>
          <w:p w:rsidR="00FC1133" w:rsidRPr="00A136CB" w:rsidRDefault="00FC1133"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00</w:t>
            </w:r>
          </w:p>
        </w:tc>
        <w:tc>
          <w:tcPr>
            <w:tcW w:w="1356" w:type="dxa"/>
            <w:tcBorders>
              <w:top w:val="nil"/>
              <w:left w:val="single" w:sz="4" w:space="0" w:color="auto"/>
              <w:bottom w:val="single" w:sz="4" w:space="0" w:color="auto"/>
              <w:right w:val="nil"/>
            </w:tcBorders>
            <w:shd w:val="clear" w:color="auto" w:fill="auto"/>
            <w:hideMark/>
          </w:tcPr>
          <w:p w:rsidR="00FC1133" w:rsidRPr="00A136CB" w:rsidRDefault="00FC1133"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20000,00</w:t>
            </w:r>
          </w:p>
        </w:tc>
        <w:tc>
          <w:tcPr>
            <w:tcW w:w="1056" w:type="dxa"/>
            <w:tcBorders>
              <w:top w:val="nil"/>
              <w:left w:val="single" w:sz="4" w:space="0" w:color="auto"/>
              <w:bottom w:val="single" w:sz="4" w:space="0" w:color="auto"/>
              <w:right w:val="nil"/>
            </w:tcBorders>
            <w:shd w:val="clear" w:color="auto" w:fill="auto"/>
            <w:hideMark/>
          </w:tcPr>
          <w:p w:rsidR="00FC1133" w:rsidRPr="00A136CB" w:rsidRDefault="00FC1133"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20000</w:t>
            </w:r>
          </w:p>
        </w:tc>
        <w:tc>
          <w:tcPr>
            <w:tcW w:w="1056" w:type="dxa"/>
            <w:tcBorders>
              <w:top w:val="nil"/>
              <w:left w:val="single" w:sz="4" w:space="0" w:color="auto"/>
              <w:bottom w:val="single" w:sz="4" w:space="0" w:color="auto"/>
              <w:right w:val="nil"/>
            </w:tcBorders>
            <w:shd w:val="clear" w:color="auto" w:fill="auto"/>
            <w:hideMark/>
          </w:tcPr>
          <w:p w:rsidR="00FC1133" w:rsidRPr="00A136CB" w:rsidRDefault="00FC1133"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20000</w:t>
            </w:r>
          </w:p>
        </w:tc>
      </w:tr>
      <w:tr w:rsidR="00F77525" w:rsidRPr="00A136CB" w:rsidTr="00F77525">
        <w:trPr>
          <w:trHeight w:val="570"/>
        </w:trPr>
        <w:tc>
          <w:tcPr>
            <w:tcW w:w="4944" w:type="dxa"/>
            <w:tcBorders>
              <w:top w:val="single" w:sz="4" w:space="0" w:color="auto"/>
              <w:left w:val="single" w:sz="8" w:space="0" w:color="auto"/>
              <w:bottom w:val="single" w:sz="4" w:space="0" w:color="auto"/>
              <w:right w:val="single" w:sz="4" w:space="0" w:color="auto"/>
            </w:tcBorders>
            <w:shd w:val="clear" w:color="auto" w:fill="auto"/>
            <w:hideMark/>
          </w:tcPr>
          <w:p w:rsidR="00A136CB" w:rsidRPr="00A136CB" w:rsidRDefault="00A136CB" w:rsidP="00A136CB">
            <w:pPr>
              <w:spacing w:line="240" w:lineRule="auto"/>
              <w:ind w:right="0"/>
              <w:jc w:val="lef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Основное мероприятие «Обеспечение пожарной безопасности на территории поселения»</w:t>
            </w:r>
          </w:p>
        </w:tc>
        <w:tc>
          <w:tcPr>
            <w:tcW w:w="94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03</w:t>
            </w:r>
          </w:p>
        </w:tc>
        <w:tc>
          <w:tcPr>
            <w:tcW w:w="1257"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10</w:t>
            </w:r>
          </w:p>
        </w:tc>
        <w:tc>
          <w:tcPr>
            <w:tcW w:w="13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20000,00</w:t>
            </w:r>
          </w:p>
        </w:tc>
        <w:tc>
          <w:tcPr>
            <w:tcW w:w="10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20000</w:t>
            </w:r>
          </w:p>
        </w:tc>
        <w:tc>
          <w:tcPr>
            <w:tcW w:w="10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20000</w:t>
            </w:r>
          </w:p>
        </w:tc>
      </w:tr>
      <w:tr w:rsidR="00F77525" w:rsidRPr="00A136CB" w:rsidTr="00FC1133">
        <w:trPr>
          <w:trHeight w:val="1090"/>
        </w:trPr>
        <w:tc>
          <w:tcPr>
            <w:tcW w:w="4944" w:type="dxa"/>
            <w:tcBorders>
              <w:top w:val="single" w:sz="4" w:space="0" w:color="auto"/>
              <w:left w:val="single" w:sz="8" w:space="0" w:color="auto"/>
              <w:bottom w:val="single" w:sz="4" w:space="0" w:color="auto"/>
              <w:right w:val="single" w:sz="4" w:space="0" w:color="auto"/>
            </w:tcBorders>
            <w:shd w:val="clear" w:color="auto" w:fill="auto"/>
            <w:hideMark/>
          </w:tcPr>
          <w:p w:rsidR="00A136CB" w:rsidRPr="00A136CB" w:rsidRDefault="00A136CB" w:rsidP="00A136CB">
            <w:pPr>
              <w:spacing w:line="240" w:lineRule="auto"/>
              <w:ind w:right="0"/>
              <w:jc w:val="lef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Подпрограмма "Развитие сети дорог общего пользования местного значения и дворовых территорий на территории муниципального образования»</w:t>
            </w:r>
          </w:p>
        </w:tc>
        <w:tc>
          <w:tcPr>
            <w:tcW w:w="94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04</w:t>
            </w:r>
          </w:p>
        </w:tc>
        <w:tc>
          <w:tcPr>
            <w:tcW w:w="1257"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09</w:t>
            </w:r>
          </w:p>
        </w:tc>
        <w:tc>
          <w:tcPr>
            <w:tcW w:w="13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517632</w:t>
            </w:r>
          </w:p>
        </w:tc>
        <w:tc>
          <w:tcPr>
            <w:tcW w:w="10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551468</w:t>
            </w:r>
          </w:p>
        </w:tc>
        <w:tc>
          <w:tcPr>
            <w:tcW w:w="10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lef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 </w:t>
            </w:r>
          </w:p>
        </w:tc>
      </w:tr>
      <w:tr w:rsidR="00FC1133" w:rsidRPr="00A136CB" w:rsidTr="00755CF1">
        <w:trPr>
          <w:trHeight w:val="585"/>
        </w:trPr>
        <w:tc>
          <w:tcPr>
            <w:tcW w:w="4944" w:type="dxa"/>
            <w:tcBorders>
              <w:top w:val="nil"/>
              <w:left w:val="single" w:sz="8" w:space="0" w:color="auto"/>
              <w:bottom w:val="single" w:sz="4" w:space="0" w:color="auto"/>
              <w:right w:val="single" w:sz="4" w:space="0" w:color="auto"/>
            </w:tcBorders>
            <w:shd w:val="clear" w:color="auto" w:fill="auto"/>
            <w:hideMark/>
          </w:tcPr>
          <w:p w:rsidR="00FC1133" w:rsidRPr="00A136CB" w:rsidRDefault="00FC1133" w:rsidP="00A136CB">
            <w:pPr>
              <w:spacing w:line="240" w:lineRule="auto"/>
              <w:ind w:right="0"/>
              <w:jc w:val="left"/>
              <w:rPr>
                <w:rFonts w:ascii="Times New Roman" w:eastAsia="Times New Roman" w:hAnsi="Times New Roman" w:cs="Times New Roman"/>
                <w:bCs/>
                <w:sz w:val="24"/>
                <w:szCs w:val="24"/>
              </w:rPr>
            </w:pPr>
            <w:r w:rsidRPr="00A136CB">
              <w:rPr>
                <w:rFonts w:ascii="Times New Roman" w:eastAsia="Times New Roman" w:hAnsi="Times New Roman" w:cs="Times New Roman"/>
                <w:color w:val="000000"/>
                <w:sz w:val="24"/>
                <w:szCs w:val="24"/>
              </w:rPr>
              <w:t>Основное мероприятие ""Капитальный ремонт , ремонт и содержание автомобильных дорог  поселения "</w:t>
            </w:r>
          </w:p>
        </w:tc>
        <w:tc>
          <w:tcPr>
            <w:tcW w:w="946" w:type="dxa"/>
            <w:tcBorders>
              <w:top w:val="nil"/>
              <w:left w:val="single" w:sz="4" w:space="0" w:color="auto"/>
              <w:bottom w:val="single" w:sz="4" w:space="0" w:color="auto"/>
              <w:right w:val="nil"/>
            </w:tcBorders>
            <w:shd w:val="clear" w:color="auto" w:fill="auto"/>
            <w:hideMark/>
          </w:tcPr>
          <w:p w:rsidR="00FC1133" w:rsidRPr="00A136CB" w:rsidRDefault="00FC1133"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04</w:t>
            </w:r>
          </w:p>
        </w:tc>
        <w:tc>
          <w:tcPr>
            <w:tcW w:w="1257" w:type="dxa"/>
            <w:tcBorders>
              <w:top w:val="nil"/>
              <w:left w:val="single" w:sz="4" w:space="0" w:color="auto"/>
              <w:bottom w:val="single" w:sz="4" w:space="0" w:color="auto"/>
              <w:right w:val="nil"/>
            </w:tcBorders>
            <w:shd w:val="clear" w:color="auto" w:fill="auto"/>
            <w:hideMark/>
          </w:tcPr>
          <w:p w:rsidR="00FC1133" w:rsidRPr="00A136CB" w:rsidRDefault="00FC1133"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09</w:t>
            </w:r>
          </w:p>
        </w:tc>
        <w:tc>
          <w:tcPr>
            <w:tcW w:w="1356" w:type="dxa"/>
            <w:tcBorders>
              <w:top w:val="nil"/>
              <w:left w:val="single" w:sz="4" w:space="0" w:color="auto"/>
              <w:bottom w:val="single" w:sz="4" w:space="0" w:color="auto"/>
              <w:right w:val="nil"/>
            </w:tcBorders>
            <w:shd w:val="clear" w:color="auto" w:fill="auto"/>
            <w:hideMark/>
          </w:tcPr>
          <w:p w:rsidR="00FC1133" w:rsidRPr="00A136CB" w:rsidRDefault="00FC1133"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517632</w:t>
            </w:r>
          </w:p>
        </w:tc>
        <w:tc>
          <w:tcPr>
            <w:tcW w:w="1056" w:type="dxa"/>
            <w:tcBorders>
              <w:top w:val="nil"/>
              <w:left w:val="single" w:sz="4" w:space="0" w:color="auto"/>
              <w:bottom w:val="single" w:sz="4" w:space="0" w:color="auto"/>
              <w:right w:val="nil"/>
            </w:tcBorders>
            <w:shd w:val="clear" w:color="auto" w:fill="auto"/>
            <w:hideMark/>
          </w:tcPr>
          <w:p w:rsidR="00FC1133" w:rsidRPr="00A136CB" w:rsidRDefault="00FC1133"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551468</w:t>
            </w:r>
          </w:p>
        </w:tc>
        <w:tc>
          <w:tcPr>
            <w:tcW w:w="1056" w:type="dxa"/>
            <w:tcBorders>
              <w:top w:val="nil"/>
              <w:left w:val="single" w:sz="4" w:space="0" w:color="auto"/>
              <w:bottom w:val="single" w:sz="4" w:space="0" w:color="auto"/>
              <w:right w:val="nil"/>
            </w:tcBorders>
            <w:shd w:val="clear" w:color="auto" w:fill="auto"/>
            <w:hideMark/>
          </w:tcPr>
          <w:p w:rsidR="00FC1133" w:rsidRPr="00A136CB" w:rsidRDefault="00FC1133" w:rsidP="00A136CB">
            <w:pPr>
              <w:spacing w:line="240" w:lineRule="auto"/>
              <w:ind w:right="0"/>
              <w:jc w:val="lef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 </w:t>
            </w:r>
          </w:p>
        </w:tc>
      </w:tr>
      <w:tr w:rsidR="00FC1133" w:rsidRPr="00A136CB" w:rsidTr="00FC1133">
        <w:trPr>
          <w:trHeight w:val="706"/>
        </w:trPr>
        <w:tc>
          <w:tcPr>
            <w:tcW w:w="4944" w:type="dxa"/>
            <w:tcBorders>
              <w:top w:val="nil"/>
              <w:left w:val="single" w:sz="8" w:space="0" w:color="auto"/>
              <w:bottom w:val="single" w:sz="4" w:space="0" w:color="auto"/>
              <w:right w:val="single" w:sz="4" w:space="0" w:color="auto"/>
            </w:tcBorders>
            <w:shd w:val="clear" w:color="auto" w:fill="auto"/>
            <w:hideMark/>
          </w:tcPr>
          <w:p w:rsidR="00FC1133" w:rsidRPr="00A136CB" w:rsidRDefault="00FC1133" w:rsidP="00A136CB">
            <w:pPr>
              <w:spacing w:line="240" w:lineRule="auto"/>
              <w:ind w:right="0"/>
              <w:jc w:val="lef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Подпрограмма "Развитие системы градорегулирование на</w:t>
            </w:r>
            <w:r>
              <w:rPr>
                <w:rFonts w:ascii="Times New Roman" w:eastAsia="Times New Roman" w:hAnsi="Times New Roman" w:cs="Times New Roman"/>
                <w:bCs/>
                <w:sz w:val="24"/>
                <w:szCs w:val="24"/>
              </w:rPr>
              <w:t xml:space="preserve"> </w:t>
            </w:r>
            <w:r w:rsidRPr="00A136CB">
              <w:rPr>
                <w:rFonts w:ascii="Times New Roman" w:eastAsia="Times New Roman" w:hAnsi="Times New Roman" w:cs="Times New Roman"/>
                <w:bCs/>
                <w:sz w:val="24"/>
                <w:szCs w:val="24"/>
              </w:rPr>
              <w:t>территории муниципального образования</w:t>
            </w:r>
          </w:p>
        </w:tc>
        <w:tc>
          <w:tcPr>
            <w:tcW w:w="946" w:type="dxa"/>
            <w:tcBorders>
              <w:top w:val="nil"/>
              <w:left w:val="single" w:sz="4" w:space="0" w:color="auto"/>
              <w:bottom w:val="single" w:sz="4" w:space="0" w:color="auto"/>
              <w:right w:val="nil"/>
            </w:tcBorders>
            <w:shd w:val="clear" w:color="auto" w:fill="auto"/>
            <w:hideMark/>
          </w:tcPr>
          <w:p w:rsidR="00FC1133" w:rsidRPr="00A136CB" w:rsidRDefault="00FC1133"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04</w:t>
            </w:r>
          </w:p>
        </w:tc>
        <w:tc>
          <w:tcPr>
            <w:tcW w:w="1257" w:type="dxa"/>
            <w:tcBorders>
              <w:top w:val="nil"/>
              <w:left w:val="single" w:sz="4" w:space="0" w:color="auto"/>
              <w:bottom w:val="single" w:sz="4" w:space="0" w:color="auto"/>
              <w:right w:val="nil"/>
            </w:tcBorders>
            <w:shd w:val="clear" w:color="auto" w:fill="auto"/>
            <w:hideMark/>
          </w:tcPr>
          <w:p w:rsidR="00FC1133" w:rsidRPr="00A136CB" w:rsidRDefault="00FC1133"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12</w:t>
            </w:r>
          </w:p>
        </w:tc>
        <w:tc>
          <w:tcPr>
            <w:tcW w:w="1356" w:type="dxa"/>
            <w:tcBorders>
              <w:top w:val="nil"/>
              <w:left w:val="single" w:sz="4" w:space="0" w:color="auto"/>
              <w:bottom w:val="single" w:sz="4" w:space="0" w:color="auto"/>
              <w:right w:val="nil"/>
            </w:tcBorders>
            <w:shd w:val="clear" w:color="auto" w:fill="auto"/>
            <w:hideMark/>
          </w:tcPr>
          <w:p w:rsidR="00FC1133" w:rsidRPr="00A136CB" w:rsidRDefault="00FC1133"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193820</w:t>
            </w:r>
          </w:p>
        </w:tc>
        <w:tc>
          <w:tcPr>
            <w:tcW w:w="1056" w:type="dxa"/>
            <w:tcBorders>
              <w:top w:val="nil"/>
              <w:left w:val="single" w:sz="4" w:space="0" w:color="auto"/>
              <w:bottom w:val="single" w:sz="4" w:space="0" w:color="auto"/>
              <w:right w:val="nil"/>
            </w:tcBorders>
            <w:shd w:val="clear" w:color="auto" w:fill="auto"/>
            <w:hideMark/>
          </w:tcPr>
          <w:p w:rsidR="00FC1133" w:rsidRPr="00A136CB" w:rsidRDefault="00FC1133" w:rsidP="00A136CB">
            <w:pPr>
              <w:spacing w:line="240" w:lineRule="auto"/>
              <w:ind w:right="0"/>
              <w:jc w:val="lef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 </w:t>
            </w:r>
          </w:p>
        </w:tc>
        <w:tc>
          <w:tcPr>
            <w:tcW w:w="1056" w:type="dxa"/>
            <w:tcBorders>
              <w:top w:val="nil"/>
              <w:left w:val="single" w:sz="4" w:space="0" w:color="auto"/>
              <w:bottom w:val="single" w:sz="4" w:space="0" w:color="auto"/>
              <w:right w:val="nil"/>
            </w:tcBorders>
            <w:shd w:val="clear" w:color="auto" w:fill="auto"/>
            <w:hideMark/>
          </w:tcPr>
          <w:p w:rsidR="00FC1133" w:rsidRPr="00A136CB" w:rsidRDefault="00FC1133" w:rsidP="00A136CB">
            <w:pPr>
              <w:spacing w:line="240" w:lineRule="auto"/>
              <w:ind w:right="0"/>
              <w:jc w:val="lef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 </w:t>
            </w:r>
          </w:p>
        </w:tc>
      </w:tr>
      <w:tr w:rsidR="00FC1133" w:rsidRPr="00A136CB" w:rsidTr="00FC1133">
        <w:trPr>
          <w:trHeight w:val="577"/>
        </w:trPr>
        <w:tc>
          <w:tcPr>
            <w:tcW w:w="4944" w:type="dxa"/>
            <w:tcBorders>
              <w:top w:val="nil"/>
              <w:left w:val="single" w:sz="8" w:space="0" w:color="auto"/>
              <w:bottom w:val="single" w:sz="4" w:space="0" w:color="auto"/>
              <w:right w:val="single" w:sz="4" w:space="0" w:color="auto"/>
            </w:tcBorders>
            <w:shd w:val="clear" w:color="auto" w:fill="auto"/>
            <w:hideMark/>
          </w:tcPr>
          <w:p w:rsidR="00FC1133" w:rsidRPr="00A136CB" w:rsidRDefault="00FC1133" w:rsidP="00A136CB">
            <w:pPr>
              <w:spacing w:line="240" w:lineRule="auto"/>
              <w:ind w:right="0"/>
              <w:jc w:val="left"/>
              <w:rPr>
                <w:rFonts w:ascii="Times New Roman" w:eastAsia="Times New Roman" w:hAnsi="Times New Roman" w:cs="Times New Roman"/>
                <w:bCs/>
                <w:sz w:val="24"/>
                <w:szCs w:val="24"/>
              </w:rPr>
            </w:pPr>
            <w:r w:rsidRPr="00A136CB">
              <w:rPr>
                <w:rFonts w:ascii="Times New Roman" w:eastAsia="Times New Roman" w:hAnsi="Times New Roman" w:cs="Times New Roman"/>
                <w:sz w:val="24"/>
                <w:szCs w:val="24"/>
              </w:rPr>
              <w:t>Основное мероприятие "Развитие системы градорегулирование</w:t>
            </w:r>
          </w:p>
        </w:tc>
        <w:tc>
          <w:tcPr>
            <w:tcW w:w="946" w:type="dxa"/>
            <w:tcBorders>
              <w:top w:val="nil"/>
              <w:left w:val="single" w:sz="4" w:space="0" w:color="auto"/>
              <w:bottom w:val="single" w:sz="4" w:space="0" w:color="auto"/>
              <w:right w:val="nil"/>
            </w:tcBorders>
            <w:shd w:val="clear" w:color="auto" w:fill="auto"/>
            <w:hideMark/>
          </w:tcPr>
          <w:p w:rsidR="00FC1133" w:rsidRPr="00A136CB" w:rsidRDefault="00FC1133"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04</w:t>
            </w:r>
          </w:p>
        </w:tc>
        <w:tc>
          <w:tcPr>
            <w:tcW w:w="1257" w:type="dxa"/>
            <w:tcBorders>
              <w:top w:val="nil"/>
              <w:left w:val="single" w:sz="4" w:space="0" w:color="auto"/>
              <w:bottom w:val="single" w:sz="4" w:space="0" w:color="auto"/>
              <w:right w:val="nil"/>
            </w:tcBorders>
            <w:shd w:val="clear" w:color="auto" w:fill="auto"/>
            <w:hideMark/>
          </w:tcPr>
          <w:p w:rsidR="00FC1133" w:rsidRPr="00A136CB" w:rsidRDefault="00FC1133"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12</w:t>
            </w:r>
          </w:p>
        </w:tc>
        <w:tc>
          <w:tcPr>
            <w:tcW w:w="1356" w:type="dxa"/>
            <w:tcBorders>
              <w:top w:val="nil"/>
              <w:left w:val="single" w:sz="4" w:space="0" w:color="auto"/>
              <w:bottom w:val="single" w:sz="4" w:space="0" w:color="auto"/>
              <w:right w:val="nil"/>
            </w:tcBorders>
            <w:shd w:val="clear" w:color="auto" w:fill="auto"/>
            <w:hideMark/>
          </w:tcPr>
          <w:p w:rsidR="00FC1133" w:rsidRPr="00A136CB" w:rsidRDefault="00FC1133"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193820</w:t>
            </w:r>
          </w:p>
        </w:tc>
        <w:tc>
          <w:tcPr>
            <w:tcW w:w="1056" w:type="dxa"/>
            <w:tcBorders>
              <w:top w:val="nil"/>
              <w:left w:val="single" w:sz="4" w:space="0" w:color="auto"/>
              <w:bottom w:val="single" w:sz="4" w:space="0" w:color="auto"/>
              <w:right w:val="nil"/>
            </w:tcBorders>
            <w:shd w:val="clear" w:color="auto" w:fill="auto"/>
            <w:hideMark/>
          </w:tcPr>
          <w:p w:rsidR="00FC1133" w:rsidRPr="00A136CB" w:rsidRDefault="00FC1133" w:rsidP="00A136CB">
            <w:pPr>
              <w:spacing w:line="240" w:lineRule="auto"/>
              <w:ind w:right="0"/>
              <w:jc w:val="lef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 </w:t>
            </w:r>
          </w:p>
        </w:tc>
        <w:tc>
          <w:tcPr>
            <w:tcW w:w="1056" w:type="dxa"/>
            <w:tcBorders>
              <w:top w:val="nil"/>
              <w:left w:val="single" w:sz="4" w:space="0" w:color="auto"/>
              <w:bottom w:val="single" w:sz="4" w:space="0" w:color="auto"/>
              <w:right w:val="nil"/>
            </w:tcBorders>
            <w:shd w:val="clear" w:color="auto" w:fill="auto"/>
            <w:hideMark/>
          </w:tcPr>
          <w:p w:rsidR="00FC1133" w:rsidRPr="00A136CB" w:rsidRDefault="00FC1133" w:rsidP="00A136CB">
            <w:pPr>
              <w:spacing w:line="240" w:lineRule="auto"/>
              <w:ind w:right="0"/>
              <w:jc w:val="lef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 </w:t>
            </w:r>
          </w:p>
        </w:tc>
      </w:tr>
      <w:tr w:rsidR="00FC1133" w:rsidRPr="00A136CB" w:rsidTr="00FC1133">
        <w:trPr>
          <w:trHeight w:val="699"/>
        </w:trPr>
        <w:tc>
          <w:tcPr>
            <w:tcW w:w="4944" w:type="dxa"/>
            <w:tcBorders>
              <w:top w:val="nil"/>
              <w:left w:val="single" w:sz="8" w:space="0" w:color="auto"/>
              <w:bottom w:val="single" w:sz="4" w:space="0" w:color="auto"/>
              <w:right w:val="single" w:sz="4" w:space="0" w:color="auto"/>
            </w:tcBorders>
            <w:shd w:val="clear" w:color="auto" w:fill="auto"/>
            <w:hideMark/>
          </w:tcPr>
          <w:p w:rsidR="00FC1133" w:rsidRPr="00A136CB" w:rsidRDefault="00FC1133" w:rsidP="00A136CB">
            <w:pPr>
              <w:spacing w:line="240" w:lineRule="auto"/>
              <w:ind w:right="0"/>
              <w:jc w:val="lef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Подпрограмма Развитие жилищно-коммунального хозяйства на территории муниципального образования</w:t>
            </w:r>
          </w:p>
        </w:tc>
        <w:tc>
          <w:tcPr>
            <w:tcW w:w="946" w:type="dxa"/>
            <w:tcBorders>
              <w:top w:val="nil"/>
              <w:left w:val="single" w:sz="4" w:space="0" w:color="auto"/>
              <w:bottom w:val="single" w:sz="4" w:space="0" w:color="auto"/>
              <w:right w:val="nil"/>
            </w:tcBorders>
            <w:shd w:val="clear" w:color="auto" w:fill="auto"/>
            <w:hideMark/>
          </w:tcPr>
          <w:p w:rsidR="00FC1133" w:rsidRPr="00A136CB" w:rsidRDefault="00FC1133"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05</w:t>
            </w:r>
          </w:p>
        </w:tc>
        <w:tc>
          <w:tcPr>
            <w:tcW w:w="1257" w:type="dxa"/>
            <w:tcBorders>
              <w:top w:val="nil"/>
              <w:left w:val="single" w:sz="4" w:space="0" w:color="auto"/>
              <w:bottom w:val="single" w:sz="4" w:space="0" w:color="auto"/>
              <w:right w:val="nil"/>
            </w:tcBorders>
            <w:shd w:val="clear" w:color="auto" w:fill="auto"/>
            <w:hideMark/>
          </w:tcPr>
          <w:p w:rsidR="00FC1133" w:rsidRPr="00A136CB" w:rsidRDefault="00FC1133"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00</w:t>
            </w:r>
          </w:p>
        </w:tc>
        <w:tc>
          <w:tcPr>
            <w:tcW w:w="1356" w:type="dxa"/>
            <w:tcBorders>
              <w:top w:val="nil"/>
              <w:left w:val="single" w:sz="4" w:space="0" w:color="auto"/>
              <w:bottom w:val="single" w:sz="4" w:space="0" w:color="auto"/>
              <w:right w:val="nil"/>
            </w:tcBorders>
            <w:shd w:val="clear" w:color="auto" w:fill="auto"/>
            <w:hideMark/>
          </w:tcPr>
          <w:p w:rsidR="00FC1133" w:rsidRPr="00A136CB" w:rsidRDefault="00FC1133"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302539</w:t>
            </w:r>
          </w:p>
        </w:tc>
        <w:tc>
          <w:tcPr>
            <w:tcW w:w="1056" w:type="dxa"/>
            <w:tcBorders>
              <w:top w:val="nil"/>
              <w:left w:val="single" w:sz="4" w:space="0" w:color="auto"/>
              <w:bottom w:val="single" w:sz="4" w:space="0" w:color="auto"/>
              <w:right w:val="nil"/>
            </w:tcBorders>
            <w:shd w:val="clear" w:color="auto" w:fill="auto"/>
            <w:hideMark/>
          </w:tcPr>
          <w:p w:rsidR="00FC1133" w:rsidRPr="00A136CB" w:rsidRDefault="00FC1133"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370000</w:t>
            </w:r>
          </w:p>
        </w:tc>
        <w:tc>
          <w:tcPr>
            <w:tcW w:w="1056" w:type="dxa"/>
            <w:tcBorders>
              <w:top w:val="nil"/>
              <w:left w:val="single" w:sz="4" w:space="0" w:color="auto"/>
              <w:bottom w:val="single" w:sz="4" w:space="0" w:color="auto"/>
              <w:right w:val="nil"/>
            </w:tcBorders>
            <w:shd w:val="clear" w:color="auto" w:fill="auto"/>
            <w:hideMark/>
          </w:tcPr>
          <w:p w:rsidR="00FC1133" w:rsidRPr="00A136CB" w:rsidRDefault="00FC1133"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370000</w:t>
            </w:r>
          </w:p>
        </w:tc>
      </w:tr>
      <w:tr w:rsidR="00F77525" w:rsidRPr="00A136CB" w:rsidTr="00F77525">
        <w:trPr>
          <w:trHeight w:val="630"/>
        </w:trPr>
        <w:tc>
          <w:tcPr>
            <w:tcW w:w="4944" w:type="dxa"/>
            <w:tcBorders>
              <w:top w:val="single" w:sz="4" w:space="0" w:color="auto"/>
              <w:left w:val="single" w:sz="8" w:space="0" w:color="auto"/>
              <w:bottom w:val="single" w:sz="4" w:space="0" w:color="auto"/>
              <w:right w:val="single" w:sz="4" w:space="0" w:color="auto"/>
            </w:tcBorders>
            <w:shd w:val="clear" w:color="auto" w:fill="auto"/>
            <w:hideMark/>
          </w:tcPr>
          <w:p w:rsidR="00A136CB" w:rsidRPr="00A136CB" w:rsidRDefault="00A136CB" w:rsidP="00A136CB">
            <w:pPr>
              <w:spacing w:line="240" w:lineRule="auto"/>
              <w:ind w:right="0"/>
              <w:jc w:val="lef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Основное мероприятие «Мероприятия в области жилищного хозяйства»</w:t>
            </w:r>
          </w:p>
        </w:tc>
        <w:tc>
          <w:tcPr>
            <w:tcW w:w="94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05</w:t>
            </w:r>
          </w:p>
        </w:tc>
        <w:tc>
          <w:tcPr>
            <w:tcW w:w="1257"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01</w:t>
            </w:r>
          </w:p>
        </w:tc>
        <w:tc>
          <w:tcPr>
            <w:tcW w:w="13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30000</w:t>
            </w:r>
          </w:p>
        </w:tc>
        <w:tc>
          <w:tcPr>
            <w:tcW w:w="10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40000</w:t>
            </w:r>
          </w:p>
        </w:tc>
        <w:tc>
          <w:tcPr>
            <w:tcW w:w="10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40000</w:t>
            </w:r>
          </w:p>
        </w:tc>
      </w:tr>
      <w:tr w:rsidR="00FC1133" w:rsidRPr="00A136CB" w:rsidTr="00FC1133">
        <w:trPr>
          <w:trHeight w:val="791"/>
        </w:trPr>
        <w:tc>
          <w:tcPr>
            <w:tcW w:w="4944" w:type="dxa"/>
            <w:tcBorders>
              <w:top w:val="nil"/>
              <w:left w:val="single" w:sz="8" w:space="0" w:color="auto"/>
              <w:bottom w:val="single" w:sz="4" w:space="0" w:color="auto"/>
              <w:right w:val="single" w:sz="4" w:space="0" w:color="auto"/>
            </w:tcBorders>
            <w:shd w:val="clear" w:color="auto" w:fill="auto"/>
            <w:hideMark/>
          </w:tcPr>
          <w:p w:rsidR="00FC1133" w:rsidRPr="00A136CB" w:rsidRDefault="00FC1133" w:rsidP="00A136CB">
            <w:pPr>
              <w:spacing w:line="240" w:lineRule="auto"/>
              <w:ind w:right="0"/>
              <w:jc w:val="left"/>
              <w:rPr>
                <w:rFonts w:ascii="Times New Roman" w:eastAsia="Times New Roman" w:hAnsi="Times New Roman" w:cs="Times New Roman"/>
                <w:bCs/>
                <w:sz w:val="24"/>
                <w:szCs w:val="24"/>
              </w:rPr>
            </w:pPr>
            <w:r w:rsidRPr="00A136CB">
              <w:rPr>
                <w:rFonts w:ascii="Times New Roman" w:eastAsia="Times New Roman" w:hAnsi="Times New Roman" w:cs="Times New Roman"/>
                <w:sz w:val="24"/>
                <w:szCs w:val="24"/>
              </w:rPr>
              <w:t>Основное мероприятие«Содержание и ремонт водоснабжения и водоотведения в границах поселения»</w:t>
            </w:r>
          </w:p>
        </w:tc>
        <w:tc>
          <w:tcPr>
            <w:tcW w:w="946" w:type="dxa"/>
            <w:tcBorders>
              <w:top w:val="nil"/>
              <w:left w:val="single" w:sz="4" w:space="0" w:color="auto"/>
              <w:bottom w:val="single" w:sz="4" w:space="0" w:color="auto"/>
              <w:right w:val="nil"/>
            </w:tcBorders>
            <w:shd w:val="clear" w:color="auto" w:fill="auto"/>
            <w:hideMark/>
          </w:tcPr>
          <w:p w:rsidR="00FC1133" w:rsidRPr="00A136CB" w:rsidRDefault="00FC1133"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05</w:t>
            </w:r>
          </w:p>
        </w:tc>
        <w:tc>
          <w:tcPr>
            <w:tcW w:w="1257" w:type="dxa"/>
            <w:tcBorders>
              <w:top w:val="nil"/>
              <w:left w:val="single" w:sz="4" w:space="0" w:color="auto"/>
              <w:bottom w:val="single" w:sz="4" w:space="0" w:color="auto"/>
              <w:right w:val="nil"/>
            </w:tcBorders>
            <w:shd w:val="clear" w:color="auto" w:fill="auto"/>
            <w:hideMark/>
          </w:tcPr>
          <w:p w:rsidR="00FC1133" w:rsidRPr="00A136CB" w:rsidRDefault="00FC1133"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02</w:t>
            </w:r>
          </w:p>
        </w:tc>
        <w:tc>
          <w:tcPr>
            <w:tcW w:w="1356" w:type="dxa"/>
            <w:tcBorders>
              <w:top w:val="nil"/>
              <w:left w:val="single" w:sz="4" w:space="0" w:color="auto"/>
              <w:bottom w:val="single" w:sz="4" w:space="0" w:color="auto"/>
              <w:right w:val="nil"/>
            </w:tcBorders>
            <w:shd w:val="clear" w:color="auto" w:fill="auto"/>
            <w:hideMark/>
          </w:tcPr>
          <w:p w:rsidR="00FC1133" w:rsidRPr="00A136CB" w:rsidRDefault="00FC1133"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30000</w:t>
            </w:r>
          </w:p>
        </w:tc>
        <w:tc>
          <w:tcPr>
            <w:tcW w:w="1056" w:type="dxa"/>
            <w:tcBorders>
              <w:top w:val="nil"/>
              <w:left w:val="single" w:sz="4" w:space="0" w:color="auto"/>
              <w:bottom w:val="single" w:sz="4" w:space="0" w:color="auto"/>
              <w:right w:val="nil"/>
            </w:tcBorders>
            <w:shd w:val="clear" w:color="auto" w:fill="auto"/>
            <w:hideMark/>
          </w:tcPr>
          <w:p w:rsidR="00FC1133" w:rsidRPr="00A136CB" w:rsidRDefault="00FC1133"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130000</w:t>
            </w:r>
          </w:p>
        </w:tc>
        <w:tc>
          <w:tcPr>
            <w:tcW w:w="1056" w:type="dxa"/>
            <w:tcBorders>
              <w:top w:val="nil"/>
              <w:left w:val="single" w:sz="4" w:space="0" w:color="auto"/>
              <w:bottom w:val="single" w:sz="4" w:space="0" w:color="auto"/>
              <w:right w:val="nil"/>
            </w:tcBorders>
            <w:shd w:val="clear" w:color="auto" w:fill="auto"/>
            <w:hideMark/>
          </w:tcPr>
          <w:p w:rsidR="00FC1133" w:rsidRPr="00A136CB" w:rsidRDefault="00FC1133"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130000</w:t>
            </w:r>
          </w:p>
        </w:tc>
      </w:tr>
      <w:tr w:rsidR="00FC1133" w:rsidRPr="00A136CB" w:rsidTr="00FC1133">
        <w:trPr>
          <w:trHeight w:val="802"/>
        </w:trPr>
        <w:tc>
          <w:tcPr>
            <w:tcW w:w="4944" w:type="dxa"/>
            <w:tcBorders>
              <w:top w:val="nil"/>
              <w:left w:val="single" w:sz="8" w:space="0" w:color="auto"/>
              <w:bottom w:val="single" w:sz="4" w:space="0" w:color="auto"/>
              <w:right w:val="single" w:sz="4" w:space="0" w:color="auto"/>
            </w:tcBorders>
            <w:shd w:val="clear" w:color="auto" w:fill="auto"/>
            <w:hideMark/>
          </w:tcPr>
          <w:p w:rsidR="00FC1133" w:rsidRPr="00A136CB" w:rsidRDefault="00FC1133" w:rsidP="00A136CB">
            <w:pPr>
              <w:spacing w:line="240" w:lineRule="auto"/>
              <w:ind w:right="0"/>
              <w:jc w:val="lef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Основное мероприятие " Организация и проведение мероприятий по благоустройству территорий</w:t>
            </w:r>
          </w:p>
        </w:tc>
        <w:tc>
          <w:tcPr>
            <w:tcW w:w="946" w:type="dxa"/>
            <w:tcBorders>
              <w:top w:val="nil"/>
              <w:left w:val="single" w:sz="4" w:space="0" w:color="auto"/>
              <w:bottom w:val="single" w:sz="4" w:space="0" w:color="auto"/>
              <w:right w:val="nil"/>
            </w:tcBorders>
            <w:shd w:val="clear" w:color="auto" w:fill="auto"/>
            <w:hideMark/>
          </w:tcPr>
          <w:p w:rsidR="00FC1133" w:rsidRPr="00A136CB" w:rsidRDefault="00FC1133"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05</w:t>
            </w:r>
          </w:p>
        </w:tc>
        <w:tc>
          <w:tcPr>
            <w:tcW w:w="1257" w:type="dxa"/>
            <w:tcBorders>
              <w:top w:val="nil"/>
              <w:left w:val="single" w:sz="4" w:space="0" w:color="auto"/>
              <w:bottom w:val="single" w:sz="4" w:space="0" w:color="auto"/>
              <w:right w:val="nil"/>
            </w:tcBorders>
            <w:shd w:val="clear" w:color="auto" w:fill="auto"/>
            <w:hideMark/>
          </w:tcPr>
          <w:p w:rsidR="00FC1133" w:rsidRPr="00A136CB" w:rsidRDefault="00FC1133"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03</w:t>
            </w:r>
          </w:p>
        </w:tc>
        <w:tc>
          <w:tcPr>
            <w:tcW w:w="1356" w:type="dxa"/>
            <w:tcBorders>
              <w:top w:val="nil"/>
              <w:left w:val="single" w:sz="4" w:space="0" w:color="auto"/>
              <w:bottom w:val="single" w:sz="4" w:space="0" w:color="auto"/>
              <w:right w:val="nil"/>
            </w:tcBorders>
            <w:shd w:val="clear" w:color="auto" w:fill="auto"/>
            <w:hideMark/>
          </w:tcPr>
          <w:p w:rsidR="00FC1133" w:rsidRPr="00A136CB" w:rsidRDefault="00FC1133"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242539</w:t>
            </w:r>
          </w:p>
        </w:tc>
        <w:tc>
          <w:tcPr>
            <w:tcW w:w="1056" w:type="dxa"/>
            <w:tcBorders>
              <w:top w:val="nil"/>
              <w:left w:val="single" w:sz="4" w:space="0" w:color="auto"/>
              <w:bottom w:val="single" w:sz="4" w:space="0" w:color="auto"/>
              <w:right w:val="nil"/>
            </w:tcBorders>
            <w:shd w:val="clear" w:color="auto" w:fill="auto"/>
            <w:hideMark/>
          </w:tcPr>
          <w:p w:rsidR="00FC1133" w:rsidRPr="00A136CB" w:rsidRDefault="00FC1133"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200000</w:t>
            </w:r>
          </w:p>
        </w:tc>
        <w:tc>
          <w:tcPr>
            <w:tcW w:w="1056" w:type="dxa"/>
            <w:tcBorders>
              <w:top w:val="nil"/>
              <w:left w:val="single" w:sz="4" w:space="0" w:color="auto"/>
              <w:bottom w:val="single" w:sz="4" w:space="0" w:color="auto"/>
              <w:right w:val="nil"/>
            </w:tcBorders>
            <w:shd w:val="clear" w:color="auto" w:fill="auto"/>
            <w:hideMark/>
          </w:tcPr>
          <w:p w:rsidR="00FC1133" w:rsidRPr="00A136CB" w:rsidRDefault="00FC1133"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200000</w:t>
            </w:r>
          </w:p>
        </w:tc>
      </w:tr>
      <w:tr w:rsidR="00F77525" w:rsidRPr="00A136CB" w:rsidTr="00FC1133">
        <w:trPr>
          <w:trHeight w:val="659"/>
        </w:trPr>
        <w:tc>
          <w:tcPr>
            <w:tcW w:w="4944" w:type="dxa"/>
            <w:tcBorders>
              <w:top w:val="single" w:sz="4" w:space="0" w:color="auto"/>
              <w:left w:val="single" w:sz="8" w:space="0" w:color="auto"/>
              <w:bottom w:val="single" w:sz="4" w:space="0" w:color="auto"/>
              <w:right w:val="single" w:sz="4" w:space="0" w:color="auto"/>
            </w:tcBorders>
            <w:shd w:val="clear" w:color="auto" w:fill="auto"/>
            <w:hideMark/>
          </w:tcPr>
          <w:p w:rsidR="00A136CB" w:rsidRPr="00A136CB" w:rsidRDefault="00A136CB" w:rsidP="00A136CB">
            <w:pPr>
              <w:spacing w:line="240" w:lineRule="auto"/>
              <w:ind w:right="0"/>
              <w:jc w:val="lef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Подпрограмма «Развитие работы с детьми и молодежью в администрации муниципального образования</w:t>
            </w:r>
          </w:p>
        </w:tc>
        <w:tc>
          <w:tcPr>
            <w:tcW w:w="94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07</w:t>
            </w:r>
          </w:p>
        </w:tc>
        <w:tc>
          <w:tcPr>
            <w:tcW w:w="1257"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00</w:t>
            </w:r>
          </w:p>
        </w:tc>
        <w:tc>
          <w:tcPr>
            <w:tcW w:w="13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5000</w:t>
            </w:r>
          </w:p>
        </w:tc>
        <w:tc>
          <w:tcPr>
            <w:tcW w:w="10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5000</w:t>
            </w:r>
          </w:p>
        </w:tc>
        <w:tc>
          <w:tcPr>
            <w:tcW w:w="10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5000</w:t>
            </w:r>
          </w:p>
        </w:tc>
      </w:tr>
      <w:tr w:rsidR="00F77525" w:rsidRPr="00A136CB" w:rsidTr="00FC1133">
        <w:trPr>
          <w:trHeight w:val="529"/>
        </w:trPr>
        <w:tc>
          <w:tcPr>
            <w:tcW w:w="4944" w:type="dxa"/>
            <w:tcBorders>
              <w:top w:val="single" w:sz="4" w:space="0" w:color="auto"/>
              <w:left w:val="single" w:sz="8" w:space="0" w:color="auto"/>
              <w:bottom w:val="single" w:sz="4" w:space="0" w:color="auto"/>
              <w:right w:val="single" w:sz="4" w:space="0" w:color="auto"/>
            </w:tcBorders>
            <w:shd w:val="clear" w:color="auto" w:fill="auto"/>
            <w:hideMark/>
          </w:tcPr>
          <w:p w:rsidR="00A136CB" w:rsidRPr="00A136CB" w:rsidRDefault="00A136CB" w:rsidP="00A136CB">
            <w:pPr>
              <w:spacing w:line="240" w:lineRule="auto"/>
              <w:ind w:right="0"/>
              <w:jc w:val="lef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Основное мероприятие «Создание условий  для самореализации молодежи»</w:t>
            </w:r>
          </w:p>
        </w:tc>
        <w:tc>
          <w:tcPr>
            <w:tcW w:w="94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07</w:t>
            </w:r>
          </w:p>
        </w:tc>
        <w:tc>
          <w:tcPr>
            <w:tcW w:w="1257"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07</w:t>
            </w:r>
          </w:p>
        </w:tc>
        <w:tc>
          <w:tcPr>
            <w:tcW w:w="13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5000</w:t>
            </w:r>
          </w:p>
        </w:tc>
        <w:tc>
          <w:tcPr>
            <w:tcW w:w="10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5000</w:t>
            </w:r>
          </w:p>
        </w:tc>
        <w:tc>
          <w:tcPr>
            <w:tcW w:w="10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5000</w:t>
            </w:r>
          </w:p>
        </w:tc>
      </w:tr>
      <w:tr w:rsidR="00F77525" w:rsidRPr="00A136CB" w:rsidTr="00F71906">
        <w:trPr>
          <w:trHeight w:val="551"/>
        </w:trPr>
        <w:tc>
          <w:tcPr>
            <w:tcW w:w="4944" w:type="dxa"/>
            <w:tcBorders>
              <w:top w:val="single" w:sz="4" w:space="0" w:color="auto"/>
              <w:left w:val="single" w:sz="8" w:space="0" w:color="auto"/>
              <w:bottom w:val="single" w:sz="4" w:space="0" w:color="auto"/>
              <w:right w:val="single" w:sz="4" w:space="0" w:color="auto"/>
            </w:tcBorders>
            <w:shd w:val="clear" w:color="auto" w:fill="auto"/>
            <w:hideMark/>
          </w:tcPr>
          <w:p w:rsidR="00A136CB" w:rsidRPr="00A136CB" w:rsidRDefault="00A136CB" w:rsidP="00A136CB">
            <w:pPr>
              <w:spacing w:line="240" w:lineRule="auto"/>
              <w:ind w:right="0"/>
              <w:jc w:val="lef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Подпрограмма«Развитие культуры на территории муниципального образования»</w:t>
            </w:r>
          </w:p>
        </w:tc>
        <w:tc>
          <w:tcPr>
            <w:tcW w:w="94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08</w:t>
            </w:r>
          </w:p>
        </w:tc>
        <w:tc>
          <w:tcPr>
            <w:tcW w:w="1257"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00</w:t>
            </w:r>
          </w:p>
        </w:tc>
        <w:tc>
          <w:tcPr>
            <w:tcW w:w="13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650000</w:t>
            </w:r>
          </w:p>
        </w:tc>
        <w:tc>
          <w:tcPr>
            <w:tcW w:w="10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650000</w:t>
            </w:r>
          </w:p>
        </w:tc>
        <w:tc>
          <w:tcPr>
            <w:tcW w:w="10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650000</w:t>
            </w:r>
          </w:p>
        </w:tc>
      </w:tr>
      <w:tr w:rsidR="00F77525" w:rsidRPr="00A136CB" w:rsidTr="00F77525">
        <w:trPr>
          <w:trHeight w:val="600"/>
        </w:trPr>
        <w:tc>
          <w:tcPr>
            <w:tcW w:w="4944" w:type="dxa"/>
            <w:tcBorders>
              <w:top w:val="single" w:sz="4" w:space="0" w:color="auto"/>
              <w:left w:val="single" w:sz="8" w:space="0" w:color="auto"/>
              <w:bottom w:val="single" w:sz="4" w:space="0" w:color="auto"/>
              <w:right w:val="single" w:sz="4" w:space="0" w:color="auto"/>
            </w:tcBorders>
            <w:shd w:val="clear" w:color="auto" w:fill="auto"/>
            <w:hideMark/>
          </w:tcPr>
          <w:p w:rsidR="00A136CB" w:rsidRPr="00A136CB" w:rsidRDefault="00A136CB" w:rsidP="00A136CB">
            <w:pPr>
              <w:spacing w:line="240" w:lineRule="auto"/>
              <w:ind w:right="0"/>
              <w:jc w:val="lef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Основное мероприятие «Сохранение и развитие культуры»</w:t>
            </w:r>
          </w:p>
        </w:tc>
        <w:tc>
          <w:tcPr>
            <w:tcW w:w="94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08</w:t>
            </w:r>
          </w:p>
        </w:tc>
        <w:tc>
          <w:tcPr>
            <w:tcW w:w="1257"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01</w:t>
            </w:r>
          </w:p>
        </w:tc>
        <w:tc>
          <w:tcPr>
            <w:tcW w:w="13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650000</w:t>
            </w:r>
          </w:p>
        </w:tc>
        <w:tc>
          <w:tcPr>
            <w:tcW w:w="10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650000</w:t>
            </w:r>
          </w:p>
        </w:tc>
        <w:tc>
          <w:tcPr>
            <w:tcW w:w="10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650000</w:t>
            </w:r>
          </w:p>
        </w:tc>
      </w:tr>
      <w:tr w:rsidR="00F77525" w:rsidRPr="00A136CB" w:rsidTr="00F77525">
        <w:trPr>
          <w:trHeight w:val="1080"/>
        </w:trPr>
        <w:tc>
          <w:tcPr>
            <w:tcW w:w="4944" w:type="dxa"/>
            <w:tcBorders>
              <w:top w:val="single" w:sz="4" w:space="0" w:color="auto"/>
              <w:left w:val="single" w:sz="8" w:space="0" w:color="auto"/>
              <w:bottom w:val="single" w:sz="4" w:space="0" w:color="auto"/>
              <w:right w:val="single" w:sz="4" w:space="0" w:color="auto"/>
            </w:tcBorders>
            <w:shd w:val="clear" w:color="auto" w:fill="auto"/>
            <w:hideMark/>
          </w:tcPr>
          <w:p w:rsidR="00A136CB" w:rsidRPr="00A136CB" w:rsidRDefault="00A136CB" w:rsidP="00A136CB">
            <w:pPr>
              <w:spacing w:line="240" w:lineRule="auto"/>
              <w:ind w:right="0"/>
              <w:jc w:val="lef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Подпрограмма «Повышение эффективности деятельности органов местного самоуправления муниципального образования»</w:t>
            </w:r>
          </w:p>
        </w:tc>
        <w:tc>
          <w:tcPr>
            <w:tcW w:w="94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10</w:t>
            </w:r>
          </w:p>
        </w:tc>
        <w:tc>
          <w:tcPr>
            <w:tcW w:w="1257"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01</w:t>
            </w:r>
          </w:p>
        </w:tc>
        <w:tc>
          <w:tcPr>
            <w:tcW w:w="13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30000</w:t>
            </w:r>
          </w:p>
        </w:tc>
        <w:tc>
          <w:tcPr>
            <w:tcW w:w="10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100000</w:t>
            </w:r>
          </w:p>
        </w:tc>
        <w:tc>
          <w:tcPr>
            <w:tcW w:w="10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100000</w:t>
            </w:r>
          </w:p>
        </w:tc>
      </w:tr>
      <w:tr w:rsidR="00F77525" w:rsidRPr="00A136CB" w:rsidTr="00F77525">
        <w:trPr>
          <w:trHeight w:val="600"/>
        </w:trPr>
        <w:tc>
          <w:tcPr>
            <w:tcW w:w="4944" w:type="dxa"/>
            <w:tcBorders>
              <w:top w:val="single" w:sz="4" w:space="0" w:color="auto"/>
              <w:left w:val="single" w:sz="8" w:space="0" w:color="auto"/>
              <w:bottom w:val="single" w:sz="4" w:space="0" w:color="auto"/>
              <w:right w:val="single" w:sz="4" w:space="0" w:color="auto"/>
            </w:tcBorders>
            <w:shd w:val="clear" w:color="auto" w:fill="auto"/>
            <w:hideMark/>
          </w:tcPr>
          <w:p w:rsidR="00A136CB" w:rsidRPr="00A136CB" w:rsidRDefault="00A136CB" w:rsidP="00A136CB">
            <w:pPr>
              <w:spacing w:line="240" w:lineRule="auto"/>
              <w:ind w:right="0"/>
              <w:jc w:val="lef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Основное мероприятие "Осуществление расходов на выплату пенсии за выслугу лет"</w:t>
            </w:r>
          </w:p>
        </w:tc>
        <w:tc>
          <w:tcPr>
            <w:tcW w:w="94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10</w:t>
            </w:r>
          </w:p>
        </w:tc>
        <w:tc>
          <w:tcPr>
            <w:tcW w:w="1257"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01</w:t>
            </w:r>
          </w:p>
        </w:tc>
        <w:tc>
          <w:tcPr>
            <w:tcW w:w="13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30000</w:t>
            </w:r>
          </w:p>
        </w:tc>
        <w:tc>
          <w:tcPr>
            <w:tcW w:w="10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100000</w:t>
            </w:r>
          </w:p>
        </w:tc>
        <w:tc>
          <w:tcPr>
            <w:tcW w:w="10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100000</w:t>
            </w:r>
          </w:p>
        </w:tc>
      </w:tr>
      <w:tr w:rsidR="00F77525" w:rsidRPr="00A136CB" w:rsidTr="00F77525">
        <w:trPr>
          <w:trHeight w:val="750"/>
        </w:trPr>
        <w:tc>
          <w:tcPr>
            <w:tcW w:w="4944" w:type="dxa"/>
            <w:tcBorders>
              <w:top w:val="single" w:sz="4" w:space="0" w:color="auto"/>
              <w:left w:val="single" w:sz="8" w:space="0" w:color="auto"/>
              <w:bottom w:val="single" w:sz="4" w:space="0" w:color="auto"/>
              <w:right w:val="single" w:sz="4" w:space="0" w:color="auto"/>
            </w:tcBorders>
            <w:shd w:val="clear" w:color="auto" w:fill="auto"/>
            <w:hideMark/>
          </w:tcPr>
          <w:p w:rsidR="00A136CB" w:rsidRPr="00A136CB" w:rsidRDefault="00A136CB" w:rsidP="00A136CB">
            <w:pPr>
              <w:spacing w:line="240" w:lineRule="auto"/>
              <w:ind w:right="0"/>
              <w:jc w:val="lef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Подпрограмма«Сохранение и развитие спорта и физической культуры на территории муниципального образования»</w:t>
            </w:r>
          </w:p>
        </w:tc>
        <w:tc>
          <w:tcPr>
            <w:tcW w:w="94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11</w:t>
            </w:r>
          </w:p>
        </w:tc>
        <w:tc>
          <w:tcPr>
            <w:tcW w:w="1257"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00</w:t>
            </w:r>
          </w:p>
        </w:tc>
        <w:tc>
          <w:tcPr>
            <w:tcW w:w="13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5000,00</w:t>
            </w:r>
          </w:p>
        </w:tc>
        <w:tc>
          <w:tcPr>
            <w:tcW w:w="10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5000</w:t>
            </w:r>
          </w:p>
        </w:tc>
        <w:tc>
          <w:tcPr>
            <w:tcW w:w="10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bCs/>
                <w:sz w:val="24"/>
                <w:szCs w:val="24"/>
              </w:rPr>
            </w:pPr>
            <w:r w:rsidRPr="00A136CB">
              <w:rPr>
                <w:rFonts w:ascii="Times New Roman" w:eastAsia="Times New Roman" w:hAnsi="Times New Roman" w:cs="Times New Roman"/>
                <w:bCs/>
                <w:sz w:val="24"/>
                <w:szCs w:val="24"/>
              </w:rPr>
              <w:t>5000</w:t>
            </w:r>
          </w:p>
        </w:tc>
      </w:tr>
      <w:tr w:rsidR="00F77525" w:rsidRPr="00A136CB" w:rsidTr="00F77525">
        <w:trPr>
          <w:trHeight w:val="570"/>
        </w:trPr>
        <w:tc>
          <w:tcPr>
            <w:tcW w:w="4944" w:type="dxa"/>
            <w:tcBorders>
              <w:top w:val="single" w:sz="4" w:space="0" w:color="auto"/>
              <w:left w:val="single" w:sz="8" w:space="0" w:color="auto"/>
              <w:bottom w:val="single" w:sz="4" w:space="0" w:color="auto"/>
              <w:right w:val="single" w:sz="4" w:space="0" w:color="auto"/>
            </w:tcBorders>
            <w:shd w:val="clear" w:color="auto" w:fill="auto"/>
            <w:hideMark/>
          </w:tcPr>
          <w:p w:rsidR="00A136CB" w:rsidRPr="00A136CB" w:rsidRDefault="00A136CB" w:rsidP="00A136CB">
            <w:pPr>
              <w:spacing w:line="240" w:lineRule="auto"/>
              <w:ind w:right="0"/>
              <w:jc w:val="lef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Основное мероприятие «Развитие физической культуры и спорта»</w:t>
            </w:r>
          </w:p>
        </w:tc>
        <w:tc>
          <w:tcPr>
            <w:tcW w:w="94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11</w:t>
            </w:r>
          </w:p>
        </w:tc>
        <w:tc>
          <w:tcPr>
            <w:tcW w:w="1257"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02</w:t>
            </w:r>
          </w:p>
        </w:tc>
        <w:tc>
          <w:tcPr>
            <w:tcW w:w="13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5000</w:t>
            </w:r>
          </w:p>
        </w:tc>
        <w:tc>
          <w:tcPr>
            <w:tcW w:w="10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5000</w:t>
            </w:r>
          </w:p>
        </w:tc>
        <w:tc>
          <w:tcPr>
            <w:tcW w:w="1056" w:type="dxa"/>
            <w:tcBorders>
              <w:top w:val="nil"/>
              <w:left w:val="single" w:sz="4" w:space="0" w:color="auto"/>
              <w:bottom w:val="single" w:sz="4" w:space="0" w:color="auto"/>
              <w:right w:val="nil"/>
            </w:tcBorders>
            <w:shd w:val="clear" w:color="auto" w:fill="auto"/>
            <w:hideMark/>
          </w:tcPr>
          <w:p w:rsidR="00A136CB" w:rsidRPr="00A136CB" w:rsidRDefault="00A136CB" w:rsidP="00A136CB">
            <w:pPr>
              <w:spacing w:line="240" w:lineRule="auto"/>
              <w:ind w:right="0"/>
              <w:jc w:val="right"/>
              <w:rPr>
                <w:rFonts w:ascii="Times New Roman" w:eastAsia="Times New Roman" w:hAnsi="Times New Roman" w:cs="Times New Roman"/>
                <w:sz w:val="24"/>
                <w:szCs w:val="24"/>
              </w:rPr>
            </w:pPr>
            <w:r w:rsidRPr="00A136CB">
              <w:rPr>
                <w:rFonts w:ascii="Times New Roman" w:eastAsia="Times New Roman" w:hAnsi="Times New Roman" w:cs="Times New Roman"/>
                <w:sz w:val="24"/>
                <w:szCs w:val="24"/>
              </w:rPr>
              <w:t>5000</w:t>
            </w:r>
          </w:p>
        </w:tc>
      </w:tr>
    </w:tbl>
    <w:p w:rsidR="002E614E" w:rsidRDefault="002E614E" w:rsidP="002E614E">
      <w:pPr>
        <w:jc w:val="right"/>
      </w:pPr>
      <w:r>
        <w:rPr>
          <w:rFonts w:ascii="Calibri" w:eastAsia="Times New Roman" w:hAnsi="Calibri" w:cs="Times New Roman"/>
        </w:rPr>
        <w:t>Приложение № 1</w:t>
      </w:r>
      <w:r w:rsidRPr="002E614E">
        <w:rPr>
          <w:rFonts w:ascii="Calibri" w:eastAsia="Times New Roman" w:hAnsi="Calibri" w:cs="Times New Roman"/>
        </w:rPr>
        <w:t>0</w:t>
      </w:r>
    </w:p>
    <w:p w:rsidR="002E614E" w:rsidRDefault="002E614E" w:rsidP="002E614E">
      <w:pPr>
        <w:rPr>
          <w:rFonts w:ascii="Times New Roman" w:hAnsi="Times New Roman" w:cs="Times New Roman"/>
          <w:sz w:val="24"/>
          <w:szCs w:val="24"/>
        </w:rPr>
        <w:sectPr w:rsidR="002E614E" w:rsidSect="00517CF6">
          <w:pgSz w:w="11906" w:h="16838"/>
          <w:pgMar w:top="1134" w:right="851" w:bottom="1134" w:left="567" w:header="709" w:footer="709" w:gutter="0"/>
          <w:cols w:space="708"/>
          <w:docGrid w:linePitch="360"/>
        </w:sectPr>
      </w:pPr>
    </w:p>
    <w:p w:rsidR="002E614E" w:rsidRPr="002E614E" w:rsidRDefault="002E614E" w:rsidP="002E614E">
      <w:pPr>
        <w:rPr>
          <w:rFonts w:ascii="Calibri" w:eastAsia="Times New Roman" w:hAnsi="Calibri" w:cs="Times New Roman"/>
        </w:rPr>
      </w:pPr>
      <w:r w:rsidRPr="002E614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10</w:t>
      </w:r>
      <w:r>
        <w:t xml:space="preserve"> </w:t>
      </w:r>
      <w:r w:rsidRPr="002E614E">
        <w:rPr>
          <w:rFonts w:ascii="Times New Roman" w:eastAsia="Times New Roman" w:hAnsi="Times New Roman" w:cs="Times New Roman"/>
          <w:sz w:val="24"/>
          <w:szCs w:val="24"/>
        </w:rPr>
        <w:t>к решению Совета депутатов</w:t>
      </w:r>
      <w:r>
        <w:t xml:space="preserve"> </w:t>
      </w:r>
      <w:r w:rsidRPr="002E614E">
        <w:rPr>
          <w:rFonts w:ascii="Times New Roman" w:eastAsia="Times New Roman" w:hAnsi="Times New Roman" w:cs="Times New Roman"/>
          <w:sz w:val="24"/>
          <w:szCs w:val="24"/>
        </w:rPr>
        <w:t>от 29.11.2019 года № 156</w:t>
      </w:r>
    </w:p>
    <w:p w:rsidR="002E614E" w:rsidRPr="002E614E" w:rsidRDefault="002E614E" w:rsidP="002E614E">
      <w:pPr>
        <w:jc w:val="center"/>
        <w:rPr>
          <w:rFonts w:ascii="Times New Roman" w:eastAsia="Times New Roman" w:hAnsi="Times New Roman" w:cs="Times New Roman"/>
          <w:b/>
          <w:sz w:val="24"/>
          <w:szCs w:val="24"/>
        </w:rPr>
      </w:pPr>
      <w:r w:rsidRPr="002E614E">
        <w:rPr>
          <w:rFonts w:ascii="Times New Roman" w:eastAsia="Times New Roman" w:hAnsi="Times New Roman" w:cs="Times New Roman"/>
          <w:b/>
          <w:sz w:val="24"/>
          <w:szCs w:val="24"/>
        </w:rPr>
        <w:t>Прогнозный план (программа) приватизации муниципального</w:t>
      </w:r>
      <w:r>
        <w:rPr>
          <w:rFonts w:ascii="Times New Roman" w:hAnsi="Times New Roman" w:cs="Times New Roman"/>
          <w:b/>
          <w:sz w:val="24"/>
          <w:szCs w:val="24"/>
        </w:rPr>
        <w:t xml:space="preserve"> </w:t>
      </w:r>
      <w:r w:rsidRPr="002E614E">
        <w:rPr>
          <w:rFonts w:ascii="Times New Roman" w:eastAsia="Times New Roman" w:hAnsi="Times New Roman" w:cs="Times New Roman"/>
          <w:b/>
          <w:sz w:val="24"/>
          <w:szCs w:val="24"/>
        </w:rPr>
        <w:t>имущества, находящегося в собственности Новоорского района на 2020год и плановый период 2021 и 2022 годов</w:t>
      </w:r>
    </w:p>
    <w:p w:rsidR="002E614E" w:rsidRPr="002E614E" w:rsidRDefault="002E614E" w:rsidP="002E614E">
      <w:pPr>
        <w:rPr>
          <w:rFonts w:ascii="Times New Roman" w:eastAsia="Times New Roman" w:hAnsi="Times New Roman" w:cs="Times New Roman"/>
          <w:sz w:val="24"/>
          <w:szCs w:val="24"/>
        </w:rPr>
      </w:pPr>
      <w:r w:rsidRPr="002E614E">
        <w:rPr>
          <w:rFonts w:ascii="Times New Roman" w:eastAsia="Times New Roman" w:hAnsi="Times New Roman" w:cs="Times New Roman"/>
          <w:sz w:val="24"/>
          <w:szCs w:val="24"/>
        </w:rPr>
        <w:t>Перечень муниципального имущества, подлежащего приватизации в 2020 году и плановом периоде 2021и 2022 году</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
        <w:gridCol w:w="4500"/>
        <w:gridCol w:w="2160"/>
        <w:gridCol w:w="2700"/>
      </w:tblGrid>
      <w:tr w:rsidR="002E614E" w:rsidRPr="002E614E" w:rsidTr="00755CF1">
        <w:trPr>
          <w:trHeight w:val="342"/>
        </w:trPr>
        <w:tc>
          <w:tcPr>
            <w:tcW w:w="288" w:type="dxa"/>
            <w:tcBorders>
              <w:top w:val="single" w:sz="4" w:space="0" w:color="auto"/>
              <w:left w:val="single" w:sz="4" w:space="0" w:color="auto"/>
              <w:bottom w:val="single" w:sz="4" w:space="0" w:color="auto"/>
              <w:right w:val="single" w:sz="4" w:space="0" w:color="auto"/>
            </w:tcBorders>
          </w:tcPr>
          <w:p w:rsidR="002E614E" w:rsidRPr="002E614E" w:rsidRDefault="002E614E" w:rsidP="00755CF1">
            <w:pPr>
              <w:widowControl w:val="0"/>
              <w:autoSpaceDE w:val="0"/>
              <w:autoSpaceDN w:val="0"/>
              <w:adjustRightInd w:val="0"/>
              <w:jc w:val="center"/>
              <w:rPr>
                <w:rFonts w:ascii="Times New Roman" w:eastAsia="Times New Roman" w:hAnsi="Times New Roman" w:cs="Times New Roman"/>
                <w:sz w:val="24"/>
                <w:szCs w:val="24"/>
              </w:rPr>
            </w:pPr>
            <w:r w:rsidRPr="002E614E">
              <w:rPr>
                <w:rFonts w:ascii="Times New Roman" w:eastAsia="Times New Roman" w:hAnsi="Times New Roman" w:cs="Times New Roman"/>
                <w:sz w:val="24"/>
                <w:szCs w:val="24"/>
              </w:rPr>
              <w:t>№</w:t>
            </w:r>
          </w:p>
        </w:tc>
        <w:tc>
          <w:tcPr>
            <w:tcW w:w="4500" w:type="dxa"/>
            <w:tcBorders>
              <w:top w:val="single" w:sz="4" w:space="0" w:color="auto"/>
              <w:left w:val="single" w:sz="4" w:space="0" w:color="auto"/>
              <w:bottom w:val="single" w:sz="4" w:space="0" w:color="auto"/>
              <w:right w:val="single" w:sz="4" w:space="0" w:color="auto"/>
            </w:tcBorders>
          </w:tcPr>
          <w:p w:rsidR="002E614E" w:rsidRPr="002E614E" w:rsidRDefault="002E614E" w:rsidP="00755CF1">
            <w:pPr>
              <w:widowControl w:val="0"/>
              <w:autoSpaceDE w:val="0"/>
              <w:autoSpaceDN w:val="0"/>
              <w:adjustRightInd w:val="0"/>
              <w:jc w:val="center"/>
              <w:rPr>
                <w:rFonts w:ascii="Times New Roman" w:eastAsia="Times New Roman" w:hAnsi="Times New Roman" w:cs="Times New Roman"/>
                <w:sz w:val="24"/>
                <w:szCs w:val="24"/>
              </w:rPr>
            </w:pPr>
            <w:r w:rsidRPr="002E614E">
              <w:rPr>
                <w:rFonts w:ascii="Times New Roman" w:eastAsia="Times New Roman" w:hAnsi="Times New Roman" w:cs="Times New Roman"/>
                <w:sz w:val="24"/>
                <w:szCs w:val="24"/>
              </w:rPr>
              <w:t>Наименование объекта</w:t>
            </w:r>
          </w:p>
        </w:tc>
        <w:tc>
          <w:tcPr>
            <w:tcW w:w="2160" w:type="dxa"/>
            <w:tcBorders>
              <w:top w:val="single" w:sz="4" w:space="0" w:color="auto"/>
              <w:left w:val="single" w:sz="4" w:space="0" w:color="auto"/>
              <w:bottom w:val="single" w:sz="4" w:space="0" w:color="auto"/>
              <w:right w:val="single" w:sz="4" w:space="0" w:color="auto"/>
            </w:tcBorders>
          </w:tcPr>
          <w:p w:rsidR="002E614E" w:rsidRPr="002E614E" w:rsidRDefault="002E614E" w:rsidP="00755CF1">
            <w:pPr>
              <w:widowControl w:val="0"/>
              <w:autoSpaceDE w:val="0"/>
              <w:autoSpaceDN w:val="0"/>
              <w:adjustRightInd w:val="0"/>
              <w:jc w:val="center"/>
              <w:rPr>
                <w:rFonts w:ascii="Times New Roman" w:eastAsia="Times New Roman" w:hAnsi="Times New Roman" w:cs="Times New Roman"/>
                <w:sz w:val="24"/>
                <w:szCs w:val="24"/>
              </w:rPr>
            </w:pPr>
            <w:r w:rsidRPr="002E614E">
              <w:rPr>
                <w:rFonts w:ascii="Times New Roman" w:eastAsia="Times New Roman" w:hAnsi="Times New Roman" w:cs="Times New Roman"/>
                <w:sz w:val="24"/>
                <w:szCs w:val="24"/>
              </w:rPr>
              <w:t>Место нахождение</w:t>
            </w:r>
          </w:p>
        </w:tc>
        <w:tc>
          <w:tcPr>
            <w:tcW w:w="2700" w:type="dxa"/>
            <w:tcBorders>
              <w:top w:val="single" w:sz="4" w:space="0" w:color="auto"/>
              <w:left w:val="single" w:sz="4" w:space="0" w:color="auto"/>
              <w:bottom w:val="single" w:sz="4" w:space="0" w:color="auto"/>
              <w:right w:val="single" w:sz="4" w:space="0" w:color="auto"/>
            </w:tcBorders>
          </w:tcPr>
          <w:p w:rsidR="002E614E" w:rsidRPr="002E614E" w:rsidRDefault="002E614E" w:rsidP="00755CF1">
            <w:pPr>
              <w:widowControl w:val="0"/>
              <w:autoSpaceDE w:val="0"/>
              <w:autoSpaceDN w:val="0"/>
              <w:adjustRightInd w:val="0"/>
              <w:jc w:val="center"/>
              <w:rPr>
                <w:rFonts w:ascii="Times New Roman" w:eastAsia="Times New Roman" w:hAnsi="Times New Roman" w:cs="Times New Roman"/>
                <w:sz w:val="24"/>
                <w:szCs w:val="24"/>
              </w:rPr>
            </w:pPr>
            <w:r w:rsidRPr="002E614E">
              <w:rPr>
                <w:rFonts w:ascii="Times New Roman" w:eastAsia="Times New Roman" w:hAnsi="Times New Roman" w:cs="Times New Roman"/>
                <w:sz w:val="24"/>
                <w:szCs w:val="24"/>
              </w:rPr>
              <w:t>Стоимость</w:t>
            </w:r>
          </w:p>
        </w:tc>
      </w:tr>
      <w:tr w:rsidR="002E614E" w:rsidRPr="002E614E" w:rsidTr="00755CF1">
        <w:trPr>
          <w:trHeight w:val="423"/>
        </w:trPr>
        <w:tc>
          <w:tcPr>
            <w:tcW w:w="288" w:type="dxa"/>
            <w:tcBorders>
              <w:top w:val="single" w:sz="4" w:space="0" w:color="auto"/>
              <w:left w:val="single" w:sz="4" w:space="0" w:color="auto"/>
              <w:bottom w:val="single" w:sz="4" w:space="0" w:color="auto"/>
              <w:right w:val="single" w:sz="4" w:space="0" w:color="auto"/>
            </w:tcBorders>
          </w:tcPr>
          <w:p w:rsidR="002E614E" w:rsidRPr="002E614E" w:rsidRDefault="002E614E" w:rsidP="00755CF1">
            <w:pPr>
              <w:widowControl w:val="0"/>
              <w:autoSpaceDE w:val="0"/>
              <w:autoSpaceDN w:val="0"/>
              <w:adjustRightInd w:val="0"/>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rsidR="002E614E" w:rsidRPr="002E614E" w:rsidRDefault="002E614E" w:rsidP="002E614E">
            <w:pPr>
              <w:widowControl w:val="0"/>
              <w:autoSpaceDE w:val="0"/>
              <w:autoSpaceDN w:val="0"/>
              <w:adjustRightInd w:val="0"/>
              <w:jc w:val="center"/>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E614E" w:rsidRPr="002E614E" w:rsidRDefault="002E614E" w:rsidP="00755CF1">
            <w:pPr>
              <w:widowControl w:val="0"/>
              <w:autoSpaceDE w:val="0"/>
              <w:autoSpaceDN w:val="0"/>
              <w:adjustRightInd w:val="0"/>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E614E" w:rsidRPr="002E614E" w:rsidRDefault="002E614E" w:rsidP="00755CF1">
            <w:pPr>
              <w:widowControl w:val="0"/>
              <w:autoSpaceDE w:val="0"/>
              <w:autoSpaceDN w:val="0"/>
              <w:adjustRightInd w:val="0"/>
              <w:rPr>
                <w:rFonts w:ascii="Times New Roman" w:eastAsia="Times New Roman" w:hAnsi="Times New Roman" w:cs="Times New Roman"/>
                <w:sz w:val="24"/>
                <w:szCs w:val="24"/>
              </w:rPr>
            </w:pPr>
            <w:r w:rsidRPr="002E614E">
              <w:rPr>
                <w:rFonts w:ascii="Times New Roman" w:eastAsia="Times New Roman" w:hAnsi="Times New Roman" w:cs="Times New Roman"/>
                <w:sz w:val="24"/>
                <w:szCs w:val="24"/>
              </w:rPr>
              <w:t>0</w:t>
            </w:r>
          </w:p>
        </w:tc>
      </w:tr>
      <w:tr w:rsidR="002E614E" w:rsidRPr="002E614E" w:rsidTr="00755CF1">
        <w:trPr>
          <w:trHeight w:val="349"/>
        </w:trPr>
        <w:tc>
          <w:tcPr>
            <w:tcW w:w="288" w:type="dxa"/>
            <w:tcBorders>
              <w:top w:val="single" w:sz="4" w:space="0" w:color="auto"/>
              <w:left w:val="single" w:sz="4" w:space="0" w:color="auto"/>
              <w:bottom w:val="single" w:sz="4" w:space="0" w:color="auto"/>
              <w:right w:val="single" w:sz="4" w:space="0" w:color="auto"/>
            </w:tcBorders>
          </w:tcPr>
          <w:p w:rsidR="002E614E" w:rsidRPr="002E614E" w:rsidRDefault="002E614E" w:rsidP="00755CF1">
            <w:pPr>
              <w:widowControl w:val="0"/>
              <w:autoSpaceDE w:val="0"/>
              <w:autoSpaceDN w:val="0"/>
              <w:adjustRightInd w:val="0"/>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rsidR="002E614E" w:rsidRPr="002E614E" w:rsidRDefault="002E614E" w:rsidP="00755CF1">
            <w:pPr>
              <w:widowControl w:val="0"/>
              <w:autoSpaceDE w:val="0"/>
              <w:autoSpaceDN w:val="0"/>
              <w:adjustRightInd w:val="0"/>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E614E" w:rsidRPr="002E614E" w:rsidRDefault="002E614E" w:rsidP="00755CF1">
            <w:pPr>
              <w:widowControl w:val="0"/>
              <w:autoSpaceDE w:val="0"/>
              <w:autoSpaceDN w:val="0"/>
              <w:adjustRightInd w:val="0"/>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E614E" w:rsidRPr="002E614E" w:rsidRDefault="002E614E" w:rsidP="00755CF1">
            <w:pPr>
              <w:widowControl w:val="0"/>
              <w:autoSpaceDE w:val="0"/>
              <w:autoSpaceDN w:val="0"/>
              <w:adjustRightInd w:val="0"/>
              <w:rPr>
                <w:rFonts w:ascii="Times New Roman" w:eastAsia="Times New Roman" w:hAnsi="Times New Roman" w:cs="Times New Roman"/>
                <w:sz w:val="24"/>
                <w:szCs w:val="24"/>
              </w:rPr>
            </w:pPr>
            <w:r w:rsidRPr="002E614E">
              <w:rPr>
                <w:rFonts w:ascii="Times New Roman" w:eastAsia="Times New Roman" w:hAnsi="Times New Roman" w:cs="Times New Roman"/>
                <w:sz w:val="24"/>
                <w:szCs w:val="24"/>
              </w:rPr>
              <w:t>0</w:t>
            </w:r>
          </w:p>
        </w:tc>
      </w:tr>
    </w:tbl>
    <w:p w:rsidR="002E614E" w:rsidRPr="002E614E" w:rsidRDefault="002E614E" w:rsidP="002E614E">
      <w:pPr>
        <w:rPr>
          <w:rFonts w:ascii="Times New Roman" w:eastAsia="Times New Roman" w:hAnsi="Times New Roman" w:cs="Times New Roman"/>
          <w:sz w:val="24"/>
          <w:szCs w:val="24"/>
        </w:rPr>
      </w:pPr>
      <w:r w:rsidRPr="002E614E">
        <w:rPr>
          <w:rFonts w:ascii="Times New Roman" w:hAnsi="Times New Roman" w:cs="Times New Roman"/>
          <w:sz w:val="24"/>
          <w:szCs w:val="24"/>
        </w:rPr>
        <w:t xml:space="preserve">Приложение № 10 </w:t>
      </w:r>
      <w:r w:rsidRPr="002E614E">
        <w:rPr>
          <w:rFonts w:ascii="Times New Roman" w:eastAsia="Times New Roman" w:hAnsi="Times New Roman" w:cs="Times New Roman"/>
          <w:sz w:val="24"/>
          <w:szCs w:val="24"/>
        </w:rPr>
        <w:t>к решению Совета депутатов</w:t>
      </w:r>
      <w:r w:rsidRPr="002E614E">
        <w:rPr>
          <w:rFonts w:ascii="Times New Roman" w:hAnsi="Times New Roman" w:cs="Times New Roman"/>
          <w:sz w:val="24"/>
          <w:szCs w:val="24"/>
        </w:rPr>
        <w:t xml:space="preserve"> </w:t>
      </w:r>
      <w:r w:rsidRPr="002E614E">
        <w:rPr>
          <w:rFonts w:ascii="Times New Roman" w:eastAsia="Times New Roman" w:hAnsi="Times New Roman" w:cs="Times New Roman"/>
          <w:sz w:val="24"/>
          <w:szCs w:val="24"/>
        </w:rPr>
        <w:t>от 29.11.2019 года № 156</w:t>
      </w:r>
    </w:p>
    <w:p w:rsidR="002E614E" w:rsidRPr="002E614E" w:rsidRDefault="002E614E" w:rsidP="002E614E">
      <w:pPr>
        <w:rPr>
          <w:rFonts w:ascii="Times New Roman" w:eastAsia="Times New Roman" w:hAnsi="Times New Roman" w:cs="Times New Roman"/>
          <w:sz w:val="24"/>
          <w:szCs w:val="24"/>
        </w:rPr>
      </w:pPr>
      <w:r w:rsidRPr="002E614E">
        <w:rPr>
          <w:rFonts w:ascii="Times New Roman" w:eastAsia="Times New Roman" w:hAnsi="Times New Roman" w:cs="Times New Roman"/>
          <w:sz w:val="24"/>
          <w:szCs w:val="24"/>
        </w:rPr>
        <w:t>Программа муниципальных внутренних заимствований</w:t>
      </w:r>
      <w:r w:rsidRPr="002E614E">
        <w:rPr>
          <w:rFonts w:ascii="Times New Roman" w:hAnsi="Times New Roman" w:cs="Times New Roman"/>
          <w:sz w:val="24"/>
          <w:szCs w:val="24"/>
        </w:rPr>
        <w:t xml:space="preserve"> </w:t>
      </w:r>
      <w:r w:rsidRPr="002E614E">
        <w:rPr>
          <w:rFonts w:ascii="Times New Roman" w:eastAsia="Times New Roman" w:hAnsi="Times New Roman" w:cs="Times New Roman"/>
          <w:sz w:val="24"/>
          <w:szCs w:val="24"/>
        </w:rPr>
        <w:t xml:space="preserve">бюджета муниципального образования Чапаевский сельсовет Новоорского района на 2020 год и плановый период 2021 и 2022 годов </w:t>
      </w:r>
    </w:p>
    <w:p w:rsidR="002E614E" w:rsidRPr="002E614E" w:rsidRDefault="002E614E" w:rsidP="002E614E">
      <w:pPr>
        <w:autoSpaceDE w:val="0"/>
        <w:autoSpaceDN w:val="0"/>
        <w:adjustRightInd w:val="0"/>
        <w:ind w:firstLine="720"/>
        <w:rPr>
          <w:rFonts w:ascii="Times New Roman" w:eastAsia="Times New Roman" w:hAnsi="Times New Roman" w:cs="Times New Roman"/>
          <w:sz w:val="24"/>
          <w:szCs w:val="24"/>
        </w:rPr>
      </w:pPr>
      <w:r w:rsidRPr="002E614E">
        <w:rPr>
          <w:rFonts w:ascii="Times New Roman" w:eastAsia="Times New Roman" w:hAnsi="Times New Roman" w:cs="Times New Roman"/>
          <w:sz w:val="24"/>
          <w:szCs w:val="24"/>
        </w:rPr>
        <w:t xml:space="preserve"> Программа муниципальных внутренних заимствований на 2020 год и плановый период 2021и 2021годов не предусматривает покрытие дефицита бюджета муниципального образования Чапаевский сельсовет Новоорскогорайона за счет привлечения кредитов от кредитных организаций. </w:t>
      </w:r>
    </w:p>
    <w:p w:rsidR="002E614E" w:rsidRPr="002E614E" w:rsidRDefault="002E614E" w:rsidP="002E614E">
      <w:pPr>
        <w:rPr>
          <w:rFonts w:ascii="Times New Roman" w:eastAsia="Times New Roman" w:hAnsi="Times New Roman" w:cs="Times New Roman"/>
          <w:sz w:val="24"/>
          <w:szCs w:val="24"/>
        </w:rPr>
      </w:pPr>
      <w:r w:rsidRPr="002E614E">
        <w:rPr>
          <w:rFonts w:ascii="Times New Roman" w:eastAsia="Times New Roman" w:hAnsi="Times New Roman" w:cs="Times New Roman"/>
          <w:sz w:val="24"/>
          <w:szCs w:val="24"/>
        </w:rPr>
        <w:t xml:space="preserve"> (рублей)</w:t>
      </w:r>
    </w:p>
    <w:tbl>
      <w:tblPr>
        <w:tblW w:w="13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0"/>
        <w:gridCol w:w="2127"/>
        <w:gridCol w:w="2127"/>
        <w:gridCol w:w="2127"/>
      </w:tblGrid>
      <w:tr w:rsidR="002E614E" w:rsidRPr="002E614E" w:rsidTr="00755CF1">
        <w:trPr>
          <w:trHeight w:val="562"/>
        </w:trPr>
        <w:tc>
          <w:tcPr>
            <w:tcW w:w="7230" w:type="dxa"/>
            <w:tcBorders>
              <w:top w:val="single" w:sz="4" w:space="0" w:color="auto"/>
              <w:left w:val="single" w:sz="4" w:space="0" w:color="auto"/>
              <w:right w:val="single" w:sz="4" w:space="0" w:color="auto"/>
            </w:tcBorders>
          </w:tcPr>
          <w:p w:rsidR="002E614E" w:rsidRPr="002E614E" w:rsidRDefault="002E614E" w:rsidP="00755CF1">
            <w:pPr>
              <w:jc w:val="center"/>
              <w:rPr>
                <w:rFonts w:ascii="Times New Roman" w:eastAsia="Times New Roman" w:hAnsi="Times New Roman" w:cs="Times New Roman"/>
                <w:sz w:val="24"/>
                <w:szCs w:val="24"/>
              </w:rPr>
            </w:pPr>
            <w:r w:rsidRPr="002E614E">
              <w:rPr>
                <w:rFonts w:ascii="Times New Roman" w:eastAsia="Times New Roman" w:hAnsi="Times New Roman" w:cs="Times New Roman"/>
                <w:sz w:val="24"/>
                <w:szCs w:val="24"/>
              </w:rPr>
              <w:t>Вид заимствований</w:t>
            </w:r>
          </w:p>
        </w:tc>
        <w:tc>
          <w:tcPr>
            <w:tcW w:w="2127" w:type="dxa"/>
            <w:tcBorders>
              <w:top w:val="single" w:sz="4" w:space="0" w:color="auto"/>
              <w:left w:val="single" w:sz="4" w:space="0" w:color="auto"/>
              <w:right w:val="single" w:sz="4" w:space="0" w:color="auto"/>
            </w:tcBorders>
          </w:tcPr>
          <w:p w:rsidR="002E614E" w:rsidRPr="002E614E" w:rsidRDefault="002E614E" w:rsidP="00755CF1">
            <w:pPr>
              <w:jc w:val="center"/>
              <w:rPr>
                <w:rFonts w:ascii="Times New Roman" w:eastAsia="Times New Roman" w:hAnsi="Times New Roman" w:cs="Times New Roman"/>
                <w:sz w:val="24"/>
                <w:szCs w:val="24"/>
              </w:rPr>
            </w:pPr>
            <w:r w:rsidRPr="002E614E">
              <w:rPr>
                <w:rFonts w:ascii="Times New Roman" w:eastAsia="Times New Roman" w:hAnsi="Times New Roman" w:cs="Times New Roman"/>
                <w:sz w:val="24"/>
                <w:szCs w:val="24"/>
              </w:rPr>
              <w:t>2020год</w:t>
            </w:r>
          </w:p>
        </w:tc>
        <w:tc>
          <w:tcPr>
            <w:tcW w:w="2127" w:type="dxa"/>
            <w:tcBorders>
              <w:top w:val="single" w:sz="4" w:space="0" w:color="auto"/>
              <w:left w:val="single" w:sz="4" w:space="0" w:color="auto"/>
              <w:right w:val="single" w:sz="4" w:space="0" w:color="auto"/>
            </w:tcBorders>
          </w:tcPr>
          <w:p w:rsidR="002E614E" w:rsidRPr="002E614E" w:rsidRDefault="002E614E" w:rsidP="00755CF1">
            <w:pPr>
              <w:jc w:val="center"/>
              <w:rPr>
                <w:rFonts w:ascii="Times New Roman" w:eastAsia="Times New Roman" w:hAnsi="Times New Roman" w:cs="Times New Roman"/>
                <w:sz w:val="24"/>
                <w:szCs w:val="24"/>
              </w:rPr>
            </w:pPr>
            <w:r w:rsidRPr="002E614E">
              <w:rPr>
                <w:rFonts w:ascii="Times New Roman" w:eastAsia="Times New Roman" w:hAnsi="Times New Roman" w:cs="Times New Roman"/>
                <w:sz w:val="24"/>
                <w:szCs w:val="24"/>
              </w:rPr>
              <w:t>2021од</w:t>
            </w:r>
          </w:p>
        </w:tc>
        <w:tc>
          <w:tcPr>
            <w:tcW w:w="2127" w:type="dxa"/>
            <w:tcBorders>
              <w:top w:val="single" w:sz="4" w:space="0" w:color="auto"/>
              <w:left w:val="single" w:sz="4" w:space="0" w:color="auto"/>
              <w:right w:val="single" w:sz="4" w:space="0" w:color="auto"/>
            </w:tcBorders>
          </w:tcPr>
          <w:p w:rsidR="002E614E" w:rsidRPr="002E614E" w:rsidRDefault="002E614E" w:rsidP="00755CF1">
            <w:pPr>
              <w:jc w:val="center"/>
              <w:rPr>
                <w:rFonts w:ascii="Times New Roman" w:eastAsia="Times New Roman" w:hAnsi="Times New Roman" w:cs="Times New Roman"/>
                <w:sz w:val="24"/>
                <w:szCs w:val="24"/>
              </w:rPr>
            </w:pPr>
            <w:r w:rsidRPr="002E614E">
              <w:rPr>
                <w:rFonts w:ascii="Times New Roman" w:eastAsia="Times New Roman" w:hAnsi="Times New Roman" w:cs="Times New Roman"/>
                <w:sz w:val="24"/>
                <w:szCs w:val="24"/>
              </w:rPr>
              <w:t>2022год</w:t>
            </w:r>
          </w:p>
        </w:tc>
      </w:tr>
      <w:tr w:rsidR="002E614E" w:rsidRPr="002E614E" w:rsidTr="00755CF1">
        <w:tc>
          <w:tcPr>
            <w:tcW w:w="7230" w:type="dxa"/>
            <w:tcBorders>
              <w:top w:val="single" w:sz="4" w:space="0" w:color="auto"/>
              <w:left w:val="single" w:sz="4" w:space="0" w:color="auto"/>
              <w:bottom w:val="single" w:sz="4" w:space="0" w:color="auto"/>
              <w:right w:val="single" w:sz="4" w:space="0" w:color="auto"/>
            </w:tcBorders>
          </w:tcPr>
          <w:p w:rsidR="002E614E" w:rsidRPr="002E614E" w:rsidRDefault="002E614E" w:rsidP="00755CF1">
            <w:pPr>
              <w:rPr>
                <w:rFonts w:ascii="Times New Roman" w:eastAsia="Times New Roman" w:hAnsi="Times New Roman" w:cs="Times New Roman"/>
                <w:bCs/>
                <w:sz w:val="24"/>
                <w:szCs w:val="24"/>
              </w:rPr>
            </w:pPr>
            <w:r w:rsidRPr="002E614E">
              <w:rPr>
                <w:rFonts w:ascii="Times New Roman" w:eastAsia="Times New Roman" w:hAnsi="Times New Roman" w:cs="Times New Roman"/>
                <w:bCs/>
                <w:sz w:val="24"/>
                <w:szCs w:val="24"/>
              </w:rPr>
              <w:t>Внутренние заимствования (привлечение/погашение), в том числе:</w:t>
            </w:r>
          </w:p>
        </w:tc>
        <w:tc>
          <w:tcPr>
            <w:tcW w:w="2127" w:type="dxa"/>
            <w:tcBorders>
              <w:top w:val="single" w:sz="4" w:space="0" w:color="auto"/>
              <w:left w:val="single" w:sz="4" w:space="0" w:color="auto"/>
              <w:bottom w:val="single" w:sz="4" w:space="0" w:color="auto"/>
              <w:right w:val="single" w:sz="4" w:space="0" w:color="auto"/>
            </w:tcBorders>
            <w:vAlign w:val="bottom"/>
          </w:tcPr>
          <w:p w:rsidR="002E614E" w:rsidRPr="002E614E" w:rsidRDefault="002E614E" w:rsidP="00755CF1">
            <w:pPr>
              <w:jc w:val="center"/>
              <w:rPr>
                <w:rFonts w:ascii="Times New Roman" w:eastAsia="Times New Roman" w:hAnsi="Times New Roman" w:cs="Times New Roman"/>
                <w:bCs/>
                <w:sz w:val="24"/>
                <w:szCs w:val="24"/>
              </w:rPr>
            </w:pPr>
            <w:r w:rsidRPr="002E614E">
              <w:rPr>
                <w:rFonts w:ascii="Times New Roman" w:eastAsia="Times New Roman" w:hAnsi="Times New Roman" w:cs="Times New Roman"/>
                <w:bCs/>
                <w:sz w:val="24"/>
                <w:szCs w:val="24"/>
              </w:rPr>
              <w:t>0</w:t>
            </w:r>
          </w:p>
        </w:tc>
        <w:tc>
          <w:tcPr>
            <w:tcW w:w="2127" w:type="dxa"/>
            <w:tcBorders>
              <w:top w:val="single" w:sz="4" w:space="0" w:color="auto"/>
              <w:left w:val="single" w:sz="4" w:space="0" w:color="auto"/>
              <w:bottom w:val="single" w:sz="4" w:space="0" w:color="auto"/>
              <w:right w:val="single" w:sz="4" w:space="0" w:color="auto"/>
            </w:tcBorders>
            <w:vAlign w:val="bottom"/>
          </w:tcPr>
          <w:p w:rsidR="002E614E" w:rsidRPr="002E614E" w:rsidRDefault="002E614E" w:rsidP="00755CF1">
            <w:pPr>
              <w:jc w:val="center"/>
              <w:rPr>
                <w:rFonts w:ascii="Times New Roman" w:eastAsia="Times New Roman" w:hAnsi="Times New Roman" w:cs="Times New Roman"/>
                <w:bCs/>
                <w:sz w:val="24"/>
                <w:szCs w:val="24"/>
              </w:rPr>
            </w:pPr>
            <w:r w:rsidRPr="002E614E">
              <w:rPr>
                <w:rFonts w:ascii="Times New Roman" w:eastAsia="Times New Roman" w:hAnsi="Times New Roman" w:cs="Times New Roman"/>
                <w:bCs/>
                <w:sz w:val="24"/>
                <w:szCs w:val="24"/>
              </w:rPr>
              <w:t>0</w:t>
            </w:r>
          </w:p>
        </w:tc>
        <w:tc>
          <w:tcPr>
            <w:tcW w:w="2127" w:type="dxa"/>
            <w:tcBorders>
              <w:top w:val="single" w:sz="4" w:space="0" w:color="auto"/>
              <w:left w:val="single" w:sz="4" w:space="0" w:color="auto"/>
              <w:bottom w:val="single" w:sz="4" w:space="0" w:color="auto"/>
              <w:right w:val="single" w:sz="4" w:space="0" w:color="auto"/>
            </w:tcBorders>
            <w:vAlign w:val="bottom"/>
          </w:tcPr>
          <w:p w:rsidR="002E614E" w:rsidRPr="002E614E" w:rsidRDefault="002E614E" w:rsidP="00755CF1">
            <w:pPr>
              <w:jc w:val="center"/>
              <w:rPr>
                <w:rFonts w:ascii="Times New Roman" w:eastAsia="Times New Roman" w:hAnsi="Times New Roman" w:cs="Times New Roman"/>
                <w:bCs/>
                <w:sz w:val="24"/>
                <w:szCs w:val="24"/>
              </w:rPr>
            </w:pPr>
            <w:r w:rsidRPr="002E614E">
              <w:rPr>
                <w:rFonts w:ascii="Times New Roman" w:eastAsia="Times New Roman" w:hAnsi="Times New Roman" w:cs="Times New Roman"/>
                <w:bCs/>
                <w:sz w:val="24"/>
                <w:szCs w:val="24"/>
              </w:rPr>
              <w:t>0</w:t>
            </w:r>
          </w:p>
        </w:tc>
      </w:tr>
      <w:tr w:rsidR="002E614E" w:rsidRPr="002E614E" w:rsidTr="00755CF1">
        <w:tc>
          <w:tcPr>
            <w:tcW w:w="7230" w:type="dxa"/>
            <w:tcBorders>
              <w:top w:val="single" w:sz="4" w:space="0" w:color="auto"/>
              <w:left w:val="single" w:sz="4" w:space="0" w:color="auto"/>
              <w:bottom w:val="single" w:sz="4" w:space="0" w:color="auto"/>
              <w:right w:val="single" w:sz="4" w:space="0" w:color="auto"/>
            </w:tcBorders>
          </w:tcPr>
          <w:p w:rsidR="002E614E" w:rsidRPr="002E614E" w:rsidRDefault="002E614E" w:rsidP="00755CF1">
            <w:pPr>
              <w:rPr>
                <w:rFonts w:ascii="Times New Roman" w:eastAsia="Times New Roman" w:hAnsi="Times New Roman" w:cs="Times New Roman"/>
                <w:bCs/>
                <w:sz w:val="24"/>
                <w:szCs w:val="24"/>
              </w:rPr>
            </w:pPr>
            <w:r w:rsidRPr="002E614E">
              <w:rPr>
                <w:rFonts w:ascii="Times New Roman" w:eastAsia="Times New Roman" w:hAnsi="Times New Roman" w:cs="Times New Roman"/>
                <w:b/>
                <w:sz w:val="24"/>
                <w:szCs w:val="24"/>
              </w:rPr>
              <w:t>Кредиты от кредитных организаций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vAlign w:val="bottom"/>
          </w:tcPr>
          <w:p w:rsidR="002E614E" w:rsidRPr="002E614E" w:rsidRDefault="002E614E" w:rsidP="00755CF1">
            <w:pPr>
              <w:jc w:val="center"/>
              <w:rPr>
                <w:rFonts w:ascii="Times New Roman" w:eastAsia="Times New Roman" w:hAnsi="Times New Roman" w:cs="Times New Roman"/>
                <w:bCs/>
                <w:sz w:val="24"/>
                <w:szCs w:val="24"/>
              </w:rPr>
            </w:pPr>
            <w:r w:rsidRPr="002E614E">
              <w:rPr>
                <w:rFonts w:ascii="Times New Roman" w:eastAsia="Times New Roman" w:hAnsi="Times New Roman" w:cs="Times New Roman"/>
                <w:bCs/>
                <w:sz w:val="24"/>
                <w:szCs w:val="24"/>
              </w:rPr>
              <w:t>0</w:t>
            </w:r>
          </w:p>
        </w:tc>
        <w:tc>
          <w:tcPr>
            <w:tcW w:w="2127" w:type="dxa"/>
            <w:tcBorders>
              <w:top w:val="single" w:sz="4" w:space="0" w:color="auto"/>
              <w:left w:val="single" w:sz="4" w:space="0" w:color="auto"/>
              <w:bottom w:val="single" w:sz="4" w:space="0" w:color="auto"/>
              <w:right w:val="single" w:sz="4" w:space="0" w:color="auto"/>
            </w:tcBorders>
            <w:vAlign w:val="bottom"/>
          </w:tcPr>
          <w:p w:rsidR="002E614E" w:rsidRPr="002E614E" w:rsidRDefault="002E614E" w:rsidP="00755CF1">
            <w:pPr>
              <w:jc w:val="center"/>
              <w:rPr>
                <w:rFonts w:ascii="Times New Roman" w:eastAsia="Times New Roman" w:hAnsi="Times New Roman" w:cs="Times New Roman"/>
                <w:bCs/>
                <w:sz w:val="24"/>
                <w:szCs w:val="24"/>
              </w:rPr>
            </w:pPr>
            <w:r w:rsidRPr="002E614E">
              <w:rPr>
                <w:rFonts w:ascii="Times New Roman" w:eastAsia="Times New Roman" w:hAnsi="Times New Roman" w:cs="Times New Roman"/>
                <w:bCs/>
                <w:sz w:val="24"/>
                <w:szCs w:val="24"/>
              </w:rPr>
              <w:t>0</w:t>
            </w:r>
          </w:p>
        </w:tc>
        <w:tc>
          <w:tcPr>
            <w:tcW w:w="2127" w:type="dxa"/>
            <w:tcBorders>
              <w:top w:val="single" w:sz="4" w:space="0" w:color="auto"/>
              <w:left w:val="single" w:sz="4" w:space="0" w:color="auto"/>
              <w:bottom w:val="single" w:sz="4" w:space="0" w:color="auto"/>
              <w:right w:val="single" w:sz="4" w:space="0" w:color="auto"/>
            </w:tcBorders>
            <w:vAlign w:val="bottom"/>
          </w:tcPr>
          <w:p w:rsidR="002E614E" w:rsidRPr="002E614E" w:rsidRDefault="002E614E" w:rsidP="00755CF1">
            <w:pPr>
              <w:jc w:val="center"/>
              <w:rPr>
                <w:rFonts w:ascii="Times New Roman" w:eastAsia="Times New Roman" w:hAnsi="Times New Roman" w:cs="Times New Roman"/>
                <w:bCs/>
                <w:sz w:val="24"/>
                <w:szCs w:val="24"/>
              </w:rPr>
            </w:pPr>
            <w:r w:rsidRPr="002E614E">
              <w:rPr>
                <w:rFonts w:ascii="Times New Roman" w:eastAsia="Times New Roman" w:hAnsi="Times New Roman" w:cs="Times New Roman"/>
                <w:bCs/>
                <w:sz w:val="24"/>
                <w:szCs w:val="24"/>
              </w:rPr>
              <w:t>0</w:t>
            </w:r>
          </w:p>
        </w:tc>
      </w:tr>
      <w:tr w:rsidR="002E614E" w:rsidRPr="002E614E" w:rsidTr="00755CF1">
        <w:tc>
          <w:tcPr>
            <w:tcW w:w="7230" w:type="dxa"/>
            <w:tcBorders>
              <w:top w:val="single" w:sz="4" w:space="0" w:color="auto"/>
              <w:left w:val="single" w:sz="4" w:space="0" w:color="auto"/>
              <w:bottom w:val="single" w:sz="4" w:space="0" w:color="auto"/>
              <w:right w:val="single" w:sz="4" w:space="0" w:color="auto"/>
            </w:tcBorders>
          </w:tcPr>
          <w:p w:rsidR="002E614E" w:rsidRPr="002E614E" w:rsidRDefault="002E614E" w:rsidP="002E614E">
            <w:pPr>
              <w:numPr>
                <w:ilvl w:val="0"/>
                <w:numId w:val="18"/>
              </w:numPr>
              <w:tabs>
                <w:tab w:val="left" w:pos="459"/>
              </w:tabs>
              <w:spacing w:line="240" w:lineRule="auto"/>
              <w:ind w:left="0" w:right="0" w:firstLine="0"/>
              <w:rPr>
                <w:rFonts w:ascii="Times New Roman" w:eastAsia="Times New Roman" w:hAnsi="Times New Roman" w:cs="Times New Roman"/>
                <w:bCs/>
                <w:sz w:val="24"/>
                <w:szCs w:val="24"/>
              </w:rPr>
            </w:pPr>
            <w:r w:rsidRPr="002E614E">
              <w:rPr>
                <w:rFonts w:ascii="Times New Roman" w:eastAsia="Times New Roman" w:hAnsi="Times New Roman" w:cs="Times New Roman"/>
                <w:sz w:val="24"/>
                <w:szCs w:val="24"/>
              </w:rPr>
              <w:t>Получение кредитов от кредитных организаций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vAlign w:val="bottom"/>
          </w:tcPr>
          <w:p w:rsidR="002E614E" w:rsidRPr="002E614E" w:rsidRDefault="002E614E" w:rsidP="00755CF1">
            <w:pPr>
              <w:jc w:val="center"/>
              <w:rPr>
                <w:rFonts w:ascii="Times New Roman" w:eastAsia="Times New Roman" w:hAnsi="Times New Roman" w:cs="Times New Roman"/>
                <w:b/>
                <w:bCs/>
                <w:sz w:val="24"/>
                <w:szCs w:val="24"/>
              </w:rPr>
            </w:pPr>
            <w:r w:rsidRPr="002E614E">
              <w:rPr>
                <w:rFonts w:ascii="Times New Roman" w:eastAsia="Times New Roman" w:hAnsi="Times New Roman" w:cs="Times New Roman"/>
                <w:b/>
                <w:bCs/>
                <w:sz w:val="24"/>
                <w:szCs w:val="24"/>
              </w:rPr>
              <w:t>0</w:t>
            </w:r>
          </w:p>
        </w:tc>
        <w:tc>
          <w:tcPr>
            <w:tcW w:w="2127" w:type="dxa"/>
            <w:tcBorders>
              <w:top w:val="single" w:sz="4" w:space="0" w:color="auto"/>
              <w:left w:val="single" w:sz="4" w:space="0" w:color="auto"/>
              <w:bottom w:val="single" w:sz="4" w:space="0" w:color="auto"/>
              <w:right w:val="single" w:sz="4" w:space="0" w:color="auto"/>
            </w:tcBorders>
            <w:vAlign w:val="bottom"/>
          </w:tcPr>
          <w:p w:rsidR="002E614E" w:rsidRPr="002E614E" w:rsidRDefault="002E614E" w:rsidP="00755CF1">
            <w:pPr>
              <w:jc w:val="center"/>
              <w:rPr>
                <w:rFonts w:ascii="Times New Roman" w:eastAsia="Times New Roman" w:hAnsi="Times New Roman" w:cs="Times New Roman"/>
                <w:b/>
                <w:bCs/>
                <w:sz w:val="24"/>
                <w:szCs w:val="24"/>
              </w:rPr>
            </w:pPr>
            <w:r w:rsidRPr="002E614E">
              <w:rPr>
                <w:rFonts w:ascii="Times New Roman" w:eastAsia="Times New Roman" w:hAnsi="Times New Roman" w:cs="Times New Roman"/>
                <w:b/>
                <w:bCs/>
                <w:sz w:val="24"/>
                <w:szCs w:val="24"/>
              </w:rPr>
              <w:t>0</w:t>
            </w:r>
          </w:p>
        </w:tc>
        <w:tc>
          <w:tcPr>
            <w:tcW w:w="2127" w:type="dxa"/>
            <w:tcBorders>
              <w:top w:val="single" w:sz="4" w:space="0" w:color="auto"/>
              <w:left w:val="single" w:sz="4" w:space="0" w:color="auto"/>
              <w:bottom w:val="single" w:sz="4" w:space="0" w:color="auto"/>
              <w:right w:val="single" w:sz="4" w:space="0" w:color="auto"/>
            </w:tcBorders>
            <w:vAlign w:val="bottom"/>
          </w:tcPr>
          <w:p w:rsidR="002E614E" w:rsidRPr="002E614E" w:rsidRDefault="002E614E" w:rsidP="00755CF1">
            <w:pPr>
              <w:jc w:val="center"/>
              <w:rPr>
                <w:rFonts w:ascii="Times New Roman" w:eastAsia="Times New Roman" w:hAnsi="Times New Roman" w:cs="Times New Roman"/>
                <w:b/>
                <w:bCs/>
                <w:sz w:val="24"/>
                <w:szCs w:val="24"/>
              </w:rPr>
            </w:pPr>
            <w:r w:rsidRPr="002E614E">
              <w:rPr>
                <w:rFonts w:ascii="Times New Roman" w:eastAsia="Times New Roman" w:hAnsi="Times New Roman" w:cs="Times New Roman"/>
                <w:b/>
                <w:bCs/>
                <w:sz w:val="24"/>
                <w:szCs w:val="24"/>
              </w:rPr>
              <w:t>0</w:t>
            </w:r>
          </w:p>
        </w:tc>
      </w:tr>
      <w:tr w:rsidR="002E614E" w:rsidRPr="002E614E" w:rsidTr="00755CF1">
        <w:tc>
          <w:tcPr>
            <w:tcW w:w="7230" w:type="dxa"/>
            <w:tcBorders>
              <w:top w:val="single" w:sz="4" w:space="0" w:color="auto"/>
              <w:left w:val="single" w:sz="4" w:space="0" w:color="auto"/>
              <w:bottom w:val="single" w:sz="4" w:space="0" w:color="auto"/>
              <w:right w:val="single" w:sz="4" w:space="0" w:color="auto"/>
            </w:tcBorders>
          </w:tcPr>
          <w:p w:rsidR="002E614E" w:rsidRPr="002E614E" w:rsidRDefault="002E614E" w:rsidP="002E614E">
            <w:pPr>
              <w:numPr>
                <w:ilvl w:val="0"/>
                <w:numId w:val="18"/>
              </w:numPr>
              <w:tabs>
                <w:tab w:val="left" w:pos="459"/>
              </w:tabs>
              <w:spacing w:line="240" w:lineRule="auto"/>
              <w:ind w:left="0" w:right="0" w:firstLine="0"/>
              <w:rPr>
                <w:rFonts w:ascii="Times New Roman" w:eastAsia="Times New Roman" w:hAnsi="Times New Roman" w:cs="Times New Roman"/>
                <w:bCs/>
                <w:sz w:val="24"/>
                <w:szCs w:val="24"/>
              </w:rPr>
            </w:pPr>
            <w:r w:rsidRPr="002E614E">
              <w:rPr>
                <w:rFonts w:ascii="Times New Roman" w:eastAsia="Times New Roman" w:hAnsi="Times New Roman" w:cs="Times New Roman"/>
                <w:sz w:val="24"/>
                <w:szCs w:val="24"/>
              </w:rPr>
              <w:t>Погашение кредитов, предоставленных кредитными организациями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vAlign w:val="bottom"/>
          </w:tcPr>
          <w:p w:rsidR="002E614E" w:rsidRPr="002E614E" w:rsidRDefault="002E614E" w:rsidP="00755CF1">
            <w:pPr>
              <w:jc w:val="center"/>
              <w:rPr>
                <w:rFonts w:ascii="Times New Roman" w:eastAsia="Times New Roman" w:hAnsi="Times New Roman" w:cs="Times New Roman"/>
                <w:bCs/>
                <w:sz w:val="24"/>
                <w:szCs w:val="24"/>
              </w:rPr>
            </w:pPr>
            <w:r w:rsidRPr="002E614E">
              <w:rPr>
                <w:rFonts w:ascii="Times New Roman" w:eastAsia="Times New Roman" w:hAnsi="Times New Roman" w:cs="Times New Roman"/>
                <w:bCs/>
                <w:sz w:val="24"/>
                <w:szCs w:val="24"/>
              </w:rPr>
              <w:t>0</w:t>
            </w:r>
          </w:p>
        </w:tc>
        <w:tc>
          <w:tcPr>
            <w:tcW w:w="2127" w:type="dxa"/>
            <w:tcBorders>
              <w:top w:val="single" w:sz="4" w:space="0" w:color="auto"/>
              <w:left w:val="single" w:sz="4" w:space="0" w:color="auto"/>
              <w:bottom w:val="single" w:sz="4" w:space="0" w:color="auto"/>
              <w:right w:val="single" w:sz="4" w:space="0" w:color="auto"/>
            </w:tcBorders>
            <w:vAlign w:val="bottom"/>
          </w:tcPr>
          <w:p w:rsidR="002E614E" w:rsidRPr="002E614E" w:rsidRDefault="002E614E" w:rsidP="00755CF1">
            <w:pPr>
              <w:jc w:val="center"/>
              <w:rPr>
                <w:rFonts w:ascii="Times New Roman" w:eastAsia="Times New Roman" w:hAnsi="Times New Roman" w:cs="Times New Roman"/>
                <w:bCs/>
                <w:sz w:val="24"/>
                <w:szCs w:val="24"/>
              </w:rPr>
            </w:pPr>
            <w:r w:rsidRPr="002E614E">
              <w:rPr>
                <w:rFonts w:ascii="Times New Roman" w:eastAsia="Times New Roman" w:hAnsi="Times New Roman" w:cs="Times New Roman"/>
                <w:bCs/>
                <w:sz w:val="24"/>
                <w:szCs w:val="24"/>
              </w:rPr>
              <w:t>0</w:t>
            </w:r>
          </w:p>
        </w:tc>
        <w:tc>
          <w:tcPr>
            <w:tcW w:w="2127" w:type="dxa"/>
            <w:tcBorders>
              <w:top w:val="single" w:sz="4" w:space="0" w:color="auto"/>
              <w:left w:val="single" w:sz="4" w:space="0" w:color="auto"/>
              <w:bottom w:val="single" w:sz="4" w:space="0" w:color="auto"/>
              <w:right w:val="single" w:sz="4" w:space="0" w:color="auto"/>
            </w:tcBorders>
            <w:vAlign w:val="bottom"/>
          </w:tcPr>
          <w:p w:rsidR="002E614E" w:rsidRPr="002E614E" w:rsidRDefault="002E614E" w:rsidP="00755CF1">
            <w:pPr>
              <w:jc w:val="center"/>
              <w:rPr>
                <w:rFonts w:ascii="Times New Roman" w:eastAsia="Times New Roman" w:hAnsi="Times New Roman" w:cs="Times New Roman"/>
                <w:bCs/>
                <w:sz w:val="24"/>
                <w:szCs w:val="24"/>
              </w:rPr>
            </w:pPr>
            <w:r w:rsidRPr="002E614E">
              <w:rPr>
                <w:rFonts w:ascii="Times New Roman" w:eastAsia="Times New Roman" w:hAnsi="Times New Roman" w:cs="Times New Roman"/>
                <w:bCs/>
                <w:sz w:val="24"/>
                <w:szCs w:val="24"/>
              </w:rPr>
              <w:t>0</w:t>
            </w:r>
          </w:p>
        </w:tc>
      </w:tr>
      <w:tr w:rsidR="002E614E" w:rsidRPr="002E614E" w:rsidTr="00755CF1">
        <w:tc>
          <w:tcPr>
            <w:tcW w:w="7230" w:type="dxa"/>
            <w:tcBorders>
              <w:top w:val="single" w:sz="4" w:space="0" w:color="auto"/>
              <w:left w:val="single" w:sz="4" w:space="0" w:color="auto"/>
              <w:bottom w:val="single" w:sz="4" w:space="0" w:color="auto"/>
              <w:right w:val="single" w:sz="4" w:space="0" w:color="auto"/>
            </w:tcBorders>
          </w:tcPr>
          <w:p w:rsidR="002E614E" w:rsidRPr="002E614E" w:rsidRDefault="002E614E" w:rsidP="00755CF1">
            <w:pPr>
              <w:rPr>
                <w:rFonts w:ascii="Times New Roman" w:eastAsia="Times New Roman" w:hAnsi="Times New Roman" w:cs="Times New Roman"/>
                <w:b/>
                <w:bCs/>
                <w:sz w:val="24"/>
                <w:szCs w:val="24"/>
              </w:rPr>
            </w:pPr>
            <w:r w:rsidRPr="002E614E">
              <w:rPr>
                <w:rFonts w:ascii="Times New Roman" w:eastAsia="Times New Roman" w:hAnsi="Times New Roman" w:cs="Times New Roman"/>
                <w:b/>
                <w:bCs/>
                <w:sz w:val="24"/>
                <w:szCs w:val="24"/>
              </w:rPr>
              <w:t>Бюджетные кредиты от других бюджетов бюджетной системы Российской Федерации</w:t>
            </w:r>
          </w:p>
        </w:tc>
        <w:tc>
          <w:tcPr>
            <w:tcW w:w="2127" w:type="dxa"/>
            <w:tcBorders>
              <w:top w:val="single" w:sz="4" w:space="0" w:color="auto"/>
              <w:left w:val="single" w:sz="4" w:space="0" w:color="auto"/>
              <w:bottom w:val="single" w:sz="4" w:space="0" w:color="auto"/>
              <w:right w:val="single" w:sz="4" w:space="0" w:color="auto"/>
            </w:tcBorders>
            <w:vAlign w:val="bottom"/>
          </w:tcPr>
          <w:p w:rsidR="002E614E" w:rsidRPr="002E614E" w:rsidRDefault="002E614E" w:rsidP="00755CF1">
            <w:pPr>
              <w:jc w:val="center"/>
              <w:rPr>
                <w:rFonts w:ascii="Times New Roman" w:eastAsia="Times New Roman" w:hAnsi="Times New Roman" w:cs="Times New Roman"/>
                <w:b/>
                <w:bCs/>
                <w:sz w:val="24"/>
                <w:szCs w:val="24"/>
              </w:rPr>
            </w:pPr>
            <w:r w:rsidRPr="002E614E">
              <w:rPr>
                <w:rFonts w:ascii="Times New Roman" w:eastAsia="Times New Roman" w:hAnsi="Times New Roman" w:cs="Times New Roman"/>
                <w:b/>
                <w:bCs/>
                <w:sz w:val="24"/>
                <w:szCs w:val="24"/>
              </w:rPr>
              <w:t>0</w:t>
            </w:r>
          </w:p>
        </w:tc>
        <w:tc>
          <w:tcPr>
            <w:tcW w:w="2127" w:type="dxa"/>
            <w:tcBorders>
              <w:top w:val="single" w:sz="4" w:space="0" w:color="auto"/>
              <w:left w:val="single" w:sz="4" w:space="0" w:color="auto"/>
              <w:bottom w:val="single" w:sz="4" w:space="0" w:color="auto"/>
              <w:right w:val="single" w:sz="4" w:space="0" w:color="auto"/>
            </w:tcBorders>
            <w:vAlign w:val="bottom"/>
          </w:tcPr>
          <w:p w:rsidR="002E614E" w:rsidRPr="002E614E" w:rsidRDefault="002E614E" w:rsidP="00755CF1">
            <w:pPr>
              <w:jc w:val="center"/>
              <w:rPr>
                <w:rFonts w:ascii="Times New Roman" w:eastAsia="Times New Roman" w:hAnsi="Times New Roman" w:cs="Times New Roman"/>
                <w:b/>
                <w:bCs/>
                <w:sz w:val="24"/>
                <w:szCs w:val="24"/>
              </w:rPr>
            </w:pPr>
            <w:r w:rsidRPr="002E614E">
              <w:rPr>
                <w:rFonts w:ascii="Times New Roman" w:eastAsia="Times New Roman" w:hAnsi="Times New Roman" w:cs="Times New Roman"/>
                <w:b/>
                <w:bCs/>
                <w:sz w:val="24"/>
                <w:szCs w:val="24"/>
              </w:rPr>
              <w:t>0</w:t>
            </w:r>
          </w:p>
        </w:tc>
        <w:tc>
          <w:tcPr>
            <w:tcW w:w="2127" w:type="dxa"/>
            <w:tcBorders>
              <w:top w:val="single" w:sz="4" w:space="0" w:color="auto"/>
              <w:left w:val="single" w:sz="4" w:space="0" w:color="auto"/>
              <w:bottom w:val="single" w:sz="4" w:space="0" w:color="auto"/>
              <w:right w:val="single" w:sz="4" w:space="0" w:color="auto"/>
            </w:tcBorders>
            <w:vAlign w:val="bottom"/>
          </w:tcPr>
          <w:p w:rsidR="002E614E" w:rsidRPr="002E614E" w:rsidRDefault="002E614E" w:rsidP="00755CF1">
            <w:pPr>
              <w:jc w:val="center"/>
              <w:rPr>
                <w:rFonts w:ascii="Times New Roman" w:eastAsia="Times New Roman" w:hAnsi="Times New Roman" w:cs="Times New Roman"/>
                <w:b/>
                <w:bCs/>
                <w:sz w:val="24"/>
                <w:szCs w:val="24"/>
              </w:rPr>
            </w:pPr>
            <w:r w:rsidRPr="002E614E">
              <w:rPr>
                <w:rFonts w:ascii="Times New Roman" w:eastAsia="Times New Roman" w:hAnsi="Times New Roman" w:cs="Times New Roman"/>
                <w:b/>
                <w:bCs/>
                <w:sz w:val="24"/>
                <w:szCs w:val="24"/>
              </w:rPr>
              <w:t>0</w:t>
            </w:r>
          </w:p>
        </w:tc>
      </w:tr>
      <w:tr w:rsidR="002E614E" w:rsidRPr="002E614E" w:rsidTr="00755CF1">
        <w:tc>
          <w:tcPr>
            <w:tcW w:w="7230" w:type="dxa"/>
            <w:tcBorders>
              <w:top w:val="single" w:sz="4" w:space="0" w:color="auto"/>
              <w:left w:val="single" w:sz="4" w:space="0" w:color="auto"/>
              <w:bottom w:val="single" w:sz="4" w:space="0" w:color="auto"/>
              <w:right w:val="single" w:sz="4" w:space="0" w:color="auto"/>
            </w:tcBorders>
          </w:tcPr>
          <w:p w:rsidR="002E614E" w:rsidRPr="002E614E" w:rsidRDefault="002E614E" w:rsidP="00755CF1">
            <w:pPr>
              <w:rPr>
                <w:rFonts w:ascii="Times New Roman" w:eastAsia="Times New Roman" w:hAnsi="Times New Roman" w:cs="Times New Roman"/>
                <w:sz w:val="24"/>
                <w:szCs w:val="24"/>
              </w:rPr>
            </w:pPr>
            <w:r w:rsidRPr="002E614E">
              <w:rPr>
                <w:rFonts w:ascii="Times New Roman" w:eastAsia="Times New Roman" w:hAnsi="Times New Roman" w:cs="Times New Roman"/>
                <w:bCs/>
                <w:sz w:val="24"/>
                <w:szCs w:val="24"/>
              </w:rPr>
              <w:t xml:space="preserve">1. </w:t>
            </w:r>
            <w:r w:rsidRPr="002E614E">
              <w:rPr>
                <w:rFonts w:ascii="Times New Roman" w:eastAsia="Times New Roman" w:hAnsi="Times New Roman" w:cs="Times New Roman"/>
                <w:color w:val="000000"/>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vAlign w:val="bottom"/>
          </w:tcPr>
          <w:p w:rsidR="002E614E" w:rsidRPr="002E614E" w:rsidRDefault="002E614E" w:rsidP="00755CF1">
            <w:pPr>
              <w:jc w:val="center"/>
              <w:rPr>
                <w:rFonts w:ascii="Times New Roman" w:eastAsia="Times New Roman" w:hAnsi="Times New Roman" w:cs="Times New Roman"/>
                <w:bCs/>
                <w:sz w:val="24"/>
                <w:szCs w:val="24"/>
              </w:rPr>
            </w:pPr>
            <w:r w:rsidRPr="002E614E">
              <w:rPr>
                <w:rFonts w:ascii="Times New Roman" w:eastAsia="Times New Roman" w:hAnsi="Times New Roman" w:cs="Times New Roman"/>
                <w:bCs/>
                <w:sz w:val="24"/>
                <w:szCs w:val="24"/>
              </w:rPr>
              <w:t>0</w:t>
            </w:r>
          </w:p>
        </w:tc>
        <w:tc>
          <w:tcPr>
            <w:tcW w:w="2127" w:type="dxa"/>
            <w:tcBorders>
              <w:top w:val="single" w:sz="4" w:space="0" w:color="auto"/>
              <w:left w:val="single" w:sz="4" w:space="0" w:color="auto"/>
              <w:bottom w:val="single" w:sz="4" w:space="0" w:color="auto"/>
              <w:right w:val="single" w:sz="4" w:space="0" w:color="auto"/>
            </w:tcBorders>
            <w:vAlign w:val="bottom"/>
          </w:tcPr>
          <w:p w:rsidR="002E614E" w:rsidRPr="002E614E" w:rsidRDefault="002E614E" w:rsidP="00755CF1">
            <w:pPr>
              <w:jc w:val="center"/>
              <w:rPr>
                <w:rFonts w:ascii="Times New Roman" w:eastAsia="Times New Roman" w:hAnsi="Times New Roman" w:cs="Times New Roman"/>
                <w:bCs/>
                <w:sz w:val="24"/>
                <w:szCs w:val="24"/>
              </w:rPr>
            </w:pPr>
            <w:r w:rsidRPr="002E614E">
              <w:rPr>
                <w:rFonts w:ascii="Times New Roman" w:eastAsia="Times New Roman" w:hAnsi="Times New Roman" w:cs="Times New Roman"/>
                <w:bCs/>
                <w:sz w:val="24"/>
                <w:szCs w:val="24"/>
              </w:rPr>
              <w:t>0</w:t>
            </w:r>
          </w:p>
        </w:tc>
        <w:tc>
          <w:tcPr>
            <w:tcW w:w="2127" w:type="dxa"/>
            <w:tcBorders>
              <w:top w:val="single" w:sz="4" w:space="0" w:color="auto"/>
              <w:left w:val="single" w:sz="4" w:space="0" w:color="auto"/>
              <w:bottom w:val="single" w:sz="4" w:space="0" w:color="auto"/>
              <w:right w:val="single" w:sz="4" w:space="0" w:color="auto"/>
            </w:tcBorders>
            <w:vAlign w:val="bottom"/>
          </w:tcPr>
          <w:p w:rsidR="002E614E" w:rsidRPr="002E614E" w:rsidRDefault="002E614E" w:rsidP="00755CF1">
            <w:pPr>
              <w:jc w:val="center"/>
              <w:rPr>
                <w:rFonts w:ascii="Times New Roman" w:eastAsia="Times New Roman" w:hAnsi="Times New Roman" w:cs="Times New Roman"/>
                <w:bCs/>
                <w:sz w:val="24"/>
                <w:szCs w:val="24"/>
              </w:rPr>
            </w:pPr>
            <w:r w:rsidRPr="002E614E">
              <w:rPr>
                <w:rFonts w:ascii="Times New Roman" w:eastAsia="Times New Roman" w:hAnsi="Times New Roman" w:cs="Times New Roman"/>
                <w:bCs/>
                <w:sz w:val="24"/>
                <w:szCs w:val="24"/>
              </w:rPr>
              <w:t>0</w:t>
            </w:r>
          </w:p>
        </w:tc>
      </w:tr>
      <w:tr w:rsidR="002E614E" w:rsidRPr="002E614E" w:rsidTr="00755CF1">
        <w:trPr>
          <w:trHeight w:val="655"/>
        </w:trPr>
        <w:tc>
          <w:tcPr>
            <w:tcW w:w="7230" w:type="dxa"/>
            <w:tcBorders>
              <w:top w:val="single" w:sz="4" w:space="0" w:color="auto"/>
              <w:left w:val="single" w:sz="4" w:space="0" w:color="auto"/>
              <w:bottom w:val="single" w:sz="4" w:space="0" w:color="auto"/>
              <w:right w:val="single" w:sz="4" w:space="0" w:color="auto"/>
            </w:tcBorders>
          </w:tcPr>
          <w:p w:rsidR="002E614E" w:rsidRPr="002E614E" w:rsidRDefault="002E614E" w:rsidP="00755CF1">
            <w:pPr>
              <w:rPr>
                <w:rFonts w:ascii="Times New Roman" w:eastAsia="Times New Roman" w:hAnsi="Times New Roman" w:cs="Times New Roman"/>
                <w:sz w:val="24"/>
                <w:szCs w:val="24"/>
              </w:rPr>
            </w:pPr>
            <w:r w:rsidRPr="002E614E">
              <w:rPr>
                <w:rFonts w:ascii="Times New Roman" w:eastAsia="Times New Roman" w:hAnsi="Times New Roman" w:cs="Times New Roman"/>
                <w:sz w:val="24"/>
                <w:szCs w:val="24"/>
              </w:rPr>
              <w:t>1.1. Задолженность по мировым соглашениям о реструктуризации задолженности бюджетов субъектов Российской Федерации перед федеральным бюджетом, выраженной в валюте Российской Федерации, возврат которой осуществляется субъектом Российской Федерации</w:t>
            </w:r>
          </w:p>
        </w:tc>
        <w:tc>
          <w:tcPr>
            <w:tcW w:w="2127" w:type="dxa"/>
            <w:tcBorders>
              <w:top w:val="single" w:sz="4" w:space="0" w:color="auto"/>
              <w:left w:val="single" w:sz="4" w:space="0" w:color="auto"/>
              <w:bottom w:val="single" w:sz="4" w:space="0" w:color="auto"/>
              <w:right w:val="single" w:sz="4" w:space="0" w:color="auto"/>
            </w:tcBorders>
            <w:vAlign w:val="bottom"/>
          </w:tcPr>
          <w:p w:rsidR="002E614E" w:rsidRPr="002E614E" w:rsidRDefault="002E614E" w:rsidP="00755CF1">
            <w:pPr>
              <w:jc w:val="center"/>
              <w:rPr>
                <w:rFonts w:ascii="Times New Roman" w:eastAsia="Times New Roman" w:hAnsi="Times New Roman" w:cs="Times New Roman"/>
                <w:bCs/>
                <w:sz w:val="24"/>
                <w:szCs w:val="24"/>
              </w:rPr>
            </w:pPr>
            <w:r w:rsidRPr="002E614E">
              <w:rPr>
                <w:rFonts w:ascii="Times New Roman" w:eastAsia="Times New Roman" w:hAnsi="Times New Roman" w:cs="Times New Roman"/>
                <w:bCs/>
                <w:sz w:val="24"/>
                <w:szCs w:val="24"/>
              </w:rPr>
              <w:t>0</w:t>
            </w:r>
          </w:p>
        </w:tc>
        <w:tc>
          <w:tcPr>
            <w:tcW w:w="2127" w:type="dxa"/>
            <w:tcBorders>
              <w:top w:val="single" w:sz="4" w:space="0" w:color="auto"/>
              <w:left w:val="single" w:sz="4" w:space="0" w:color="auto"/>
              <w:bottom w:val="single" w:sz="4" w:space="0" w:color="auto"/>
              <w:right w:val="single" w:sz="4" w:space="0" w:color="auto"/>
            </w:tcBorders>
            <w:vAlign w:val="bottom"/>
          </w:tcPr>
          <w:p w:rsidR="002E614E" w:rsidRPr="002E614E" w:rsidRDefault="002E614E" w:rsidP="00755CF1">
            <w:pPr>
              <w:jc w:val="center"/>
              <w:rPr>
                <w:rFonts w:ascii="Times New Roman" w:eastAsia="Times New Roman" w:hAnsi="Times New Roman" w:cs="Times New Roman"/>
                <w:bCs/>
                <w:sz w:val="24"/>
                <w:szCs w:val="24"/>
              </w:rPr>
            </w:pPr>
            <w:r w:rsidRPr="002E614E">
              <w:rPr>
                <w:rFonts w:ascii="Times New Roman" w:eastAsia="Times New Roman" w:hAnsi="Times New Roman" w:cs="Times New Roman"/>
                <w:bCs/>
                <w:sz w:val="24"/>
                <w:szCs w:val="24"/>
              </w:rPr>
              <w:t>0</w:t>
            </w:r>
          </w:p>
        </w:tc>
        <w:tc>
          <w:tcPr>
            <w:tcW w:w="2127" w:type="dxa"/>
            <w:tcBorders>
              <w:top w:val="single" w:sz="4" w:space="0" w:color="auto"/>
              <w:left w:val="single" w:sz="4" w:space="0" w:color="auto"/>
              <w:bottom w:val="single" w:sz="4" w:space="0" w:color="auto"/>
              <w:right w:val="single" w:sz="4" w:space="0" w:color="auto"/>
            </w:tcBorders>
            <w:vAlign w:val="bottom"/>
          </w:tcPr>
          <w:p w:rsidR="002E614E" w:rsidRPr="002E614E" w:rsidRDefault="002E614E" w:rsidP="00755CF1">
            <w:pPr>
              <w:jc w:val="center"/>
              <w:rPr>
                <w:rFonts w:ascii="Times New Roman" w:eastAsia="Times New Roman" w:hAnsi="Times New Roman" w:cs="Times New Roman"/>
                <w:bCs/>
                <w:sz w:val="24"/>
                <w:szCs w:val="24"/>
              </w:rPr>
            </w:pPr>
            <w:r w:rsidRPr="002E614E">
              <w:rPr>
                <w:rFonts w:ascii="Times New Roman" w:eastAsia="Times New Roman" w:hAnsi="Times New Roman" w:cs="Times New Roman"/>
                <w:bCs/>
                <w:sz w:val="24"/>
                <w:szCs w:val="24"/>
              </w:rPr>
              <w:t>0</w:t>
            </w:r>
          </w:p>
        </w:tc>
      </w:tr>
      <w:tr w:rsidR="002E614E" w:rsidRPr="002E614E" w:rsidTr="00755CF1">
        <w:trPr>
          <w:trHeight w:val="811"/>
        </w:trPr>
        <w:tc>
          <w:tcPr>
            <w:tcW w:w="7230" w:type="dxa"/>
            <w:tcBorders>
              <w:top w:val="single" w:sz="4" w:space="0" w:color="auto"/>
              <w:left w:val="single" w:sz="4" w:space="0" w:color="auto"/>
              <w:bottom w:val="single" w:sz="4" w:space="0" w:color="auto"/>
              <w:right w:val="single" w:sz="4" w:space="0" w:color="auto"/>
            </w:tcBorders>
          </w:tcPr>
          <w:p w:rsidR="002E614E" w:rsidRPr="002E614E" w:rsidRDefault="002E614E" w:rsidP="00755CF1">
            <w:pPr>
              <w:rPr>
                <w:rFonts w:ascii="Times New Roman" w:eastAsia="Times New Roman" w:hAnsi="Times New Roman" w:cs="Times New Roman"/>
                <w:sz w:val="24"/>
                <w:szCs w:val="24"/>
              </w:rPr>
            </w:pPr>
            <w:r w:rsidRPr="002E614E">
              <w:rPr>
                <w:rFonts w:ascii="Times New Roman" w:eastAsia="Times New Roman" w:hAnsi="Times New Roman" w:cs="Times New Roman"/>
                <w:bCs/>
                <w:sz w:val="24"/>
                <w:szCs w:val="24"/>
              </w:rPr>
              <w:lastRenderedPageBreak/>
              <w:t>1.2. Бюджетные кредиты, предоставленные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возврат которых осуществляется субъектом Российской Федерации</w:t>
            </w:r>
          </w:p>
        </w:tc>
        <w:tc>
          <w:tcPr>
            <w:tcW w:w="2127" w:type="dxa"/>
            <w:tcBorders>
              <w:top w:val="single" w:sz="4" w:space="0" w:color="auto"/>
              <w:left w:val="single" w:sz="4" w:space="0" w:color="auto"/>
              <w:bottom w:val="single" w:sz="4" w:space="0" w:color="auto"/>
              <w:right w:val="single" w:sz="4" w:space="0" w:color="auto"/>
            </w:tcBorders>
            <w:vAlign w:val="bottom"/>
          </w:tcPr>
          <w:p w:rsidR="002E614E" w:rsidRPr="002E614E" w:rsidRDefault="002E614E" w:rsidP="00755CF1">
            <w:pPr>
              <w:jc w:val="center"/>
              <w:rPr>
                <w:rFonts w:ascii="Times New Roman" w:eastAsia="Times New Roman" w:hAnsi="Times New Roman" w:cs="Times New Roman"/>
                <w:bCs/>
                <w:sz w:val="24"/>
                <w:szCs w:val="24"/>
              </w:rPr>
            </w:pPr>
            <w:r w:rsidRPr="002E614E">
              <w:rPr>
                <w:rFonts w:ascii="Times New Roman" w:eastAsia="Times New Roman" w:hAnsi="Times New Roman" w:cs="Times New Roman"/>
                <w:bCs/>
                <w:sz w:val="24"/>
                <w:szCs w:val="24"/>
              </w:rPr>
              <w:t>0</w:t>
            </w:r>
          </w:p>
        </w:tc>
        <w:tc>
          <w:tcPr>
            <w:tcW w:w="2127" w:type="dxa"/>
            <w:tcBorders>
              <w:top w:val="single" w:sz="4" w:space="0" w:color="auto"/>
              <w:left w:val="single" w:sz="4" w:space="0" w:color="auto"/>
              <w:bottom w:val="single" w:sz="4" w:space="0" w:color="auto"/>
              <w:right w:val="single" w:sz="4" w:space="0" w:color="auto"/>
            </w:tcBorders>
          </w:tcPr>
          <w:p w:rsidR="002E614E" w:rsidRPr="002E614E" w:rsidRDefault="002E614E" w:rsidP="00755CF1">
            <w:pPr>
              <w:jc w:val="left"/>
              <w:rPr>
                <w:rFonts w:ascii="Times New Roman" w:eastAsia="Times New Roman" w:hAnsi="Times New Roman" w:cs="Times New Roman"/>
                <w:bCs/>
                <w:sz w:val="24"/>
                <w:szCs w:val="24"/>
              </w:rPr>
            </w:pPr>
          </w:p>
          <w:p w:rsidR="002E614E" w:rsidRPr="002E614E" w:rsidRDefault="002E614E" w:rsidP="00755CF1">
            <w:pPr>
              <w:jc w:val="center"/>
              <w:rPr>
                <w:rFonts w:ascii="Times New Roman" w:eastAsia="Times New Roman" w:hAnsi="Times New Roman" w:cs="Times New Roman"/>
                <w:bCs/>
                <w:sz w:val="24"/>
                <w:szCs w:val="24"/>
              </w:rPr>
            </w:pPr>
          </w:p>
          <w:p w:rsidR="002E614E" w:rsidRPr="002E614E" w:rsidRDefault="002E614E" w:rsidP="00755CF1">
            <w:pPr>
              <w:jc w:val="center"/>
              <w:rPr>
                <w:rFonts w:ascii="Times New Roman" w:eastAsia="Times New Roman" w:hAnsi="Times New Roman" w:cs="Times New Roman"/>
                <w:bCs/>
                <w:sz w:val="24"/>
                <w:szCs w:val="24"/>
              </w:rPr>
            </w:pPr>
          </w:p>
          <w:p w:rsidR="002E614E" w:rsidRPr="002E614E" w:rsidRDefault="002E614E" w:rsidP="00755CF1">
            <w:pPr>
              <w:jc w:val="center"/>
              <w:rPr>
                <w:rFonts w:ascii="Times New Roman" w:eastAsia="Times New Roman" w:hAnsi="Times New Roman" w:cs="Times New Roman"/>
                <w:bCs/>
                <w:sz w:val="24"/>
                <w:szCs w:val="24"/>
              </w:rPr>
            </w:pPr>
          </w:p>
          <w:p w:rsidR="002E614E" w:rsidRPr="002E614E" w:rsidRDefault="002E614E" w:rsidP="00755CF1">
            <w:pPr>
              <w:jc w:val="center"/>
              <w:rPr>
                <w:rFonts w:ascii="Times New Roman" w:eastAsia="Times New Roman" w:hAnsi="Times New Roman" w:cs="Times New Roman"/>
                <w:bCs/>
                <w:sz w:val="24"/>
                <w:szCs w:val="24"/>
              </w:rPr>
            </w:pPr>
            <w:r w:rsidRPr="002E614E">
              <w:rPr>
                <w:rFonts w:ascii="Times New Roman" w:eastAsia="Times New Roman" w:hAnsi="Times New Roman" w:cs="Times New Roman"/>
                <w:bCs/>
                <w:sz w:val="24"/>
                <w:szCs w:val="24"/>
              </w:rPr>
              <w:t>0</w:t>
            </w:r>
          </w:p>
        </w:tc>
        <w:tc>
          <w:tcPr>
            <w:tcW w:w="2127" w:type="dxa"/>
            <w:tcBorders>
              <w:top w:val="single" w:sz="4" w:space="0" w:color="auto"/>
              <w:left w:val="single" w:sz="4" w:space="0" w:color="auto"/>
              <w:bottom w:val="single" w:sz="4" w:space="0" w:color="auto"/>
              <w:right w:val="single" w:sz="4" w:space="0" w:color="auto"/>
            </w:tcBorders>
          </w:tcPr>
          <w:p w:rsidR="002E614E" w:rsidRPr="002E614E" w:rsidRDefault="002E614E" w:rsidP="00755CF1">
            <w:pPr>
              <w:jc w:val="center"/>
              <w:rPr>
                <w:rFonts w:ascii="Times New Roman" w:eastAsia="Times New Roman" w:hAnsi="Times New Roman" w:cs="Times New Roman"/>
                <w:bCs/>
                <w:sz w:val="24"/>
                <w:szCs w:val="24"/>
              </w:rPr>
            </w:pPr>
          </w:p>
          <w:p w:rsidR="002E614E" w:rsidRPr="002E614E" w:rsidRDefault="002E614E" w:rsidP="00755CF1">
            <w:pPr>
              <w:jc w:val="center"/>
              <w:rPr>
                <w:rFonts w:ascii="Times New Roman" w:eastAsia="Times New Roman" w:hAnsi="Times New Roman" w:cs="Times New Roman"/>
                <w:bCs/>
                <w:sz w:val="24"/>
                <w:szCs w:val="24"/>
              </w:rPr>
            </w:pPr>
          </w:p>
          <w:p w:rsidR="002E614E" w:rsidRPr="002E614E" w:rsidRDefault="002E614E" w:rsidP="00755CF1">
            <w:pPr>
              <w:jc w:val="center"/>
              <w:rPr>
                <w:rFonts w:ascii="Times New Roman" w:eastAsia="Times New Roman" w:hAnsi="Times New Roman" w:cs="Times New Roman"/>
                <w:bCs/>
                <w:sz w:val="24"/>
                <w:szCs w:val="24"/>
              </w:rPr>
            </w:pPr>
          </w:p>
          <w:p w:rsidR="002E614E" w:rsidRPr="002E614E" w:rsidRDefault="002E614E" w:rsidP="00755CF1">
            <w:pPr>
              <w:jc w:val="center"/>
              <w:rPr>
                <w:rFonts w:ascii="Times New Roman" w:eastAsia="Times New Roman" w:hAnsi="Times New Roman" w:cs="Times New Roman"/>
                <w:bCs/>
                <w:sz w:val="24"/>
                <w:szCs w:val="24"/>
              </w:rPr>
            </w:pPr>
          </w:p>
          <w:p w:rsidR="002E614E" w:rsidRPr="002E614E" w:rsidRDefault="002E614E" w:rsidP="00755CF1">
            <w:pPr>
              <w:jc w:val="center"/>
              <w:rPr>
                <w:rFonts w:ascii="Times New Roman" w:eastAsia="Times New Roman" w:hAnsi="Times New Roman" w:cs="Times New Roman"/>
                <w:bCs/>
                <w:sz w:val="24"/>
                <w:szCs w:val="24"/>
              </w:rPr>
            </w:pPr>
            <w:r w:rsidRPr="002E614E">
              <w:rPr>
                <w:rFonts w:ascii="Times New Roman" w:eastAsia="Times New Roman" w:hAnsi="Times New Roman" w:cs="Times New Roman"/>
                <w:bCs/>
                <w:sz w:val="24"/>
                <w:szCs w:val="24"/>
              </w:rPr>
              <w:t>0</w:t>
            </w:r>
          </w:p>
        </w:tc>
      </w:tr>
    </w:tbl>
    <w:p w:rsidR="002E614E" w:rsidRDefault="002E614E" w:rsidP="002E614E">
      <w:pPr>
        <w:suppressAutoHyphens/>
        <w:autoSpaceDE w:val="0"/>
        <w:autoSpaceDN w:val="0"/>
        <w:adjustRightInd w:val="0"/>
        <w:rPr>
          <w:rFonts w:ascii="Times New Roman" w:eastAsia="Times New Roman" w:hAnsi="Times New Roman" w:cs="Times New Roman"/>
          <w:sz w:val="24"/>
          <w:szCs w:val="24"/>
        </w:rPr>
      </w:pPr>
      <w:r w:rsidRPr="002E614E">
        <w:rPr>
          <w:rFonts w:ascii="Times New Roman" w:eastAsia="Times New Roman" w:hAnsi="Times New Roman" w:cs="Times New Roman"/>
          <w:sz w:val="24"/>
          <w:szCs w:val="24"/>
        </w:rPr>
        <w:t>Предельный объем заимствований местного бюджета, которые администрация муниципального образования Чапаевский сельсовет Новоорского района Оренбургской области вправе осуществлять в течение финансового года в целях финансирования дефицита местного бюджета, а также для погашения долговых обязательств поселения равен в 2020 году 0 рублей, 2021 году 0 рублей, в 2022году 0 рублей.</w:t>
      </w:r>
    </w:p>
    <w:p w:rsidR="002E614E" w:rsidRPr="002E614E" w:rsidRDefault="002E614E" w:rsidP="002E614E">
      <w:pPr>
        <w:suppressAutoHyphens/>
        <w:autoSpaceDE w:val="0"/>
        <w:autoSpaceDN w:val="0"/>
        <w:adjustRightInd w:val="0"/>
        <w:rPr>
          <w:rFonts w:ascii="Times New Roman" w:eastAsia="Times New Roman" w:hAnsi="Times New Roman" w:cs="Times New Roman"/>
          <w:sz w:val="24"/>
          <w:szCs w:val="24"/>
        </w:rPr>
      </w:pPr>
      <w:r w:rsidRPr="002E614E">
        <w:rPr>
          <w:rFonts w:ascii="Times New Roman" w:hAnsi="Times New Roman" w:cs="Times New Roman"/>
          <w:sz w:val="24"/>
          <w:szCs w:val="24"/>
        </w:rPr>
        <w:t>Приложение № 12</w:t>
      </w:r>
      <w:r w:rsidRPr="002E614E">
        <w:rPr>
          <w:rFonts w:ascii="Times New Roman" w:eastAsia="Times New Roman" w:hAnsi="Times New Roman" w:cs="Times New Roman"/>
          <w:sz w:val="24"/>
          <w:szCs w:val="24"/>
        </w:rPr>
        <w:t xml:space="preserve"> </w:t>
      </w:r>
      <w:r w:rsidRPr="002E614E">
        <w:rPr>
          <w:rFonts w:ascii="Times New Roman" w:hAnsi="Times New Roman" w:cs="Times New Roman"/>
          <w:sz w:val="24"/>
          <w:szCs w:val="24"/>
        </w:rPr>
        <w:t>к Решению Совета депутатов</w:t>
      </w:r>
      <w:r w:rsidRPr="002E614E">
        <w:rPr>
          <w:rFonts w:ascii="Times New Roman" w:eastAsia="Times New Roman" w:hAnsi="Times New Roman" w:cs="Times New Roman"/>
          <w:sz w:val="24"/>
          <w:szCs w:val="24"/>
        </w:rPr>
        <w:t xml:space="preserve"> </w:t>
      </w:r>
      <w:r w:rsidRPr="002E614E">
        <w:rPr>
          <w:rFonts w:ascii="Times New Roman" w:hAnsi="Times New Roman" w:cs="Times New Roman"/>
          <w:sz w:val="24"/>
          <w:szCs w:val="24"/>
        </w:rPr>
        <w:t xml:space="preserve">от 29.11.2019 года № 156 </w:t>
      </w:r>
    </w:p>
    <w:p w:rsidR="002E614E" w:rsidRPr="002E614E" w:rsidRDefault="002E614E" w:rsidP="002E614E">
      <w:pPr>
        <w:ind w:right="850"/>
        <w:rPr>
          <w:rFonts w:ascii="Times New Roman" w:hAnsi="Times New Roman" w:cs="Times New Roman"/>
          <w:bCs/>
          <w:caps/>
          <w:sz w:val="24"/>
          <w:szCs w:val="24"/>
        </w:rPr>
      </w:pPr>
      <w:r w:rsidRPr="002E614E">
        <w:rPr>
          <w:rFonts w:ascii="Times New Roman" w:hAnsi="Times New Roman" w:cs="Times New Roman"/>
          <w:bCs/>
          <w:caps/>
          <w:sz w:val="24"/>
          <w:szCs w:val="24"/>
        </w:rPr>
        <w:t>РАСПРЕДЕЛЕНИЕ  БЮДЖЕТНЫХ АССИГНОВАНИЙ НА РЕАЛИЗАЦИЮ муниципальной программы и подпрограмм, предусмотренных к финансированию за счет средств бюджета На 2020 год и на плановый период 2021и 2022 годов.</w:t>
      </w:r>
    </w:p>
    <w:tbl>
      <w:tblPr>
        <w:tblpPr w:leftFromText="180" w:rightFromText="180" w:vertAnchor="text" w:tblpX="93" w:tblpY="1"/>
        <w:tblOverlap w:val="never"/>
        <w:tblW w:w="14786" w:type="dxa"/>
        <w:tblLook w:val="0000"/>
      </w:tblPr>
      <w:tblGrid>
        <w:gridCol w:w="5204"/>
        <w:gridCol w:w="996"/>
        <w:gridCol w:w="1044"/>
        <w:gridCol w:w="1897"/>
        <w:gridCol w:w="1091"/>
        <w:gridCol w:w="1518"/>
        <w:gridCol w:w="1518"/>
        <w:gridCol w:w="1518"/>
      </w:tblGrid>
      <w:tr w:rsidR="002E614E" w:rsidRPr="002E614E" w:rsidTr="00360DF4">
        <w:trPr>
          <w:trHeight w:val="368"/>
        </w:trPr>
        <w:tc>
          <w:tcPr>
            <w:tcW w:w="582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614E" w:rsidRPr="002E614E" w:rsidRDefault="002E614E" w:rsidP="00755CF1">
            <w:pPr>
              <w:jc w:val="center"/>
              <w:rPr>
                <w:rFonts w:ascii="Times New Roman" w:hAnsi="Times New Roman" w:cs="Times New Roman"/>
                <w:bCs/>
                <w:sz w:val="24"/>
                <w:szCs w:val="24"/>
              </w:rPr>
            </w:pPr>
            <w:r w:rsidRPr="002E614E">
              <w:rPr>
                <w:rFonts w:ascii="Times New Roman" w:hAnsi="Times New Roman" w:cs="Times New Roman"/>
                <w:bCs/>
                <w:sz w:val="24"/>
                <w:szCs w:val="24"/>
              </w:rPr>
              <w:t>Наименование программы</w:t>
            </w:r>
          </w:p>
        </w:tc>
        <w:tc>
          <w:tcPr>
            <w:tcW w:w="936" w:type="dxa"/>
            <w:tcBorders>
              <w:top w:val="single" w:sz="8" w:space="0" w:color="auto"/>
              <w:left w:val="single" w:sz="8" w:space="0" w:color="auto"/>
              <w:bottom w:val="single" w:sz="8" w:space="0" w:color="auto"/>
              <w:right w:val="single" w:sz="8" w:space="0" w:color="auto"/>
            </w:tcBorders>
            <w:vAlign w:val="center"/>
          </w:tcPr>
          <w:p w:rsidR="002E614E" w:rsidRPr="002E614E" w:rsidRDefault="002E614E" w:rsidP="00755CF1">
            <w:pPr>
              <w:jc w:val="center"/>
              <w:rPr>
                <w:rFonts w:ascii="Times New Roman" w:hAnsi="Times New Roman" w:cs="Times New Roman"/>
                <w:bCs/>
                <w:sz w:val="24"/>
                <w:szCs w:val="24"/>
              </w:rPr>
            </w:pPr>
            <w:r w:rsidRPr="002E614E">
              <w:rPr>
                <w:rFonts w:ascii="Times New Roman" w:hAnsi="Times New Roman" w:cs="Times New Roman"/>
                <w:bCs/>
                <w:sz w:val="24"/>
                <w:szCs w:val="24"/>
              </w:rPr>
              <w:t>РЗ</w:t>
            </w:r>
          </w:p>
        </w:tc>
        <w:tc>
          <w:tcPr>
            <w:tcW w:w="9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614E" w:rsidRPr="002E614E" w:rsidRDefault="002E614E" w:rsidP="00755CF1">
            <w:pPr>
              <w:jc w:val="center"/>
              <w:rPr>
                <w:rFonts w:ascii="Times New Roman" w:hAnsi="Times New Roman" w:cs="Times New Roman"/>
                <w:bCs/>
                <w:sz w:val="24"/>
                <w:szCs w:val="24"/>
              </w:rPr>
            </w:pPr>
            <w:r w:rsidRPr="002E614E">
              <w:rPr>
                <w:rFonts w:ascii="Times New Roman" w:hAnsi="Times New Roman" w:cs="Times New Roman"/>
                <w:bCs/>
                <w:sz w:val="24"/>
                <w:szCs w:val="24"/>
              </w:rPr>
              <w:t>ПР</w:t>
            </w:r>
          </w:p>
        </w:tc>
        <w:tc>
          <w:tcPr>
            <w:tcW w:w="1768" w:type="dxa"/>
            <w:tcBorders>
              <w:top w:val="single" w:sz="8" w:space="0" w:color="auto"/>
              <w:left w:val="nil"/>
              <w:bottom w:val="single" w:sz="8" w:space="0" w:color="auto"/>
              <w:right w:val="single" w:sz="8" w:space="0" w:color="auto"/>
            </w:tcBorders>
            <w:shd w:val="clear" w:color="auto" w:fill="auto"/>
            <w:noWrap/>
            <w:vAlign w:val="center"/>
          </w:tcPr>
          <w:p w:rsidR="002E614E" w:rsidRPr="002E614E" w:rsidRDefault="002E614E" w:rsidP="00755CF1">
            <w:pPr>
              <w:jc w:val="center"/>
              <w:rPr>
                <w:rFonts w:ascii="Times New Roman" w:hAnsi="Times New Roman" w:cs="Times New Roman"/>
                <w:bCs/>
                <w:sz w:val="24"/>
                <w:szCs w:val="24"/>
              </w:rPr>
            </w:pPr>
            <w:r w:rsidRPr="002E614E">
              <w:rPr>
                <w:rFonts w:ascii="Times New Roman" w:hAnsi="Times New Roman" w:cs="Times New Roman"/>
                <w:bCs/>
                <w:sz w:val="24"/>
                <w:szCs w:val="24"/>
              </w:rPr>
              <w:t>ЦСР</w:t>
            </w:r>
          </w:p>
        </w:tc>
        <w:tc>
          <w:tcPr>
            <w:tcW w:w="1023" w:type="dxa"/>
            <w:tcBorders>
              <w:top w:val="single" w:sz="8" w:space="0" w:color="auto"/>
              <w:left w:val="nil"/>
              <w:bottom w:val="single" w:sz="8" w:space="0" w:color="auto"/>
              <w:right w:val="single" w:sz="8" w:space="0" w:color="auto"/>
            </w:tcBorders>
            <w:shd w:val="clear" w:color="auto" w:fill="auto"/>
            <w:noWrap/>
            <w:vAlign w:val="center"/>
          </w:tcPr>
          <w:p w:rsidR="002E614E" w:rsidRPr="002E614E" w:rsidRDefault="002E614E" w:rsidP="00755CF1">
            <w:pPr>
              <w:jc w:val="center"/>
              <w:rPr>
                <w:rFonts w:ascii="Times New Roman" w:hAnsi="Times New Roman" w:cs="Times New Roman"/>
                <w:bCs/>
                <w:sz w:val="24"/>
                <w:szCs w:val="24"/>
              </w:rPr>
            </w:pPr>
            <w:r w:rsidRPr="002E614E">
              <w:rPr>
                <w:rFonts w:ascii="Times New Roman" w:hAnsi="Times New Roman" w:cs="Times New Roman"/>
                <w:bCs/>
                <w:sz w:val="24"/>
                <w:szCs w:val="24"/>
              </w:rPr>
              <w:t>ВР</w:t>
            </w:r>
          </w:p>
        </w:tc>
        <w:tc>
          <w:tcPr>
            <w:tcW w:w="1417" w:type="dxa"/>
            <w:tcBorders>
              <w:top w:val="single" w:sz="8" w:space="0" w:color="auto"/>
              <w:left w:val="nil"/>
              <w:bottom w:val="single" w:sz="8" w:space="0" w:color="auto"/>
              <w:right w:val="single" w:sz="8" w:space="0" w:color="auto"/>
            </w:tcBorders>
            <w:shd w:val="clear" w:color="auto" w:fill="auto"/>
            <w:vAlign w:val="center"/>
          </w:tcPr>
          <w:p w:rsidR="002E614E" w:rsidRPr="002E614E" w:rsidRDefault="002E614E" w:rsidP="00755CF1">
            <w:pPr>
              <w:jc w:val="center"/>
              <w:rPr>
                <w:rFonts w:ascii="Times New Roman" w:hAnsi="Times New Roman" w:cs="Times New Roman"/>
                <w:bCs/>
                <w:sz w:val="24"/>
                <w:szCs w:val="24"/>
              </w:rPr>
            </w:pPr>
            <w:r w:rsidRPr="002E614E">
              <w:rPr>
                <w:rFonts w:ascii="Times New Roman" w:hAnsi="Times New Roman" w:cs="Times New Roman"/>
                <w:bCs/>
                <w:sz w:val="24"/>
                <w:szCs w:val="24"/>
              </w:rPr>
              <w:t>2020 год</w:t>
            </w:r>
          </w:p>
        </w:tc>
        <w:tc>
          <w:tcPr>
            <w:tcW w:w="1417" w:type="dxa"/>
            <w:tcBorders>
              <w:top w:val="single" w:sz="8" w:space="0" w:color="auto"/>
              <w:left w:val="nil"/>
              <w:bottom w:val="single" w:sz="8" w:space="0" w:color="auto"/>
              <w:right w:val="single" w:sz="8" w:space="0" w:color="auto"/>
            </w:tcBorders>
          </w:tcPr>
          <w:p w:rsidR="002E614E" w:rsidRPr="002E614E" w:rsidRDefault="002E614E" w:rsidP="00755CF1">
            <w:pPr>
              <w:jc w:val="center"/>
              <w:rPr>
                <w:rFonts w:ascii="Times New Roman" w:hAnsi="Times New Roman" w:cs="Times New Roman"/>
                <w:bCs/>
                <w:sz w:val="24"/>
                <w:szCs w:val="24"/>
              </w:rPr>
            </w:pPr>
            <w:r w:rsidRPr="002E614E">
              <w:rPr>
                <w:rFonts w:ascii="Times New Roman" w:hAnsi="Times New Roman" w:cs="Times New Roman"/>
                <w:bCs/>
                <w:sz w:val="24"/>
                <w:szCs w:val="24"/>
              </w:rPr>
              <w:t>2021 год</w:t>
            </w:r>
          </w:p>
        </w:tc>
        <w:tc>
          <w:tcPr>
            <w:tcW w:w="1417" w:type="dxa"/>
            <w:tcBorders>
              <w:top w:val="single" w:sz="8" w:space="0" w:color="auto"/>
              <w:left w:val="nil"/>
              <w:bottom w:val="single" w:sz="8" w:space="0" w:color="auto"/>
              <w:right w:val="single" w:sz="8" w:space="0" w:color="auto"/>
            </w:tcBorders>
          </w:tcPr>
          <w:p w:rsidR="002E614E" w:rsidRPr="002E614E" w:rsidRDefault="002E614E" w:rsidP="00755CF1">
            <w:pPr>
              <w:jc w:val="center"/>
              <w:rPr>
                <w:rFonts w:ascii="Times New Roman" w:hAnsi="Times New Roman" w:cs="Times New Roman"/>
                <w:bCs/>
                <w:sz w:val="24"/>
                <w:szCs w:val="24"/>
              </w:rPr>
            </w:pPr>
            <w:r w:rsidRPr="002E614E">
              <w:rPr>
                <w:rFonts w:ascii="Times New Roman" w:hAnsi="Times New Roman" w:cs="Times New Roman"/>
                <w:bCs/>
                <w:sz w:val="24"/>
                <w:szCs w:val="24"/>
              </w:rPr>
              <w:t>2022</w:t>
            </w:r>
          </w:p>
        </w:tc>
      </w:tr>
      <w:tr w:rsidR="002E614E" w:rsidRPr="002E614E" w:rsidTr="00360DF4">
        <w:trPr>
          <w:trHeight w:val="368"/>
        </w:trPr>
        <w:tc>
          <w:tcPr>
            <w:tcW w:w="582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614E" w:rsidRPr="002E614E" w:rsidRDefault="002E614E" w:rsidP="00755CF1">
            <w:pPr>
              <w:jc w:val="center"/>
              <w:rPr>
                <w:rFonts w:ascii="Times New Roman" w:hAnsi="Times New Roman" w:cs="Times New Roman"/>
                <w:bCs/>
                <w:sz w:val="24"/>
                <w:szCs w:val="24"/>
              </w:rPr>
            </w:pPr>
            <w:r w:rsidRPr="002E614E">
              <w:rPr>
                <w:rFonts w:ascii="Times New Roman" w:hAnsi="Times New Roman" w:cs="Times New Roman"/>
                <w:bCs/>
                <w:sz w:val="24"/>
                <w:szCs w:val="24"/>
              </w:rPr>
              <w:t>МП «Устойчивое развитие Чапаевского сельсовета Новоорского района Оренбургской области на 2019-2023 года»</w:t>
            </w:r>
          </w:p>
        </w:tc>
        <w:tc>
          <w:tcPr>
            <w:tcW w:w="936" w:type="dxa"/>
            <w:tcBorders>
              <w:top w:val="single" w:sz="8" w:space="0" w:color="auto"/>
              <w:left w:val="single" w:sz="8" w:space="0" w:color="auto"/>
              <w:bottom w:val="single" w:sz="8" w:space="0" w:color="auto"/>
              <w:right w:val="single" w:sz="8" w:space="0" w:color="auto"/>
            </w:tcBorders>
            <w:vAlign w:val="center"/>
          </w:tcPr>
          <w:p w:rsidR="002E614E" w:rsidRPr="002E614E" w:rsidRDefault="002E614E" w:rsidP="00755CF1">
            <w:pPr>
              <w:jc w:val="center"/>
              <w:rPr>
                <w:rFonts w:ascii="Times New Roman" w:hAnsi="Times New Roman" w:cs="Times New Roman"/>
                <w:bCs/>
                <w:sz w:val="24"/>
                <w:szCs w:val="24"/>
              </w:rPr>
            </w:pPr>
            <w:r w:rsidRPr="002E614E">
              <w:rPr>
                <w:rFonts w:ascii="Times New Roman" w:hAnsi="Times New Roman" w:cs="Times New Roman"/>
                <w:bCs/>
                <w:sz w:val="24"/>
                <w:szCs w:val="24"/>
              </w:rPr>
              <w:t>00</w:t>
            </w:r>
          </w:p>
        </w:tc>
        <w:tc>
          <w:tcPr>
            <w:tcW w:w="9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614E" w:rsidRPr="002E614E" w:rsidRDefault="002E614E" w:rsidP="00755CF1">
            <w:pPr>
              <w:jc w:val="center"/>
              <w:rPr>
                <w:rFonts w:ascii="Times New Roman" w:hAnsi="Times New Roman" w:cs="Times New Roman"/>
                <w:bCs/>
                <w:sz w:val="24"/>
                <w:szCs w:val="24"/>
              </w:rPr>
            </w:pPr>
            <w:r w:rsidRPr="002E614E">
              <w:rPr>
                <w:rFonts w:ascii="Times New Roman" w:hAnsi="Times New Roman" w:cs="Times New Roman"/>
                <w:bCs/>
                <w:sz w:val="24"/>
                <w:szCs w:val="24"/>
              </w:rPr>
              <w:t>00</w:t>
            </w:r>
          </w:p>
        </w:tc>
        <w:tc>
          <w:tcPr>
            <w:tcW w:w="1768" w:type="dxa"/>
            <w:tcBorders>
              <w:top w:val="single" w:sz="8" w:space="0" w:color="auto"/>
              <w:left w:val="nil"/>
              <w:bottom w:val="single" w:sz="8" w:space="0" w:color="auto"/>
              <w:right w:val="single" w:sz="8" w:space="0" w:color="auto"/>
            </w:tcBorders>
            <w:shd w:val="clear" w:color="auto" w:fill="auto"/>
            <w:noWrap/>
            <w:vAlign w:val="center"/>
          </w:tcPr>
          <w:p w:rsidR="002E614E" w:rsidRPr="002E614E" w:rsidRDefault="002E614E" w:rsidP="00755CF1">
            <w:pPr>
              <w:jc w:val="center"/>
              <w:rPr>
                <w:rFonts w:ascii="Times New Roman" w:hAnsi="Times New Roman" w:cs="Times New Roman"/>
                <w:bCs/>
                <w:sz w:val="24"/>
                <w:szCs w:val="24"/>
              </w:rPr>
            </w:pPr>
            <w:r w:rsidRPr="002E614E">
              <w:rPr>
                <w:rFonts w:ascii="Times New Roman" w:hAnsi="Times New Roman" w:cs="Times New Roman"/>
                <w:bCs/>
                <w:sz w:val="24"/>
                <w:szCs w:val="24"/>
              </w:rPr>
              <w:t>0100000000</w:t>
            </w:r>
          </w:p>
        </w:tc>
        <w:tc>
          <w:tcPr>
            <w:tcW w:w="1023" w:type="dxa"/>
            <w:tcBorders>
              <w:top w:val="single" w:sz="8" w:space="0" w:color="auto"/>
              <w:left w:val="nil"/>
              <w:bottom w:val="single" w:sz="8" w:space="0" w:color="auto"/>
              <w:right w:val="single" w:sz="8" w:space="0" w:color="auto"/>
            </w:tcBorders>
            <w:shd w:val="clear" w:color="auto" w:fill="auto"/>
            <w:noWrap/>
            <w:vAlign w:val="center"/>
          </w:tcPr>
          <w:p w:rsidR="002E614E" w:rsidRPr="002E614E" w:rsidRDefault="002E614E" w:rsidP="00755CF1">
            <w:pPr>
              <w:jc w:val="center"/>
              <w:rPr>
                <w:rFonts w:ascii="Times New Roman" w:hAnsi="Times New Roman" w:cs="Times New Roman"/>
                <w:bCs/>
                <w:sz w:val="24"/>
                <w:szCs w:val="24"/>
              </w:rPr>
            </w:pPr>
            <w:r w:rsidRPr="002E614E">
              <w:rPr>
                <w:rFonts w:ascii="Times New Roman" w:hAnsi="Times New Roman" w:cs="Times New Roman"/>
                <w:bCs/>
                <w:sz w:val="24"/>
                <w:szCs w:val="24"/>
              </w:rPr>
              <w:t>000</w:t>
            </w:r>
          </w:p>
        </w:tc>
        <w:tc>
          <w:tcPr>
            <w:tcW w:w="1417" w:type="dxa"/>
            <w:tcBorders>
              <w:top w:val="single" w:sz="8" w:space="0" w:color="auto"/>
              <w:left w:val="nil"/>
              <w:bottom w:val="single" w:sz="8" w:space="0" w:color="auto"/>
              <w:right w:val="single" w:sz="8" w:space="0" w:color="auto"/>
            </w:tcBorders>
            <w:shd w:val="clear" w:color="auto" w:fill="auto"/>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4324358</w:t>
            </w:r>
          </w:p>
        </w:tc>
        <w:tc>
          <w:tcPr>
            <w:tcW w:w="1417" w:type="dxa"/>
            <w:tcBorders>
              <w:top w:val="single" w:sz="8" w:space="0" w:color="auto"/>
              <w:left w:val="nil"/>
              <w:bottom w:val="single" w:sz="8"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3914047</w:t>
            </w:r>
          </w:p>
        </w:tc>
        <w:tc>
          <w:tcPr>
            <w:tcW w:w="1417" w:type="dxa"/>
            <w:tcBorders>
              <w:top w:val="single" w:sz="8" w:space="0" w:color="auto"/>
              <w:left w:val="nil"/>
              <w:bottom w:val="single" w:sz="8"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3167309</w:t>
            </w:r>
          </w:p>
        </w:tc>
      </w:tr>
      <w:tr w:rsidR="002E614E" w:rsidRPr="002E614E" w:rsidTr="00360DF4">
        <w:trPr>
          <w:trHeight w:val="255"/>
        </w:trPr>
        <w:tc>
          <w:tcPr>
            <w:tcW w:w="5828" w:type="dxa"/>
            <w:tcBorders>
              <w:top w:val="single" w:sz="8" w:space="0" w:color="auto"/>
              <w:left w:val="nil"/>
              <w:bottom w:val="single" w:sz="4" w:space="0" w:color="auto"/>
              <w:right w:val="single" w:sz="4" w:space="0" w:color="auto"/>
            </w:tcBorders>
            <w:shd w:val="clear" w:color="auto" w:fill="auto"/>
          </w:tcPr>
          <w:p w:rsidR="002E614E" w:rsidRPr="002E614E" w:rsidRDefault="002E614E" w:rsidP="00755CF1">
            <w:pPr>
              <w:rPr>
                <w:rFonts w:ascii="Times New Roman" w:hAnsi="Times New Roman" w:cs="Times New Roman"/>
                <w:sz w:val="24"/>
                <w:szCs w:val="24"/>
              </w:rPr>
            </w:pPr>
            <w:r w:rsidRPr="002E614E">
              <w:rPr>
                <w:rFonts w:ascii="Times New Roman" w:hAnsi="Times New Roman" w:cs="Times New Roman"/>
                <w:sz w:val="24"/>
                <w:szCs w:val="24"/>
              </w:rPr>
              <w:t>Подпрограмма «Повышение эффективности деятельности органов местного самоуправления муниципального образования»</w:t>
            </w:r>
          </w:p>
        </w:tc>
        <w:tc>
          <w:tcPr>
            <w:tcW w:w="936" w:type="dxa"/>
            <w:tcBorders>
              <w:top w:val="nil"/>
              <w:left w:val="single" w:sz="4" w:space="0" w:color="auto"/>
              <w:bottom w:val="single" w:sz="4" w:space="0" w:color="auto"/>
              <w:right w:val="single" w:sz="4"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w:t>
            </w:r>
          </w:p>
        </w:tc>
        <w:tc>
          <w:tcPr>
            <w:tcW w:w="980" w:type="dxa"/>
            <w:tcBorders>
              <w:top w:val="nil"/>
              <w:left w:val="single" w:sz="4" w:space="0" w:color="auto"/>
              <w:bottom w:val="single" w:sz="4" w:space="0" w:color="auto"/>
              <w:right w:val="nil"/>
            </w:tcBorders>
            <w:shd w:val="clear" w:color="auto" w:fill="auto"/>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w:t>
            </w:r>
          </w:p>
        </w:tc>
        <w:tc>
          <w:tcPr>
            <w:tcW w:w="1768"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0110000000</w:t>
            </w:r>
          </w:p>
        </w:tc>
        <w:tc>
          <w:tcPr>
            <w:tcW w:w="1023"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2508180</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2119938</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1933703</w:t>
            </w:r>
          </w:p>
        </w:tc>
      </w:tr>
      <w:tr w:rsidR="002E614E" w:rsidRPr="002E614E" w:rsidTr="00360DF4">
        <w:trPr>
          <w:trHeight w:val="255"/>
        </w:trPr>
        <w:tc>
          <w:tcPr>
            <w:tcW w:w="5828" w:type="dxa"/>
            <w:tcBorders>
              <w:top w:val="single" w:sz="8" w:space="0" w:color="auto"/>
              <w:left w:val="nil"/>
              <w:bottom w:val="single" w:sz="4" w:space="0" w:color="auto"/>
              <w:right w:val="single" w:sz="4" w:space="0" w:color="auto"/>
            </w:tcBorders>
            <w:shd w:val="clear" w:color="auto" w:fill="auto"/>
          </w:tcPr>
          <w:p w:rsidR="002E614E" w:rsidRPr="002E614E" w:rsidRDefault="002E614E" w:rsidP="00755CF1">
            <w:pPr>
              <w:rPr>
                <w:rFonts w:ascii="Times New Roman" w:hAnsi="Times New Roman" w:cs="Times New Roman"/>
                <w:sz w:val="24"/>
                <w:szCs w:val="24"/>
              </w:rPr>
            </w:pPr>
            <w:r w:rsidRPr="002E614E">
              <w:rPr>
                <w:rFonts w:ascii="Times New Roman" w:hAnsi="Times New Roman" w:cs="Times New Roman"/>
                <w:sz w:val="24"/>
                <w:szCs w:val="24"/>
              </w:rPr>
              <w:t>Основное мероприятие «Реализация муниципальных функций, связанных с муниципальным управлением»</w:t>
            </w:r>
          </w:p>
        </w:tc>
        <w:tc>
          <w:tcPr>
            <w:tcW w:w="936" w:type="dxa"/>
            <w:tcBorders>
              <w:top w:val="nil"/>
              <w:left w:val="single" w:sz="4" w:space="0" w:color="auto"/>
              <w:bottom w:val="single" w:sz="4" w:space="0" w:color="auto"/>
              <w:right w:val="single" w:sz="4"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w:t>
            </w:r>
          </w:p>
        </w:tc>
        <w:tc>
          <w:tcPr>
            <w:tcW w:w="980" w:type="dxa"/>
            <w:tcBorders>
              <w:top w:val="nil"/>
              <w:left w:val="single" w:sz="4" w:space="0" w:color="auto"/>
              <w:bottom w:val="single" w:sz="4" w:space="0" w:color="auto"/>
              <w:right w:val="nil"/>
            </w:tcBorders>
            <w:shd w:val="clear" w:color="auto" w:fill="auto"/>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w:t>
            </w:r>
          </w:p>
        </w:tc>
        <w:tc>
          <w:tcPr>
            <w:tcW w:w="1768"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0110100000</w:t>
            </w:r>
          </w:p>
        </w:tc>
        <w:tc>
          <w:tcPr>
            <w:tcW w:w="1023"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2508180</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2119938</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1922150</w:t>
            </w:r>
          </w:p>
        </w:tc>
      </w:tr>
      <w:tr w:rsidR="002E614E" w:rsidRPr="002E614E" w:rsidTr="00360DF4">
        <w:trPr>
          <w:trHeight w:val="255"/>
        </w:trPr>
        <w:tc>
          <w:tcPr>
            <w:tcW w:w="5828" w:type="dxa"/>
            <w:tcBorders>
              <w:top w:val="single" w:sz="4" w:space="0" w:color="auto"/>
              <w:left w:val="nil"/>
              <w:bottom w:val="single" w:sz="4" w:space="0" w:color="auto"/>
              <w:right w:val="single" w:sz="4" w:space="0" w:color="auto"/>
            </w:tcBorders>
            <w:shd w:val="clear" w:color="auto" w:fill="auto"/>
          </w:tcPr>
          <w:p w:rsidR="002E614E" w:rsidRPr="002E614E" w:rsidRDefault="002E614E" w:rsidP="00755CF1">
            <w:pPr>
              <w:rPr>
                <w:rFonts w:ascii="Times New Roman" w:hAnsi="Times New Roman" w:cs="Times New Roman"/>
                <w:sz w:val="24"/>
                <w:szCs w:val="24"/>
              </w:rPr>
            </w:pPr>
            <w:r w:rsidRPr="002E614E">
              <w:rPr>
                <w:rFonts w:ascii="Times New Roman" w:hAnsi="Times New Roman" w:cs="Times New Roman"/>
                <w:sz w:val="24"/>
                <w:szCs w:val="24"/>
              </w:rPr>
              <w:t>Осуществление расходов на содержание главы муниципального образования</w:t>
            </w:r>
          </w:p>
        </w:tc>
        <w:tc>
          <w:tcPr>
            <w:tcW w:w="936" w:type="dxa"/>
            <w:tcBorders>
              <w:top w:val="nil"/>
              <w:left w:val="single" w:sz="4" w:space="0" w:color="auto"/>
              <w:bottom w:val="single" w:sz="4" w:space="0" w:color="auto"/>
              <w:right w:val="single" w:sz="4"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w:t>
            </w:r>
          </w:p>
        </w:tc>
        <w:tc>
          <w:tcPr>
            <w:tcW w:w="980" w:type="dxa"/>
            <w:tcBorders>
              <w:top w:val="nil"/>
              <w:left w:val="single" w:sz="4" w:space="0" w:color="auto"/>
              <w:bottom w:val="single" w:sz="4" w:space="0" w:color="auto"/>
              <w:right w:val="nil"/>
            </w:tcBorders>
            <w:shd w:val="clear" w:color="auto" w:fill="auto"/>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02</w:t>
            </w:r>
          </w:p>
        </w:tc>
        <w:tc>
          <w:tcPr>
            <w:tcW w:w="1768"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0110100010</w:t>
            </w:r>
          </w:p>
        </w:tc>
        <w:tc>
          <w:tcPr>
            <w:tcW w:w="1023"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2E614E" w:rsidRPr="002E614E" w:rsidRDefault="002E614E" w:rsidP="002E614E">
            <w:pPr>
              <w:rPr>
                <w:rFonts w:ascii="Times New Roman" w:hAnsi="Times New Roman" w:cs="Times New Roman"/>
                <w:sz w:val="24"/>
                <w:szCs w:val="24"/>
              </w:rPr>
            </w:pPr>
            <w:r w:rsidRPr="002E614E">
              <w:rPr>
                <w:rFonts w:ascii="Times New Roman" w:hAnsi="Times New Roman" w:cs="Times New Roman"/>
                <w:sz w:val="24"/>
                <w:szCs w:val="24"/>
              </w:rPr>
              <w:t>1354000</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650000</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650000</w:t>
            </w:r>
          </w:p>
        </w:tc>
      </w:tr>
      <w:tr w:rsidR="002E614E" w:rsidRPr="002E614E" w:rsidTr="00360DF4">
        <w:trPr>
          <w:trHeight w:val="360"/>
        </w:trPr>
        <w:tc>
          <w:tcPr>
            <w:tcW w:w="5828" w:type="dxa"/>
            <w:tcBorders>
              <w:top w:val="single" w:sz="4" w:space="0" w:color="auto"/>
              <w:left w:val="nil"/>
              <w:bottom w:val="single" w:sz="4" w:space="0" w:color="auto"/>
              <w:right w:val="single" w:sz="4" w:space="0" w:color="auto"/>
            </w:tcBorders>
            <w:shd w:val="clear" w:color="auto" w:fill="auto"/>
          </w:tcPr>
          <w:p w:rsidR="002E614E" w:rsidRPr="002E614E" w:rsidRDefault="002E614E" w:rsidP="00755CF1">
            <w:pPr>
              <w:rPr>
                <w:rFonts w:ascii="Times New Roman" w:hAnsi="Times New Roman" w:cs="Times New Roman"/>
                <w:sz w:val="24"/>
                <w:szCs w:val="24"/>
              </w:rPr>
            </w:pPr>
            <w:r w:rsidRPr="002E614E">
              <w:rPr>
                <w:rFonts w:ascii="Times New Roman" w:hAnsi="Times New Roman" w:cs="Times New Roman"/>
                <w:sz w:val="24"/>
                <w:szCs w:val="24"/>
              </w:rPr>
              <w:t>Осуществление расходов на содержание аппарата управления</w:t>
            </w:r>
          </w:p>
        </w:tc>
        <w:tc>
          <w:tcPr>
            <w:tcW w:w="936" w:type="dxa"/>
            <w:tcBorders>
              <w:top w:val="nil"/>
              <w:left w:val="single" w:sz="4" w:space="0" w:color="auto"/>
              <w:bottom w:val="single" w:sz="4" w:space="0" w:color="auto"/>
              <w:right w:val="single" w:sz="4"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w:t>
            </w:r>
          </w:p>
        </w:tc>
        <w:tc>
          <w:tcPr>
            <w:tcW w:w="980" w:type="dxa"/>
            <w:tcBorders>
              <w:top w:val="nil"/>
              <w:left w:val="single" w:sz="4" w:space="0" w:color="auto"/>
              <w:bottom w:val="single" w:sz="4" w:space="0" w:color="auto"/>
              <w:right w:val="nil"/>
            </w:tcBorders>
            <w:shd w:val="clear" w:color="auto" w:fill="auto"/>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04</w:t>
            </w:r>
          </w:p>
        </w:tc>
        <w:tc>
          <w:tcPr>
            <w:tcW w:w="1768"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0110100020</w:t>
            </w:r>
          </w:p>
        </w:tc>
        <w:tc>
          <w:tcPr>
            <w:tcW w:w="1023"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1113227</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1427885</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1230097</w:t>
            </w:r>
          </w:p>
        </w:tc>
      </w:tr>
      <w:tr w:rsidR="002E614E" w:rsidRPr="002E614E" w:rsidTr="00360DF4">
        <w:trPr>
          <w:trHeight w:val="255"/>
        </w:trPr>
        <w:tc>
          <w:tcPr>
            <w:tcW w:w="5828" w:type="dxa"/>
            <w:tcBorders>
              <w:top w:val="single" w:sz="4" w:space="0" w:color="auto"/>
              <w:left w:val="nil"/>
              <w:bottom w:val="single" w:sz="4" w:space="0" w:color="auto"/>
              <w:right w:val="single" w:sz="4" w:space="0" w:color="auto"/>
            </w:tcBorders>
            <w:shd w:val="clear" w:color="auto" w:fill="auto"/>
          </w:tcPr>
          <w:p w:rsidR="002E614E" w:rsidRPr="002E614E" w:rsidRDefault="002E614E" w:rsidP="00755CF1">
            <w:pPr>
              <w:rPr>
                <w:rFonts w:ascii="Times New Roman" w:hAnsi="Times New Roman" w:cs="Times New Roman"/>
                <w:sz w:val="24"/>
                <w:szCs w:val="24"/>
              </w:rPr>
            </w:pPr>
            <w:r w:rsidRPr="002E614E">
              <w:rPr>
                <w:rFonts w:ascii="Times New Roman" w:hAnsi="Times New Roman" w:cs="Times New Roman"/>
                <w:sz w:val="24"/>
                <w:szCs w:val="24"/>
              </w:rPr>
              <w:t>Передача полномочий муниципальному району по решению вопросов местного значения поселений в сфере архитектуры и градостроительства</w:t>
            </w:r>
          </w:p>
        </w:tc>
        <w:tc>
          <w:tcPr>
            <w:tcW w:w="936" w:type="dxa"/>
            <w:tcBorders>
              <w:top w:val="nil"/>
              <w:left w:val="single" w:sz="4" w:space="0" w:color="auto"/>
              <w:bottom w:val="single" w:sz="4" w:space="0" w:color="auto"/>
              <w:right w:val="single" w:sz="4"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w:t>
            </w:r>
          </w:p>
        </w:tc>
        <w:tc>
          <w:tcPr>
            <w:tcW w:w="980" w:type="dxa"/>
            <w:tcBorders>
              <w:top w:val="nil"/>
              <w:left w:val="single" w:sz="4" w:space="0" w:color="auto"/>
              <w:bottom w:val="single" w:sz="4" w:space="0" w:color="auto"/>
              <w:right w:val="nil"/>
            </w:tcBorders>
            <w:shd w:val="clear" w:color="auto" w:fill="auto"/>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04</w:t>
            </w:r>
          </w:p>
        </w:tc>
        <w:tc>
          <w:tcPr>
            <w:tcW w:w="1768"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0110160020</w:t>
            </w:r>
          </w:p>
        </w:tc>
        <w:tc>
          <w:tcPr>
            <w:tcW w:w="1023"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11053</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11053</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11053</w:t>
            </w:r>
          </w:p>
        </w:tc>
      </w:tr>
      <w:tr w:rsidR="002E614E" w:rsidRPr="002E614E" w:rsidTr="00360DF4">
        <w:trPr>
          <w:trHeight w:val="694"/>
        </w:trPr>
        <w:tc>
          <w:tcPr>
            <w:tcW w:w="5828" w:type="dxa"/>
            <w:tcBorders>
              <w:top w:val="single" w:sz="4" w:space="0" w:color="auto"/>
              <w:left w:val="nil"/>
              <w:bottom w:val="single" w:sz="4" w:space="0" w:color="auto"/>
              <w:right w:val="single" w:sz="4" w:space="0" w:color="auto"/>
            </w:tcBorders>
            <w:shd w:val="clear" w:color="auto" w:fill="auto"/>
          </w:tcPr>
          <w:p w:rsidR="002E614E" w:rsidRPr="002E614E" w:rsidRDefault="002E614E" w:rsidP="00755CF1">
            <w:pPr>
              <w:rPr>
                <w:rFonts w:ascii="Times New Roman" w:hAnsi="Times New Roman" w:cs="Times New Roman"/>
                <w:sz w:val="24"/>
                <w:szCs w:val="24"/>
              </w:rPr>
            </w:pPr>
            <w:r w:rsidRPr="002E614E">
              <w:rPr>
                <w:rFonts w:ascii="Times New Roman" w:hAnsi="Times New Roman" w:cs="Times New Roman"/>
                <w:sz w:val="24"/>
                <w:szCs w:val="24"/>
              </w:rPr>
              <w:t xml:space="preserve">Передача полномочий муниципальному району по решению вопросов местного значения поселений по осуществлению мер по противодействию коррупции в </w:t>
            </w:r>
            <w:r w:rsidRPr="002E614E">
              <w:rPr>
                <w:rFonts w:ascii="Times New Roman" w:hAnsi="Times New Roman" w:cs="Times New Roman"/>
                <w:sz w:val="24"/>
                <w:szCs w:val="24"/>
              </w:rPr>
              <w:lastRenderedPageBreak/>
              <w:t>границах посел</w:t>
            </w:r>
            <w:r>
              <w:rPr>
                <w:rFonts w:ascii="Times New Roman" w:hAnsi="Times New Roman" w:cs="Times New Roman"/>
                <w:sz w:val="24"/>
                <w:szCs w:val="24"/>
              </w:rPr>
              <w:t>е</w:t>
            </w:r>
            <w:r w:rsidRPr="002E614E">
              <w:rPr>
                <w:rFonts w:ascii="Times New Roman" w:hAnsi="Times New Roman" w:cs="Times New Roman"/>
                <w:sz w:val="24"/>
                <w:szCs w:val="24"/>
              </w:rPr>
              <w:t>ния в отношении муниципальных служащих</w:t>
            </w:r>
          </w:p>
        </w:tc>
        <w:tc>
          <w:tcPr>
            <w:tcW w:w="936" w:type="dxa"/>
            <w:tcBorders>
              <w:top w:val="nil"/>
              <w:left w:val="single" w:sz="4" w:space="0" w:color="auto"/>
              <w:bottom w:val="single" w:sz="4" w:space="0" w:color="auto"/>
              <w:right w:val="single" w:sz="4"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lastRenderedPageBreak/>
              <w:t>01</w:t>
            </w:r>
          </w:p>
        </w:tc>
        <w:tc>
          <w:tcPr>
            <w:tcW w:w="980" w:type="dxa"/>
            <w:tcBorders>
              <w:top w:val="nil"/>
              <w:left w:val="single" w:sz="4" w:space="0" w:color="auto"/>
              <w:bottom w:val="single" w:sz="4" w:space="0" w:color="auto"/>
              <w:right w:val="nil"/>
            </w:tcBorders>
            <w:shd w:val="clear" w:color="auto" w:fill="auto"/>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04</w:t>
            </w:r>
          </w:p>
        </w:tc>
        <w:tc>
          <w:tcPr>
            <w:tcW w:w="1768"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0110160030</w:t>
            </w:r>
          </w:p>
        </w:tc>
        <w:tc>
          <w:tcPr>
            <w:tcW w:w="1023"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500</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500</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500</w:t>
            </w:r>
          </w:p>
        </w:tc>
      </w:tr>
      <w:tr w:rsidR="002E614E" w:rsidRPr="002E614E" w:rsidTr="00360DF4">
        <w:trPr>
          <w:trHeight w:val="675"/>
        </w:trPr>
        <w:tc>
          <w:tcPr>
            <w:tcW w:w="5828" w:type="dxa"/>
            <w:tcBorders>
              <w:top w:val="single" w:sz="4" w:space="0" w:color="auto"/>
              <w:left w:val="nil"/>
              <w:bottom w:val="single" w:sz="4" w:space="0" w:color="auto"/>
              <w:right w:val="single" w:sz="4" w:space="0" w:color="auto"/>
            </w:tcBorders>
            <w:shd w:val="clear" w:color="auto" w:fill="auto"/>
          </w:tcPr>
          <w:p w:rsidR="002E614E" w:rsidRPr="002E614E" w:rsidRDefault="002E614E" w:rsidP="00755CF1">
            <w:pPr>
              <w:rPr>
                <w:rFonts w:ascii="Times New Roman" w:hAnsi="Times New Roman" w:cs="Times New Roman"/>
                <w:sz w:val="24"/>
                <w:szCs w:val="24"/>
              </w:rPr>
            </w:pPr>
            <w:r w:rsidRPr="002E614E">
              <w:rPr>
                <w:rFonts w:ascii="Times New Roman" w:hAnsi="Times New Roman" w:cs="Times New Roman"/>
                <w:sz w:val="24"/>
                <w:szCs w:val="24"/>
              </w:rPr>
              <w:lastRenderedPageBreak/>
              <w:t>Передача полномочий муниципальному району по решению вопросов местного значения поселений в части содержания контрольно-ревизионной  комиссии органов местного самоуправления</w:t>
            </w:r>
          </w:p>
        </w:tc>
        <w:tc>
          <w:tcPr>
            <w:tcW w:w="936" w:type="dxa"/>
            <w:tcBorders>
              <w:top w:val="nil"/>
              <w:left w:val="single" w:sz="4" w:space="0" w:color="auto"/>
              <w:bottom w:val="single" w:sz="4" w:space="0" w:color="auto"/>
              <w:right w:val="single" w:sz="4"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w:t>
            </w:r>
          </w:p>
        </w:tc>
        <w:tc>
          <w:tcPr>
            <w:tcW w:w="980" w:type="dxa"/>
            <w:tcBorders>
              <w:top w:val="nil"/>
              <w:left w:val="single" w:sz="4" w:space="0" w:color="auto"/>
              <w:bottom w:val="single" w:sz="4" w:space="0" w:color="auto"/>
              <w:right w:val="nil"/>
            </w:tcBorders>
            <w:shd w:val="clear" w:color="auto" w:fill="auto"/>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06</w:t>
            </w:r>
          </w:p>
        </w:tc>
        <w:tc>
          <w:tcPr>
            <w:tcW w:w="1768"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0110160010</w:t>
            </w:r>
          </w:p>
        </w:tc>
        <w:tc>
          <w:tcPr>
            <w:tcW w:w="1023"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28900</w:t>
            </w:r>
          </w:p>
        </w:tc>
        <w:tc>
          <w:tcPr>
            <w:tcW w:w="1417" w:type="dxa"/>
            <w:tcBorders>
              <w:top w:val="nil"/>
              <w:left w:val="single" w:sz="4" w:space="0" w:color="auto"/>
              <w:bottom w:val="single" w:sz="4" w:space="0" w:color="auto"/>
              <w:right w:val="single" w:sz="8" w:space="0" w:color="auto"/>
            </w:tcBorders>
          </w:tcPr>
          <w:p w:rsidR="002E614E" w:rsidRPr="002E614E" w:rsidRDefault="002E614E" w:rsidP="00755CF1">
            <w:pPr>
              <w:jc w:val="right"/>
              <w:rPr>
                <w:rFonts w:ascii="Times New Roman" w:hAnsi="Times New Roman" w:cs="Times New Roman"/>
                <w:sz w:val="24"/>
                <w:szCs w:val="24"/>
              </w:rPr>
            </w:pPr>
          </w:p>
          <w:p w:rsidR="002E614E" w:rsidRPr="002E614E" w:rsidRDefault="002E614E" w:rsidP="00755CF1">
            <w:pPr>
              <w:jc w:val="right"/>
              <w:rPr>
                <w:rFonts w:ascii="Times New Roman" w:hAnsi="Times New Roman" w:cs="Times New Roman"/>
                <w:sz w:val="24"/>
                <w:szCs w:val="24"/>
              </w:rPr>
            </w:pPr>
          </w:p>
          <w:p w:rsidR="002E614E" w:rsidRPr="002E614E" w:rsidRDefault="002E614E" w:rsidP="00755CF1">
            <w:pPr>
              <w:jc w:val="right"/>
              <w:rPr>
                <w:rFonts w:ascii="Times New Roman" w:hAnsi="Times New Roman" w:cs="Times New Roman"/>
                <w:sz w:val="24"/>
                <w:szCs w:val="24"/>
              </w:rPr>
            </w:pPr>
          </w:p>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30000</w:t>
            </w:r>
          </w:p>
        </w:tc>
        <w:tc>
          <w:tcPr>
            <w:tcW w:w="1417" w:type="dxa"/>
            <w:tcBorders>
              <w:top w:val="nil"/>
              <w:left w:val="single" w:sz="4" w:space="0" w:color="auto"/>
              <w:bottom w:val="single" w:sz="4" w:space="0" w:color="auto"/>
              <w:right w:val="single" w:sz="8" w:space="0" w:color="auto"/>
            </w:tcBorders>
          </w:tcPr>
          <w:p w:rsidR="002E614E" w:rsidRPr="002E614E" w:rsidRDefault="002E614E" w:rsidP="00755CF1">
            <w:pPr>
              <w:jc w:val="right"/>
              <w:rPr>
                <w:rFonts w:ascii="Times New Roman" w:hAnsi="Times New Roman" w:cs="Times New Roman"/>
                <w:sz w:val="24"/>
                <w:szCs w:val="24"/>
              </w:rPr>
            </w:pPr>
          </w:p>
          <w:p w:rsidR="002E614E" w:rsidRPr="002E614E" w:rsidRDefault="002E614E" w:rsidP="00755CF1">
            <w:pPr>
              <w:jc w:val="right"/>
              <w:rPr>
                <w:rFonts w:ascii="Times New Roman" w:hAnsi="Times New Roman" w:cs="Times New Roman"/>
                <w:sz w:val="24"/>
                <w:szCs w:val="24"/>
              </w:rPr>
            </w:pPr>
          </w:p>
          <w:p w:rsidR="002E614E" w:rsidRPr="002E614E" w:rsidRDefault="002E614E" w:rsidP="00755CF1">
            <w:pPr>
              <w:jc w:val="right"/>
              <w:rPr>
                <w:rFonts w:ascii="Times New Roman" w:hAnsi="Times New Roman" w:cs="Times New Roman"/>
                <w:sz w:val="24"/>
                <w:szCs w:val="24"/>
              </w:rPr>
            </w:pPr>
          </w:p>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30000</w:t>
            </w:r>
          </w:p>
        </w:tc>
      </w:tr>
      <w:tr w:rsidR="002E614E" w:rsidRPr="002E614E" w:rsidTr="00360DF4">
        <w:trPr>
          <w:trHeight w:val="255"/>
        </w:trPr>
        <w:tc>
          <w:tcPr>
            <w:tcW w:w="5828" w:type="dxa"/>
            <w:tcBorders>
              <w:top w:val="single" w:sz="4" w:space="0" w:color="auto"/>
              <w:left w:val="nil"/>
              <w:bottom w:val="single" w:sz="4" w:space="0" w:color="auto"/>
              <w:right w:val="single" w:sz="4" w:space="0" w:color="auto"/>
            </w:tcBorders>
            <w:shd w:val="clear" w:color="auto" w:fill="auto"/>
          </w:tcPr>
          <w:p w:rsidR="002E614E" w:rsidRPr="002E614E" w:rsidRDefault="002E614E" w:rsidP="00755CF1">
            <w:pPr>
              <w:rPr>
                <w:rFonts w:ascii="Times New Roman" w:hAnsi="Times New Roman" w:cs="Times New Roman"/>
                <w:sz w:val="24"/>
                <w:szCs w:val="24"/>
              </w:rPr>
            </w:pPr>
            <w:r w:rsidRPr="002E614E">
              <w:rPr>
                <w:rFonts w:ascii="Times New Roman" w:hAnsi="Times New Roman" w:cs="Times New Roman"/>
                <w:sz w:val="24"/>
                <w:szCs w:val="24"/>
              </w:rPr>
              <w:t>Передача полномочий муниципальному району по внутреннему финансовому контролю</w:t>
            </w:r>
          </w:p>
        </w:tc>
        <w:tc>
          <w:tcPr>
            <w:tcW w:w="936" w:type="dxa"/>
            <w:tcBorders>
              <w:top w:val="nil"/>
              <w:left w:val="single" w:sz="4" w:space="0" w:color="auto"/>
              <w:bottom w:val="single" w:sz="4" w:space="0" w:color="auto"/>
              <w:right w:val="single" w:sz="4"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w:t>
            </w:r>
          </w:p>
        </w:tc>
        <w:tc>
          <w:tcPr>
            <w:tcW w:w="980" w:type="dxa"/>
            <w:tcBorders>
              <w:top w:val="nil"/>
              <w:left w:val="single" w:sz="4" w:space="0" w:color="auto"/>
              <w:bottom w:val="single" w:sz="4" w:space="0" w:color="auto"/>
              <w:right w:val="nil"/>
            </w:tcBorders>
            <w:shd w:val="clear" w:color="auto" w:fill="auto"/>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06</w:t>
            </w:r>
          </w:p>
        </w:tc>
        <w:tc>
          <w:tcPr>
            <w:tcW w:w="1768"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0110160040</w:t>
            </w:r>
          </w:p>
        </w:tc>
        <w:tc>
          <w:tcPr>
            <w:tcW w:w="1023"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500</w:t>
            </w:r>
          </w:p>
        </w:tc>
        <w:tc>
          <w:tcPr>
            <w:tcW w:w="1417" w:type="dxa"/>
            <w:tcBorders>
              <w:top w:val="nil"/>
              <w:left w:val="single" w:sz="4" w:space="0" w:color="auto"/>
              <w:bottom w:val="single" w:sz="4" w:space="0" w:color="auto"/>
              <w:right w:val="single" w:sz="8" w:space="0" w:color="auto"/>
            </w:tcBorders>
          </w:tcPr>
          <w:p w:rsidR="002E614E" w:rsidRPr="002E614E" w:rsidRDefault="002E614E" w:rsidP="00755CF1">
            <w:pPr>
              <w:jc w:val="right"/>
              <w:rPr>
                <w:rFonts w:ascii="Times New Roman" w:hAnsi="Times New Roman" w:cs="Times New Roman"/>
                <w:sz w:val="24"/>
                <w:szCs w:val="24"/>
              </w:rPr>
            </w:pPr>
          </w:p>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500</w:t>
            </w:r>
          </w:p>
        </w:tc>
        <w:tc>
          <w:tcPr>
            <w:tcW w:w="1417" w:type="dxa"/>
            <w:tcBorders>
              <w:top w:val="nil"/>
              <w:left w:val="single" w:sz="4" w:space="0" w:color="auto"/>
              <w:bottom w:val="single" w:sz="4" w:space="0" w:color="auto"/>
              <w:right w:val="single" w:sz="8" w:space="0" w:color="auto"/>
            </w:tcBorders>
          </w:tcPr>
          <w:p w:rsidR="002E614E" w:rsidRPr="002E614E" w:rsidRDefault="002E614E" w:rsidP="00755CF1">
            <w:pPr>
              <w:jc w:val="right"/>
              <w:rPr>
                <w:rFonts w:ascii="Times New Roman" w:hAnsi="Times New Roman" w:cs="Times New Roman"/>
                <w:sz w:val="24"/>
                <w:szCs w:val="24"/>
              </w:rPr>
            </w:pPr>
          </w:p>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500</w:t>
            </w:r>
          </w:p>
        </w:tc>
      </w:tr>
      <w:tr w:rsidR="002E614E" w:rsidRPr="002E614E" w:rsidTr="00360DF4">
        <w:trPr>
          <w:trHeight w:val="310"/>
        </w:trPr>
        <w:tc>
          <w:tcPr>
            <w:tcW w:w="5828" w:type="dxa"/>
            <w:tcBorders>
              <w:top w:val="single" w:sz="4" w:space="0" w:color="auto"/>
              <w:left w:val="nil"/>
              <w:bottom w:val="single" w:sz="4" w:space="0" w:color="auto"/>
              <w:right w:val="single" w:sz="4" w:space="0" w:color="auto"/>
            </w:tcBorders>
            <w:shd w:val="clear" w:color="auto" w:fill="auto"/>
          </w:tcPr>
          <w:p w:rsidR="002E614E" w:rsidRPr="002E614E" w:rsidRDefault="002E614E" w:rsidP="00755CF1">
            <w:pPr>
              <w:rPr>
                <w:rFonts w:ascii="Times New Roman" w:hAnsi="Times New Roman" w:cs="Times New Roman"/>
                <w:sz w:val="24"/>
                <w:szCs w:val="24"/>
              </w:rPr>
            </w:pPr>
            <w:r w:rsidRPr="002E614E">
              <w:rPr>
                <w:rFonts w:ascii="Times New Roman" w:hAnsi="Times New Roman" w:cs="Times New Roman"/>
                <w:sz w:val="24"/>
                <w:szCs w:val="24"/>
              </w:rPr>
              <w:t>Подпрограмма «Организация и осуществление первичного воинского учета на территории муниципального образования</w:t>
            </w:r>
          </w:p>
        </w:tc>
        <w:tc>
          <w:tcPr>
            <w:tcW w:w="936" w:type="dxa"/>
            <w:tcBorders>
              <w:top w:val="nil"/>
              <w:left w:val="single" w:sz="4" w:space="0" w:color="auto"/>
              <w:bottom w:val="single" w:sz="4" w:space="0" w:color="auto"/>
              <w:right w:val="single" w:sz="4"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02</w:t>
            </w:r>
          </w:p>
        </w:tc>
        <w:tc>
          <w:tcPr>
            <w:tcW w:w="980" w:type="dxa"/>
            <w:tcBorders>
              <w:top w:val="nil"/>
              <w:left w:val="single" w:sz="4" w:space="0" w:color="auto"/>
              <w:bottom w:val="single" w:sz="4" w:space="0" w:color="auto"/>
              <w:right w:val="nil"/>
            </w:tcBorders>
            <w:shd w:val="clear" w:color="auto" w:fill="auto"/>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w:t>
            </w:r>
          </w:p>
        </w:tc>
        <w:tc>
          <w:tcPr>
            <w:tcW w:w="1768"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0120000000</w:t>
            </w:r>
          </w:p>
        </w:tc>
        <w:tc>
          <w:tcPr>
            <w:tcW w:w="1023"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92187</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92641</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95159</w:t>
            </w:r>
          </w:p>
        </w:tc>
      </w:tr>
      <w:tr w:rsidR="002E614E" w:rsidRPr="002E614E" w:rsidTr="00360DF4">
        <w:trPr>
          <w:trHeight w:val="310"/>
        </w:trPr>
        <w:tc>
          <w:tcPr>
            <w:tcW w:w="5828" w:type="dxa"/>
            <w:tcBorders>
              <w:top w:val="single" w:sz="4" w:space="0" w:color="auto"/>
              <w:left w:val="nil"/>
              <w:bottom w:val="single" w:sz="4" w:space="0" w:color="auto"/>
              <w:right w:val="single" w:sz="4" w:space="0" w:color="auto"/>
            </w:tcBorders>
            <w:shd w:val="clear" w:color="auto" w:fill="auto"/>
          </w:tcPr>
          <w:p w:rsidR="002E614E" w:rsidRPr="002E614E" w:rsidRDefault="002E614E" w:rsidP="00755CF1">
            <w:pPr>
              <w:rPr>
                <w:rFonts w:ascii="Times New Roman" w:hAnsi="Times New Roman" w:cs="Times New Roman"/>
                <w:sz w:val="24"/>
                <w:szCs w:val="24"/>
              </w:rPr>
            </w:pPr>
            <w:r w:rsidRPr="002E614E">
              <w:rPr>
                <w:rFonts w:ascii="Times New Roman" w:hAnsi="Times New Roman" w:cs="Times New Roman"/>
                <w:sz w:val="24"/>
                <w:szCs w:val="24"/>
              </w:rPr>
              <w:t>Основное мероприятие «Осуществление первичного воинского учета»</w:t>
            </w:r>
          </w:p>
        </w:tc>
        <w:tc>
          <w:tcPr>
            <w:tcW w:w="936" w:type="dxa"/>
            <w:tcBorders>
              <w:top w:val="nil"/>
              <w:left w:val="single" w:sz="4" w:space="0" w:color="auto"/>
              <w:bottom w:val="single" w:sz="4" w:space="0" w:color="auto"/>
              <w:right w:val="single" w:sz="4"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02</w:t>
            </w:r>
          </w:p>
        </w:tc>
        <w:tc>
          <w:tcPr>
            <w:tcW w:w="980" w:type="dxa"/>
            <w:tcBorders>
              <w:top w:val="nil"/>
              <w:left w:val="single" w:sz="4" w:space="0" w:color="auto"/>
              <w:bottom w:val="single" w:sz="4" w:space="0" w:color="auto"/>
              <w:right w:val="nil"/>
            </w:tcBorders>
            <w:shd w:val="clear" w:color="auto" w:fill="auto"/>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03</w:t>
            </w:r>
          </w:p>
        </w:tc>
        <w:tc>
          <w:tcPr>
            <w:tcW w:w="1768"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0120100000</w:t>
            </w:r>
          </w:p>
        </w:tc>
        <w:tc>
          <w:tcPr>
            <w:tcW w:w="1023"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92187</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92641</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95159</w:t>
            </w:r>
          </w:p>
        </w:tc>
      </w:tr>
      <w:tr w:rsidR="002E614E" w:rsidRPr="002E614E" w:rsidTr="00360DF4">
        <w:trPr>
          <w:trHeight w:val="356"/>
        </w:trPr>
        <w:tc>
          <w:tcPr>
            <w:tcW w:w="5828" w:type="dxa"/>
            <w:tcBorders>
              <w:top w:val="single" w:sz="4" w:space="0" w:color="auto"/>
              <w:left w:val="nil"/>
              <w:bottom w:val="single" w:sz="4" w:space="0" w:color="auto"/>
              <w:right w:val="single" w:sz="4" w:space="0" w:color="auto"/>
            </w:tcBorders>
            <w:shd w:val="clear" w:color="auto" w:fill="auto"/>
          </w:tcPr>
          <w:p w:rsidR="002E614E" w:rsidRPr="002E614E" w:rsidRDefault="002E614E" w:rsidP="00755CF1">
            <w:pPr>
              <w:rPr>
                <w:rFonts w:ascii="Times New Roman" w:hAnsi="Times New Roman" w:cs="Times New Roman"/>
                <w:sz w:val="24"/>
                <w:szCs w:val="24"/>
              </w:rPr>
            </w:pPr>
            <w:r w:rsidRPr="002E614E">
              <w:rPr>
                <w:rFonts w:ascii="Times New Roman" w:hAnsi="Times New Roman" w:cs="Times New Roman"/>
                <w:sz w:val="24"/>
                <w:szCs w:val="24"/>
              </w:rPr>
              <w:t>Подпрограмма «Обеспечение пожарной безопасности и предупреждение чрезвычайных ситуаций на территории муниципального образования»</w:t>
            </w:r>
          </w:p>
        </w:tc>
        <w:tc>
          <w:tcPr>
            <w:tcW w:w="936" w:type="dxa"/>
            <w:tcBorders>
              <w:top w:val="nil"/>
              <w:left w:val="single" w:sz="4" w:space="0" w:color="auto"/>
              <w:bottom w:val="single" w:sz="4" w:space="0" w:color="auto"/>
              <w:right w:val="single" w:sz="4"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03</w:t>
            </w:r>
          </w:p>
        </w:tc>
        <w:tc>
          <w:tcPr>
            <w:tcW w:w="980" w:type="dxa"/>
            <w:tcBorders>
              <w:top w:val="nil"/>
              <w:left w:val="single" w:sz="4" w:space="0" w:color="auto"/>
              <w:bottom w:val="single" w:sz="4" w:space="0" w:color="auto"/>
              <w:right w:val="nil"/>
            </w:tcBorders>
            <w:shd w:val="clear" w:color="auto" w:fill="auto"/>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w:t>
            </w:r>
          </w:p>
        </w:tc>
        <w:tc>
          <w:tcPr>
            <w:tcW w:w="1768"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0130000000</w:t>
            </w:r>
          </w:p>
        </w:tc>
        <w:tc>
          <w:tcPr>
            <w:tcW w:w="1023"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20000</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20000</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20000</w:t>
            </w:r>
          </w:p>
        </w:tc>
      </w:tr>
      <w:tr w:rsidR="002E614E" w:rsidRPr="002E614E" w:rsidTr="00360DF4">
        <w:trPr>
          <w:trHeight w:val="255"/>
        </w:trPr>
        <w:tc>
          <w:tcPr>
            <w:tcW w:w="5828" w:type="dxa"/>
            <w:tcBorders>
              <w:top w:val="single" w:sz="4" w:space="0" w:color="auto"/>
              <w:left w:val="nil"/>
              <w:bottom w:val="single" w:sz="4" w:space="0" w:color="auto"/>
              <w:right w:val="single" w:sz="4" w:space="0" w:color="auto"/>
            </w:tcBorders>
            <w:shd w:val="clear" w:color="auto" w:fill="auto"/>
          </w:tcPr>
          <w:p w:rsidR="002E614E" w:rsidRPr="002E614E" w:rsidRDefault="002E614E" w:rsidP="00755CF1">
            <w:pPr>
              <w:rPr>
                <w:rFonts w:ascii="Times New Roman" w:hAnsi="Times New Roman" w:cs="Times New Roman"/>
                <w:sz w:val="24"/>
                <w:szCs w:val="24"/>
              </w:rPr>
            </w:pPr>
            <w:r w:rsidRPr="002E614E">
              <w:rPr>
                <w:rFonts w:ascii="Times New Roman" w:hAnsi="Times New Roman" w:cs="Times New Roman"/>
                <w:sz w:val="24"/>
                <w:szCs w:val="24"/>
              </w:rPr>
              <w:t>Основное мероприятие «Обеспечение пожарной безопасности на территории поселения»</w:t>
            </w:r>
          </w:p>
        </w:tc>
        <w:tc>
          <w:tcPr>
            <w:tcW w:w="936" w:type="dxa"/>
            <w:tcBorders>
              <w:top w:val="nil"/>
              <w:left w:val="single" w:sz="4" w:space="0" w:color="auto"/>
              <w:bottom w:val="single" w:sz="4" w:space="0" w:color="auto"/>
              <w:right w:val="single" w:sz="4"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03</w:t>
            </w:r>
          </w:p>
        </w:tc>
        <w:tc>
          <w:tcPr>
            <w:tcW w:w="980" w:type="dxa"/>
            <w:tcBorders>
              <w:top w:val="nil"/>
              <w:left w:val="single" w:sz="4" w:space="0" w:color="auto"/>
              <w:bottom w:val="single" w:sz="4" w:space="0" w:color="auto"/>
              <w:right w:val="nil"/>
            </w:tcBorders>
            <w:shd w:val="clear" w:color="auto" w:fill="auto"/>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10</w:t>
            </w:r>
          </w:p>
        </w:tc>
        <w:tc>
          <w:tcPr>
            <w:tcW w:w="1768"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0130100000</w:t>
            </w:r>
          </w:p>
        </w:tc>
        <w:tc>
          <w:tcPr>
            <w:tcW w:w="1023"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20000</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20000</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10000</w:t>
            </w:r>
          </w:p>
        </w:tc>
      </w:tr>
      <w:tr w:rsidR="002E614E" w:rsidRPr="002E614E" w:rsidTr="00360DF4">
        <w:trPr>
          <w:trHeight w:val="362"/>
        </w:trPr>
        <w:tc>
          <w:tcPr>
            <w:tcW w:w="5828" w:type="dxa"/>
            <w:tcBorders>
              <w:top w:val="single" w:sz="4" w:space="0" w:color="auto"/>
              <w:left w:val="nil"/>
              <w:bottom w:val="single" w:sz="4" w:space="0" w:color="auto"/>
              <w:right w:val="single" w:sz="4" w:space="0" w:color="auto"/>
            </w:tcBorders>
            <w:shd w:val="clear" w:color="auto" w:fill="auto"/>
          </w:tcPr>
          <w:p w:rsidR="002E614E" w:rsidRPr="002E614E" w:rsidRDefault="002E614E" w:rsidP="00755CF1">
            <w:pPr>
              <w:rPr>
                <w:rFonts w:ascii="Times New Roman" w:hAnsi="Times New Roman" w:cs="Times New Roman"/>
                <w:sz w:val="24"/>
                <w:szCs w:val="24"/>
              </w:rPr>
            </w:pPr>
            <w:r w:rsidRPr="002E614E">
              <w:rPr>
                <w:rFonts w:ascii="Times New Roman" w:hAnsi="Times New Roman" w:cs="Times New Roman"/>
                <w:sz w:val="24"/>
                <w:szCs w:val="24"/>
              </w:rPr>
              <w:t>Подпрограмма "Развитие сети дорог общего пользования местного значения и дворовых территорий на территории муниципального образования»</w:t>
            </w:r>
          </w:p>
        </w:tc>
        <w:tc>
          <w:tcPr>
            <w:tcW w:w="936" w:type="dxa"/>
            <w:tcBorders>
              <w:top w:val="nil"/>
              <w:left w:val="single" w:sz="4" w:space="0" w:color="auto"/>
              <w:bottom w:val="single" w:sz="4" w:space="0" w:color="auto"/>
              <w:right w:val="single" w:sz="4"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04</w:t>
            </w:r>
          </w:p>
        </w:tc>
        <w:tc>
          <w:tcPr>
            <w:tcW w:w="980" w:type="dxa"/>
            <w:tcBorders>
              <w:top w:val="nil"/>
              <w:left w:val="single" w:sz="4" w:space="0" w:color="auto"/>
              <w:bottom w:val="single" w:sz="4" w:space="0" w:color="auto"/>
              <w:right w:val="nil"/>
            </w:tcBorders>
            <w:shd w:val="clear" w:color="auto" w:fill="auto"/>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09</w:t>
            </w:r>
          </w:p>
        </w:tc>
        <w:tc>
          <w:tcPr>
            <w:tcW w:w="1768"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0140000000</w:t>
            </w:r>
          </w:p>
        </w:tc>
        <w:tc>
          <w:tcPr>
            <w:tcW w:w="1023"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517632</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551468</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w:t>
            </w:r>
          </w:p>
        </w:tc>
      </w:tr>
      <w:tr w:rsidR="002E614E" w:rsidRPr="002E614E" w:rsidTr="00360DF4">
        <w:trPr>
          <w:trHeight w:val="362"/>
        </w:trPr>
        <w:tc>
          <w:tcPr>
            <w:tcW w:w="5828" w:type="dxa"/>
            <w:tcBorders>
              <w:top w:val="single" w:sz="4" w:space="0" w:color="auto"/>
              <w:left w:val="nil"/>
              <w:bottom w:val="single" w:sz="4" w:space="0" w:color="auto"/>
              <w:right w:val="single" w:sz="4" w:space="0" w:color="auto"/>
            </w:tcBorders>
            <w:shd w:val="clear" w:color="auto" w:fill="auto"/>
          </w:tcPr>
          <w:p w:rsidR="002E614E" w:rsidRPr="002E614E" w:rsidRDefault="002E614E" w:rsidP="00755CF1">
            <w:pPr>
              <w:rPr>
                <w:rFonts w:ascii="Times New Roman" w:hAnsi="Times New Roman" w:cs="Times New Roman"/>
                <w:sz w:val="24"/>
                <w:szCs w:val="24"/>
              </w:rPr>
            </w:pPr>
            <w:r w:rsidRPr="002E614E">
              <w:rPr>
                <w:rFonts w:ascii="Times New Roman" w:hAnsi="Times New Roman" w:cs="Times New Roman"/>
                <w:sz w:val="24"/>
                <w:szCs w:val="24"/>
              </w:rPr>
              <w:t>Основное мероприятие "Капитальный ремонт , ремонт и содержание автомобильных дорог  поселения "</w:t>
            </w:r>
          </w:p>
        </w:tc>
        <w:tc>
          <w:tcPr>
            <w:tcW w:w="936" w:type="dxa"/>
            <w:tcBorders>
              <w:top w:val="nil"/>
              <w:left w:val="single" w:sz="4" w:space="0" w:color="auto"/>
              <w:bottom w:val="single" w:sz="4" w:space="0" w:color="auto"/>
              <w:right w:val="single" w:sz="4"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04</w:t>
            </w:r>
          </w:p>
        </w:tc>
        <w:tc>
          <w:tcPr>
            <w:tcW w:w="980" w:type="dxa"/>
            <w:tcBorders>
              <w:top w:val="nil"/>
              <w:left w:val="single" w:sz="4" w:space="0" w:color="auto"/>
              <w:bottom w:val="single" w:sz="4" w:space="0" w:color="auto"/>
              <w:right w:val="nil"/>
            </w:tcBorders>
            <w:shd w:val="clear" w:color="auto" w:fill="auto"/>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09</w:t>
            </w:r>
          </w:p>
        </w:tc>
        <w:tc>
          <w:tcPr>
            <w:tcW w:w="1768"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0140100000</w:t>
            </w:r>
          </w:p>
        </w:tc>
        <w:tc>
          <w:tcPr>
            <w:tcW w:w="1023"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517632</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551468</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w:t>
            </w:r>
          </w:p>
        </w:tc>
      </w:tr>
      <w:tr w:rsidR="002E614E" w:rsidRPr="002E614E" w:rsidTr="00360DF4">
        <w:trPr>
          <w:trHeight w:val="362"/>
        </w:trPr>
        <w:tc>
          <w:tcPr>
            <w:tcW w:w="5828" w:type="dxa"/>
            <w:tcBorders>
              <w:top w:val="single" w:sz="4" w:space="0" w:color="auto"/>
              <w:left w:val="nil"/>
              <w:bottom w:val="single" w:sz="4" w:space="0" w:color="auto"/>
              <w:right w:val="single" w:sz="4" w:space="0" w:color="auto"/>
            </w:tcBorders>
            <w:shd w:val="clear" w:color="auto" w:fill="auto"/>
          </w:tcPr>
          <w:p w:rsidR="002E614E" w:rsidRPr="002E614E" w:rsidRDefault="002E614E" w:rsidP="00755CF1">
            <w:pPr>
              <w:rPr>
                <w:rFonts w:ascii="Times New Roman" w:hAnsi="Times New Roman" w:cs="Times New Roman"/>
                <w:sz w:val="24"/>
                <w:szCs w:val="24"/>
              </w:rPr>
            </w:pPr>
            <w:r w:rsidRPr="002E614E">
              <w:rPr>
                <w:rFonts w:ascii="Times New Roman" w:hAnsi="Times New Roman" w:cs="Times New Roman"/>
                <w:sz w:val="24"/>
                <w:szCs w:val="24"/>
              </w:rPr>
              <w:t>Подпрограмма «Развитие системы градорегулирования на территории муниципального образования</w:t>
            </w:r>
          </w:p>
        </w:tc>
        <w:tc>
          <w:tcPr>
            <w:tcW w:w="936" w:type="dxa"/>
            <w:tcBorders>
              <w:top w:val="nil"/>
              <w:left w:val="single" w:sz="4" w:space="0" w:color="auto"/>
              <w:bottom w:val="single" w:sz="4" w:space="0" w:color="auto"/>
              <w:right w:val="single" w:sz="4"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04</w:t>
            </w:r>
          </w:p>
        </w:tc>
        <w:tc>
          <w:tcPr>
            <w:tcW w:w="980" w:type="dxa"/>
            <w:tcBorders>
              <w:top w:val="nil"/>
              <w:left w:val="single" w:sz="4" w:space="0" w:color="auto"/>
              <w:bottom w:val="single" w:sz="4" w:space="0" w:color="auto"/>
              <w:right w:val="nil"/>
            </w:tcBorders>
            <w:shd w:val="clear" w:color="auto" w:fill="auto"/>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12</w:t>
            </w:r>
          </w:p>
        </w:tc>
        <w:tc>
          <w:tcPr>
            <w:tcW w:w="1768"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0160000000</w:t>
            </w:r>
          </w:p>
        </w:tc>
        <w:tc>
          <w:tcPr>
            <w:tcW w:w="1023"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193820</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w:t>
            </w:r>
          </w:p>
        </w:tc>
      </w:tr>
      <w:tr w:rsidR="002E614E" w:rsidRPr="002E614E" w:rsidTr="00360DF4">
        <w:trPr>
          <w:trHeight w:val="362"/>
        </w:trPr>
        <w:tc>
          <w:tcPr>
            <w:tcW w:w="5828" w:type="dxa"/>
            <w:tcBorders>
              <w:top w:val="single" w:sz="4" w:space="0" w:color="auto"/>
              <w:left w:val="nil"/>
              <w:bottom w:val="single" w:sz="4" w:space="0" w:color="auto"/>
              <w:right w:val="single" w:sz="4" w:space="0" w:color="auto"/>
            </w:tcBorders>
            <w:shd w:val="clear" w:color="auto" w:fill="auto"/>
          </w:tcPr>
          <w:p w:rsidR="002E614E" w:rsidRPr="002E614E" w:rsidRDefault="002E614E" w:rsidP="00755CF1">
            <w:pPr>
              <w:rPr>
                <w:rFonts w:ascii="Times New Roman" w:hAnsi="Times New Roman" w:cs="Times New Roman"/>
                <w:sz w:val="24"/>
                <w:szCs w:val="24"/>
              </w:rPr>
            </w:pPr>
            <w:r w:rsidRPr="002E614E">
              <w:rPr>
                <w:rFonts w:ascii="Times New Roman" w:hAnsi="Times New Roman" w:cs="Times New Roman"/>
                <w:sz w:val="24"/>
                <w:szCs w:val="24"/>
              </w:rPr>
              <w:t>Основное мероприятие «  Развитие системы градорегулирования»</w:t>
            </w:r>
          </w:p>
        </w:tc>
        <w:tc>
          <w:tcPr>
            <w:tcW w:w="936" w:type="dxa"/>
            <w:tcBorders>
              <w:top w:val="nil"/>
              <w:left w:val="single" w:sz="4" w:space="0" w:color="auto"/>
              <w:bottom w:val="single" w:sz="4" w:space="0" w:color="auto"/>
              <w:right w:val="single" w:sz="4"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04</w:t>
            </w:r>
          </w:p>
        </w:tc>
        <w:tc>
          <w:tcPr>
            <w:tcW w:w="980" w:type="dxa"/>
            <w:tcBorders>
              <w:top w:val="nil"/>
              <w:left w:val="single" w:sz="4" w:space="0" w:color="auto"/>
              <w:bottom w:val="single" w:sz="4" w:space="0" w:color="auto"/>
              <w:right w:val="nil"/>
            </w:tcBorders>
            <w:shd w:val="clear" w:color="auto" w:fill="auto"/>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12</w:t>
            </w:r>
          </w:p>
        </w:tc>
        <w:tc>
          <w:tcPr>
            <w:tcW w:w="1768"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0160100000</w:t>
            </w:r>
          </w:p>
        </w:tc>
        <w:tc>
          <w:tcPr>
            <w:tcW w:w="1023"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193820</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w:t>
            </w:r>
          </w:p>
        </w:tc>
      </w:tr>
      <w:tr w:rsidR="002E614E" w:rsidRPr="002E614E" w:rsidTr="00360DF4">
        <w:trPr>
          <w:trHeight w:val="251"/>
        </w:trPr>
        <w:tc>
          <w:tcPr>
            <w:tcW w:w="5828" w:type="dxa"/>
            <w:tcBorders>
              <w:top w:val="single" w:sz="4" w:space="0" w:color="auto"/>
              <w:left w:val="nil"/>
              <w:bottom w:val="single" w:sz="4" w:space="0" w:color="auto"/>
              <w:right w:val="single" w:sz="4" w:space="0" w:color="auto"/>
            </w:tcBorders>
            <w:shd w:val="clear" w:color="auto" w:fill="auto"/>
          </w:tcPr>
          <w:p w:rsidR="002E614E" w:rsidRPr="002E614E" w:rsidRDefault="002E614E" w:rsidP="00755CF1">
            <w:pPr>
              <w:rPr>
                <w:rFonts w:ascii="Times New Roman" w:hAnsi="Times New Roman" w:cs="Times New Roman"/>
                <w:sz w:val="24"/>
                <w:szCs w:val="24"/>
              </w:rPr>
            </w:pPr>
            <w:r w:rsidRPr="002E614E">
              <w:rPr>
                <w:rFonts w:ascii="Times New Roman" w:hAnsi="Times New Roman" w:cs="Times New Roman"/>
                <w:sz w:val="24"/>
                <w:szCs w:val="24"/>
              </w:rPr>
              <w:t xml:space="preserve">Подпрограмма «Развитие жилищно-коммунального хозяйства на территории </w:t>
            </w:r>
            <w:r w:rsidRPr="002E614E">
              <w:rPr>
                <w:rFonts w:ascii="Times New Roman" w:hAnsi="Times New Roman" w:cs="Times New Roman"/>
                <w:sz w:val="24"/>
                <w:szCs w:val="24"/>
              </w:rPr>
              <w:lastRenderedPageBreak/>
              <w:t>муниципального образования»</w:t>
            </w:r>
          </w:p>
        </w:tc>
        <w:tc>
          <w:tcPr>
            <w:tcW w:w="936" w:type="dxa"/>
            <w:tcBorders>
              <w:top w:val="nil"/>
              <w:left w:val="single" w:sz="4" w:space="0" w:color="auto"/>
              <w:bottom w:val="single" w:sz="4" w:space="0" w:color="auto"/>
              <w:right w:val="single" w:sz="4"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lastRenderedPageBreak/>
              <w:t>05</w:t>
            </w:r>
          </w:p>
        </w:tc>
        <w:tc>
          <w:tcPr>
            <w:tcW w:w="980" w:type="dxa"/>
            <w:tcBorders>
              <w:top w:val="nil"/>
              <w:left w:val="single" w:sz="4" w:space="0" w:color="auto"/>
              <w:bottom w:val="single" w:sz="4" w:space="0" w:color="auto"/>
              <w:right w:val="nil"/>
            </w:tcBorders>
            <w:shd w:val="clear" w:color="auto" w:fill="auto"/>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w:t>
            </w:r>
          </w:p>
        </w:tc>
        <w:tc>
          <w:tcPr>
            <w:tcW w:w="1768"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0150000000</w:t>
            </w:r>
          </w:p>
        </w:tc>
        <w:tc>
          <w:tcPr>
            <w:tcW w:w="1023"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302539</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370000</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370000</w:t>
            </w:r>
          </w:p>
        </w:tc>
      </w:tr>
      <w:tr w:rsidR="002E614E" w:rsidRPr="002E614E" w:rsidTr="00360DF4">
        <w:trPr>
          <w:trHeight w:val="251"/>
        </w:trPr>
        <w:tc>
          <w:tcPr>
            <w:tcW w:w="5828" w:type="dxa"/>
            <w:tcBorders>
              <w:top w:val="single" w:sz="4" w:space="0" w:color="auto"/>
              <w:left w:val="nil"/>
              <w:bottom w:val="single" w:sz="4" w:space="0" w:color="auto"/>
              <w:right w:val="single" w:sz="4" w:space="0" w:color="auto"/>
            </w:tcBorders>
            <w:shd w:val="clear" w:color="auto" w:fill="auto"/>
          </w:tcPr>
          <w:p w:rsidR="002E614E" w:rsidRPr="002E614E" w:rsidRDefault="002E614E" w:rsidP="00755CF1">
            <w:pPr>
              <w:rPr>
                <w:rFonts w:ascii="Times New Roman" w:hAnsi="Times New Roman" w:cs="Times New Roman"/>
                <w:sz w:val="24"/>
                <w:szCs w:val="24"/>
              </w:rPr>
            </w:pPr>
            <w:r w:rsidRPr="002E614E">
              <w:rPr>
                <w:rFonts w:ascii="Times New Roman" w:hAnsi="Times New Roman" w:cs="Times New Roman"/>
                <w:sz w:val="24"/>
                <w:szCs w:val="24"/>
              </w:rPr>
              <w:lastRenderedPageBreak/>
              <w:t>Основное мероприятие «Мероприятия в области жилищного хозяйства»</w:t>
            </w:r>
          </w:p>
        </w:tc>
        <w:tc>
          <w:tcPr>
            <w:tcW w:w="936" w:type="dxa"/>
            <w:tcBorders>
              <w:top w:val="nil"/>
              <w:left w:val="single" w:sz="4" w:space="0" w:color="auto"/>
              <w:bottom w:val="single" w:sz="4" w:space="0" w:color="auto"/>
              <w:right w:val="single" w:sz="4"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05</w:t>
            </w:r>
          </w:p>
        </w:tc>
        <w:tc>
          <w:tcPr>
            <w:tcW w:w="980" w:type="dxa"/>
            <w:tcBorders>
              <w:top w:val="nil"/>
              <w:left w:val="single" w:sz="4" w:space="0" w:color="auto"/>
              <w:bottom w:val="single" w:sz="4" w:space="0" w:color="auto"/>
              <w:right w:val="nil"/>
            </w:tcBorders>
            <w:shd w:val="clear" w:color="auto" w:fill="auto"/>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w:t>
            </w:r>
          </w:p>
        </w:tc>
        <w:tc>
          <w:tcPr>
            <w:tcW w:w="1768"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0150100000</w:t>
            </w:r>
          </w:p>
        </w:tc>
        <w:tc>
          <w:tcPr>
            <w:tcW w:w="1023"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30000</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40000</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40000</w:t>
            </w:r>
          </w:p>
        </w:tc>
      </w:tr>
      <w:tr w:rsidR="002E614E" w:rsidRPr="002E614E" w:rsidTr="00360DF4">
        <w:trPr>
          <w:trHeight w:val="331"/>
        </w:trPr>
        <w:tc>
          <w:tcPr>
            <w:tcW w:w="5828" w:type="dxa"/>
            <w:tcBorders>
              <w:top w:val="single" w:sz="4" w:space="0" w:color="auto"/>
              <w:left w:val="nil"/>
              <w:bottom w:val="single" w:sz="4" w:space="0" w:color="auto"/>
              <w:right w:val="single" w:sz="4" w:space="0" w:color="auto"/>
            </w:tcBorders>
            <w:shd w:val="clear" w:color="auto" w:fill="auto"/>
          </w:tcPr>
          <w:p w:rsidR="002E614E" w:rsidRPr="002E614E" w:rsidRDefault="002E614E" w:rsidP="00755CF1">
            <w:pPr>
              <w:rPr>
                <w:rFonts w:ascii="Times New Roman" w:hAnsi="Times New Roman" w:cs="Times New Roman"/>
                <w:sz w:val="24"/>
                <w:szCs w:val="24"/>
              </w:rPr>
            </w:pPr>
            <w:r w:rsidRPr="002E614E">
              <w:rPr>
                <w:rFonts w:ascii="Times New Roman" w:hAnsi="Times New Roman" w:cs="Times New Roman"/>
                <w:sz w:val="24"/>
                <w:szCs w:val="24"/>
              </w:rPr>
              <w:t>Основное мероприятие «Содержание и ремонт водоснабжения и водоотведения в границах поселения»</w:t>
            </w:r>
          </w:p>
        </w:tc>
        <w:tc>
          <w:tcPr>
            <w:tcW w:w="936" w:type="dxa"/>
            <w:tcBorders>
              <w:top w:val="nil"/>
              <w:left w:val="single" w:sz="4" w:space="0" w:color="auto"/>
              <w:bottom w:val="single" w:sz="4" w:space="0" w:color="auto"/>
              <w:right w:val="single" w:sz="4"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05</w:t>
            </w:r>
          </w:p>
        </w:tc>
        <w:tc>
          <w:tcPr>
            <w:tcW w:w="980" w:type="dxa"/>
            <w:tcBorders>
              <w:top w:val="nil"/>
              <w:left w:val="single" w:sz="4" w:space="0" w:color="auto"/>
              <w:bottom w:val="single" w:sz="4" w:space="0" w:color="auto"/>
              <w:right w:val="nil"/>
            </w:tcBorders>
            <w:shd w:val="clear" w:color="auto" w:fill="auto"/>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02</w:t>
            </w:r>
          </w:p>
        </w:tc>
        <w:tc>
          <w:tcPr>
            <w:tcW w:w="1768"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0150200000</w:t>
            </w:r>
          </w:p>
        </w:tc>
        <w:tc>
          <w:tcPr>
            <w:tcW w:w="1023"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30000</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130000</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130000</w:t>
            </w:r>
          </w:p>
        </w:tc>
      </w:tr>
      <w:tr w:rsidR="002E614E" w:rsidRPr="002E614E" w:rsidTr="00360DF4">
        <w:trPr>
          <w:trHeight w:val="252"/>
        </w:trPr>
        <w:tc>
          <w:tcPr>
            <w:tcW w:w="5828" w:type="dxa"/>
            <w:tcBorders>
              <w:top w:val="single" w:sz="4" w:space="0" w:color="auto"/>
              <w:left w:val="nil"/>
              <w:bottom w:val="single" w:sz="4" w:space="0" w:color="auto"/>
              <w:right w:val="single" w:sz="4" w:space="0" w:color="auto"/>
            </w:tcBorders>
            <w:shd w:val="clear" w:color="auto" w:fill="auto"/>
          </w:tcPr>
          <w:p w:rsidR="002E614E" w:rsidRPr="002E614E" w:rsidRDefault="002E614E" w:rsidP="00755CF1">
            <w:pPr>
              <w:rPr>
                <w:rFonts w:ascii="Times New Roman" w:hAnsi="Times New Roman" w:cs="Times New Roman"/>
                <w:sz w:val="24"/>
                <w:szCs w:val="24"/>
              </w:rPr>
            </w:pPr>
            <w:r w:rsidRPr="002E614E">
              <w:rPr>
                <w:rFonts w:ascii="Times New Roman" w:hAnsi="Times New Roman" w:cs="Times New Roman"/>
                <w:sz w:val="24"/>
                <w:szCs w:val="24"/>
              </w:rPr>
              <w:t>Основное мероприятие «Организация и проведение мероприятий по благоустройству территорий</w:t>
            </w:r>
          </w:p>
        </w:tc>
        <w:tc>
          <w:tcPr>
            <w:tcW w:w="936" w:type="dxa"/>
            <w:tcBorders>
              <w:top w:val="nil"/>
              <w:left w:val="single" w:sz="4" w:space="0" w:color="auto"/>
              <w:bottom w:val="single" w:sz="4" w:space="0" w:color="auto"/>
              <w:right w:val="single" w:sz="4"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05</w:t>
            </w:r>
          </w:p>
        </w:tc>
        <w:tc>
          <w:tcPr>
            <w:tcW w:w="980" w:type="dxa"/>
            <w:tcBorders>
              <w:top w:val="nil"/>
              <w:left w:val="single" w:sz="4" w:space="0" w:color="auto"/>
              <w:bottom w:val="single" w:sz="4" w:space="0" w:color="auto"/>
              <w:right w:val="nil"/>
            </w:tcBorders>
            <w:shd w:val="clear" w:color="auto" w:fill="auto"/>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03</w:t>
            </w:r>
          </w:p>
        </w:tc>
        <w:tc>
          <w:tcPr>
            <w:tcW w:w="1768"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0150300000</w:t>
            </w:r>
          </w:p>
        </w:tc>
        <w:tc>
          <w:tcPr>
            <w:tcW w:w="1023"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2E614E" w:rsidRPr="002E614E" w:rsidRDefault="002E614E" w:rsidP="00755CF1">
            <w:pPr>
              <w:rPr>
                <w:rFonts w:ascii="Times New Roman" w:hAnsi="Times New Roman" w:cs="Times New Roman"/>
                <w:sz w:val="24"/>
                <w:szCs w:val="24"/>
              </w:rPr>
            </w:pPr>
            <w:r w:rsidRPr="002E614E">
              <w:rPr>
                <w:rFonts w:ascii="Times New Roman" w:hAnsi="Times New Roman" w:cs="Times New Roman"/>
                <w:sz w:val="24"/>
                <w:szCs w:val="24"/>
              </w:rPr>
              <w:t xml:space="preserve">              60000</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center"/>
              <w:rPr>
                <w:rFonts w:ascii="Times New Roman" w:hAnsi="Times New Roman" w:cs="Times New Roman"/>
                <w:sz w:val="24"/>
                <w:szCs w:val="24"/>
              </w:rPr>
            </w:pPr>
            <w:r w:rsidRPr="002E614E">
              <w:rPr>
                <w:rFonts w:ascii="Times New Roman" w:hAnsi="Times New Roman" w:cs="Times New Roman"/>
                <w:sz w:val="24"/>
                <w:szCs w:val="24"/>
              </w:rPr>
              <w:t xml:space="preserve">       200000</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rPr>
                <w:rFonts w:ascii="Times New Roman" w:hAnsi="Times New Roman" w:cs="Times New Roman"/>
                <w:sz w:val="24"/>
                <w:szCs w:val="24"/>
              </w:rPr>
            </w:pPr>
            <w:r w:rsidRPr="002E614E">
              <w:rPr>
                <w:rFonts w:ascii="Times New Roman" w:hAnsi="Times New Roman" w:cs="Times New Roman"/>
                <w:sz w:val="24"/>
                <w:szCs w:val="24"/>
              </w:rPr>
              <w:t xml:space="preserve">        2000000</w:t>
            </w:r>
          </w:p>
        </w:tc>
      </w:tr>
      <w:tr w:rsidR="002E614E" w:rsidRPr="002E614E" w:rsidTr="00360DF4">
        <w:trPr>
          <w:trHeight w:val="252"/>
        </w:trPr>
        <w:tc>
          <w:tcPr>
            <w:tcW w:w="5828" w:type="dxa"/>
            <w:tcBorders>
              <w:top w:val="single" w:sz="4" w:space="0" w:color="auto"/>
              <w:left w:val="nil"/>
              <w:bottom w:val="single" w:sz="4" w:space="0" w:color="auto"/>
              <w:right w:val="single" w:sz="4" w:space="0" w:color="auto"/>
            </w:tcBorders>
            <w:shd w:val="clear" w:color="auto" w:fill="auto"/>
          </w:tcPr>
          <w:p w:rsidR="002E614E" w:rsidRPr="002E614E" w:rsidRDefault="002E614E" w:rsidP="00755CF1">
            <w:pPr>
              <w:rPr>
                <w:rFonts w:ascii="Times New Roman" w:hAnsi="Times New Roman" w:cs="Times New Roman"/>
                <w:sz w:val="24"/>
                <w:szCs w:val="24"/>
              </w:rPr>
            </w:pPr>
            <w:r w:rsidRPr="002E614E">
              <w:rPr>
                <w:rFonts w:ascii="Times New Roman" w:hAnsi="Times New Roman" w:cs="Times New Roman"/>
                <w:sz w:val="24"/>
                <w:szCs w:val="24"/>
              </w:rPr>
              <w:t>Расходы на реализацию проектов развития общественной инфраструктуры, основанных на местных инициативах</w:t>
            </w:r>
          </w:p>
        </w:tc>
        <w:tc>
          <w:tcPr>
            <w:tcW w:w="936" w:type="dxa"/>
            <w:tcBorders>
              <w:top w:val="nil"/>
              <w:left w:val="single" w:sz="4" w:space="0" w:color="auto"/>
              <w:bottom w:val="single" w:sz="4" w:space="0" w:color="auto"/>
              <w:right w:val="single" w:sz="4"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05</w:t>
            </w:r>
          </w:p>
        </w:tc>
        <w:tc>
          <w:tcPr>
            <w:tcW w:w="980" w:type="dxa"/>
            <w:tcBorders>
              <w:top w:val="nil"/>
              <w:left w:val="single" w:sz="4" w:space="0" w:color="auto"/>
              <w:bottom w:val="single" w:sz="4" w:space="0" w:color="auto"/>
              <w:right w:val="nil"/>
            </w:tcBorders>
            <w:shd w:val="clear" w:color="auto" w:fill="auto"/>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03</w:t>
            </w:r>
          </w:p>
        </w:tc>
        <w:tc>
          <w:tcPr>
            <w:tcW w:w="1768"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015П5S0990</w:t>
            </w:r>
          </w:p>
        </w:tc>
        <w:tc>
          <w:tcPr>
            <w:tcW w:w="1023"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2E614E" w:rsidRPr="002E614E" w:rsidRDefault="002E614E" w:rsidP="00755CF1">
            <w:pPr>
              <w:rPr>
                <w:rFonts w:ascii="Times New Roman" w:hAnsi="Times New Roman" w:cs="Times New Roman"/>
                <w:sz w:val="24"/>
                <w:szCs w:val="24"/>
              </w:rPr>
            </w:pPr>
            <w:r w:rsidRPr="002E614E">
              <w:rPr>
                <w:rFonts w:ascii="Times New Roman" w:hAnsi="Times New Roman" w:cs="Times New Roman"/>
                <w:sz w:val="24"/>
                <w:szCs w:val="24"/>
              </w:rPr>
              <w:t>182539</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center"/>
              <w:rPr>
                <w:rFonts w:ascii="Times New Roman" w:hAnsi="Times New Roman" w:cs="Times New Roman"/>
                <w:sz w:val="24"/>
                <w:szCs w:val="24"/>
              </w:rPr>
            </w:pPr>
            <w:r w:rsidRPr="002E614E">
              <w:rPr>
                <w:rFonts w:ascii="Times New Roman" w:hAnsi="Times New Roman" w:cs="Times New Roman"/>
                <w:sz w:val="24"/>
                <w:szCs w:val="24"/>
              </w:rPr>
              <w:t>0</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rPr>
                <w:rFonts w:ascii="Times New Roman" w:hAnsi="Times New Roman" w:cs="Times New Roman"/>
                <w:sz w:val="24"/>
                <w:szCs w:val="24"/>
              </w:rPr>
            </w:pPr>
            <w:r w:rsidRPr="002E614E">
              <w:rPr>
                <w:rFonts w:ascii="Times New Roman" w:hAnsi="Times New Roman" w:cs="Times New Roman"/>
                <w:sz w:val="24"/>
                <w:szCs w:val="24"/>
              </w:rPr>
              <w:t>0</w:t>
            </w:r>
          </w:p>
        </w:tc>
      </w:tr>
      <w:tr w:rsidR="002E614E" w:rsidRPr="002E614E" w:rsidTr="00360DF4">
        <w:trPr>
          <w:trHeight w:val="255"/>
        </w:trPr>
        <w:tc>
          <w:tcPr>
            <w:tcW w:w="5828" w:type="dxa"/>
            <w:tcBorders>
              <w:top w:val="single" w:sz="4" w:space="0" w:color="auto"/>
              <w:left w:val="nil"/>
              <w:bottom w:val="single" w:sz="4" w:space="0" w:color="auto"/>
              <w:right w:val="single" w:sz="4" w:space="0" w:color="auto"/>
            </w:tcBorders>
            <w:shd w:val="clear" w:color="auto" w:fill="auto"/>
          </w:tcPr>
          <w:p w:rsidR="002E614E" w:rsidRPr="002E614E" w:rsidRDefault="002E614E" w:rsidP="00755CF1">
            <w:pPr>
              <w:rPr>
                <w:rFonts w:ascii="Times New Roman" w:hAnsi="Times New Roman" w:cs="Times New Roman"/>
                <w:sz w:val="24"/>
                <w:szCs w:val="24"/>
              </w:rPr>
            </w:pPr>
            <w:r w:rsidRPr="002E614E">
              <w:rPr>
                <w:rFonts w:ascii="Times New Roman" w:hAnsi="Times New Roman" w:cs="Times New Roman"/>
                <w:sz w:val="24"/>
                <w:szCs w:val="24"/>
              </w:rPr>
              <w:t>Подпрограмма «Развитие работы с детьми и молодежью в администрации муниципального образования</w:t>
            </w:r>
          </w:p>
        </w:tc>
        <w:tc>
          <w:tcPr>
            <w:tcW w:w="936" w:type="dxa"/>
            <w:tcBorders>
              <w:top w:val="nil"/>
              <w:left w:val="single" w:sz="4" w:space="0" w:color="auto"/>
              <w:bottom w:val="single" w:sz="4" w:space="0" w:color="auto"/>
              <w:right w:val="single" w:sz="4"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07</w:t>
            </w:r>
          </w:p>
        </w:tc>
        <w:tc>
          <w:tcPr>
            <w:tcW w:w="980" w:type="dxa"/>
            <w:tcBorders>
              <w:top w:val="nil"/>
              <w:left w:val="single" w:sz="4" w:space="0" w:color="auto"/>
              <w:bottom w:val="single" w:sz="4" w:space="0" w:color="auto"/>
              <w:right w:val="nil"/>
            </w:tcBorders>
            <w:shd w:val="clear" w:color="auto" w:fill="auto"/>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w:t>
            </w:r>
          </w:p>
        </w:tc>
        <w:tc>
          <w:tcPr>
            <w:tcW w:w="1768"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0170000000</w:t>
            </w:r>
          </w:p>
        </w:tc>
        <w:tc>
          <w:tcPr>
            <w:tcW w:w="1023"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5000</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5000</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5000</w:t>
            </w:r>
          </w:p>
        </w:tc>
      </w:tr>
      <w:tr w:rsidR="002E614E" w:rsidRPr="002E614E" w:rsidTr="00360DF4">
        <w:trPr>
          <w:trHeight w:val="255"/>
        </w:trPr>
        <w:tc>
          <w:tcPr>
            <w:tcW w:w="5828" w:type="dxa"/>
            <w:tcBorders>
              <w:top w:val="single" w:sz="4" w:space="0" w:color="auto"/>
              <w:left w:val="nil"/>
              <w:bottom w:val="single" w:sz="4" w:space="0" w:color="auto"/>
              <w:right w:val="single" w:sz="4" w:space="0" w:color="auto"/>
            </w:tcBorders>
            <w:shd w:val="clear" w:color="auto" w:fill="auto"/>
          </w:tcPr>
          <w:p w:rsidR="002E614E" w:rsidRPr="002E614E" w:rsidRDefault="002E614E" w:rsidP="00755CF1">
            <w:pPr>
              <w:rPr>
                <w:rFonts w:ascii="Times New Roman" w:hAnsi="Times New Roman" w:cs="Times New Roman"/>
                <w:sz w:val="24"/>
                <w:szCs w:val="24"/>
              </w:rPr>
            </w:pPr>
            <w:r w:rsidRPr="002E614E">
              <w:rPr>
                <w:rFonts w:ascii="Times New Roman" w:hAnsi="Times New Roman" w:cs="Times New Roman"/>
                <w:sz w:val="24"/>
                <w:szCs w:val="24"/>
              </w:rPr>
              <w:t>Основное мероприятие «Создание условий  для самореализации молодежи»</w:t>
            </w:r>
          </w:p>
        </w:tc>
        <w:tc>
          <w:tcPr>
            <w:tcW w:w="936" w:type="dxa"/>
            <w:tcBorders>
              <w:top w:val="nil"/>
              <w:left w:val="single" w:sz="4" w:space="0" w:color="auto"/>
              <w:bottom w:val="single" w:sz="4" w:space="0" w:color="auto"/>
              <w:right w:val="single" w:sz="4"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07</w:t>
            </w:r>
          </w:p>
        </w:tc>
        <w:tc>
          <w:tcPr>
            <w:tcW w:w="980" w:type="dxa"/>
            <w:tcBorders>
              <w:top w:val="nil"/>
              <w:left w:val="single" w:sz="4" w:space="0" w:color="auto"/>
              <w:bottom w:val="single" w:sz="4" w:space="0" w:color="auto"/>
              <w:right w:val="nil"/>
            </w:tcBorders>
            <w:shd w:val="clear" w:color="auto" w:fill="auto"/>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07</w:t>
            </w:r>
          </w:p>
        </w:tc>
        <w:tc>
          <w:tcPr>
            <w:tcW w:w="1768"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0170100000</w:t>
            </w:r>
          </w:p>
        </w:tc>
        <w:tc>
          <w:tcPr>
            <w:tcW w:w="1023"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5000</w:t>
            </w:r>
          </w:p>
        </w:tc>
        <w:tc>
          <w:tcPr>
            <w:tcW w:w="1417" w:type="dxa"/>
            <w:tcBorders>
              <w:top w:val="nil"/>
              <w:left w:val="single" w:sz="4" w:space="0" w:color="auto"/>
              <w:bottom w:val="single" w:sz="4" w:space="0" w:color="auto"/>
              <w:right w:val="single" w:sz="8" w:space="0" w:color="auto"/>
            </w:tcBorders>
          </w:tcPr>
          <w:p w:rsidR="002E614E" w:rsidRPr="002E614E" w:rsidRDefault="002E614E" w:rsidP="00755CF1">
            <w:pPr>
              <w:jc w:val="right"/>
              <w:rPr>
                <w:rFonts w:ascii="Times New Roman" w:hAnsi="Times New Roman" w:cs="Times New Roman"/>
                <w:sz w:val="24"/>
                <w:szCs w:val="24"/>
              </w:rPr>
            </w:pPr>
          </w:p>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5000</w:t>
            </w:r>
          </w:p>
        </w:tc>
        <w:tc>
          <w:tcPr>
            <w:tcW w:w="1417" w:type="dxa"/>
            <w:tcBorders>
              <w:top w:val="nil"/>
              <w:left w:val="single" w:sz="4" w:space="0" w:color="auto"/>
              <w:bottom w:val="single" w:sz="4" w:space="0" w:color="auto"/>
              <w:right w:val="single" w:sz="8" w:space="0" w:color="auto"/>
            </w:tcBorders>
          </w:tcPr>
          <w:p w:rsidR="002E614E" w:rsidRPr="002E614E" w:rsidRDefault="002E614E" w:rsidP="00755CF1">
            <w:pPr>
              <w:jc w:val="right"/>
              <w:rPr>
                <w:rFonts w:ascii="Times New Roman" w:hAnsi="Times New Roman" w:cs="Times New Roman"/>
                <w:sz w:val="24"/>
                <w:szCs w:val="24"/>
              </w:rPr>
            </w:pPr>
          </w:p>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5000</w:t>
            </w:r>
          </w:p>
        </w:tc>
      </w:tr>
      <w:tr w:rsidR="002E614E" w:rsidRPr="002E614E" w:rsidTr="00360DF4">
        <w:trPr>
          <w:trHeight w:val="270"/>
        </w:trPr>
        <w:tc>
          <w:tcPr>
            <w:tcW w:w="5828" w:type="dxa"/>
            <w:tcBorders>
              <w:top w:val="single" w:sz="4" w:space="0" w:color="auto"/>
              <w:left w:val="nil"/>
              <w:bottom w:val="single" w:sz="4" w:space="0" w:color="auto"/>
              <w:right w:val="single" w:sz="4" w:space="0" w:color="auto"/>
            </w:tcBorders>
            <w:shd w:val="clear" w:color="auto" w:fill="auto"/>
          </w:tcPr>
          <w:p w:rsidR="002E614E" w:rsidRPr="002E614E" w:rsidRDefault="002E614E" w:rsidP="00755CF1">
            <w:pPr>
              <w:rPr>
                <w:rFonts w:ascii="Times New Roman" w:hAnsi="Times New Roman" w:cs="Times New Roman"/>
                <w:sz w:val="24"/>
                <w:szCs w:val="24"/>
              </w:rPr>
            </w:pPr>
            <w:r w:rsidRPr="002E614E">
              <w:rPr>
                <w:rFonts w:ascii="Times New Roman" w:hAnsi="Times New Roman" w:cs="Times New Roman"/>
                <w:sz w:val="24"/>
                <w:szCs w:val="24"/>
              </w:rPr>
              <w:t>Подпрограмма «Развитие культуры на территории муниципального образования»</w:t>
            </w:r>
          </w:p>
        </w:tc>
        <w:tc>
          <w:tcPr>
            <w:tcW w:w="936" w:type="dxa"/>
            <w:tcBorders>
              <w:top w:val="nil"/>
              <w:left w:val="single" w:sz="4" w:space="0" w:color="auto"/>
              <w:bottom w:val="single" w:sz="4" w:space="0" w:color="auto"/>
              <w:right w:val="single" w:sz="4"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08</w:t>
            </w:r>
          </w:p>
        </w:tc>
        <w:tc>
          <w:tcPr>
            <w:tcW w:w="980" w:type="dxa"/>
            <w:tcBorders>
              <w:top w:val="nil"/>
              <w:left w:val="single" w:sz="4" w:space="0" w:color="auto"/>
              <w:bottom w:val="single" w:sz="4" w:space="0" w:color="auto"/>
              <w:right w:val="nil"/>
            </w:tcBorders>
            <w:shd w:val="clear" w:color="auto" w:fill="auto"/>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w:t>
            </w:r>
          </w:p>
        </w:tc>
        <w:tc>
          <w:tcPr>
            <w:tcW w:w="1768"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0180000000</w:t>
            </w:r>
          </w:p>
        </w:tc>
        <w:tc>
          <w:tcPr>
            <w:tcW w:w="1023"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650000</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650000</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650000</w:t>
            </w:r>
          </w:p>
        </w:tc>
      </w:tr>
      <w:tr w:rsidR="002E614E" w:rsidRPr="002E614E" w:rsidTr="00360DF4">
        <w:trPr>
          <w:trHeight w:val="270"/>
        </w:trPr>
        <w:tc>
          <w:tcPr>
            <w:tcW w:w="5828" w:type="dxa"/>
            <w:tcBorders>
              <w:top w:val="single" w:sz="4" w:space="0" w:color="auto"/>
              <w:left w:val="nil"/>
              <w:bottom w:val="single" w:sz="4" w:space="0" w:color="auto"/>
              <w:right w:val="single" w:sz="4" w:space="0" w:color="auto"/>
            </w:tcBorders>
            <w:shd w:val="clear" w:color="auto" w:fill="auto"/>
          </w:tcPr>
          <w:p w:rsidR="002E614E" w:rsidRPr="002E614E" w:rsidRDefault="002E614E" w:rsidP="00755CF1">
            <w:pPr>
              <w:rPr>
                <w:rFonts w:ascii="Times New Roman" w:hAnsi="Times New Roman" w:cs="Times New Roman"/>
                <w:sz w:val="24"/>
                <w:szCs w:val="24"/>
              </w:rPr>
            </w:pPr>
            <w:r w:rsidRPr="002E614E">
              <w:rPr>
                <w:rFonts w:ascii="Times New Roman" w:hAnsi="Times New Roman" w:cs="Times New Roman"/>
                <w:sz w:val="24"/>
                <w:szCs w:val="24"/>
              </w:rPr>
              <w:t>Основное мероприятие «Сохранение и развитие культуры»</w:t>
            </w:r>
          </w:p>
        </w:tc>
        <w:tc>
          <w:tcPr>
            <w:tcW w:w="936" w:type="dxa"/>
            <w:tcBorders>
              <w:top w:val="nil"/>
              <w:left w:val="single" w:sz="4" w:space="0" w:color="auto"/>
              <w:bottom w:val="single" w:sz="4" w:space="0" w:color="auto"/>
              <w:right w:val="single" w:sz="4"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08</w:t>
            </w:r>
          </w:p>
        </w:tc>
        <w:tc>
          <w:tcPr>
            <w:tcW w:w="980" w:type="dxa"/>
            <w:tcBorders>
              <w:top w:val="nil"/>
              <w:left w:val="single" w:sz="4" w:space="0" w:color="auto"/>
              <w:bottom w:val="single" w:sz="4" w:space="0" w:color="auto"/>
              <w:right w:val="nil"/>
            </w:tcBorders>
            <w:shd w:val="clear" w:color="auto" w:fill="auto"/>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w:t>
            </w:r>
          </w:p>
        </w:tc>
        <w:tc>
          <w:tcPr>
            <w:tcW w:w="1768"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0180100000</w:t>
            </w:r>
          </w:p>
        </w:tc>
        <w:tc>
          <w:tcPr>
            <w:tcW w:w="1023"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650000</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650000</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650000</w:t>
            </w:r>
          </w:p>
        </w:tc>
      </w:tr>
      <w:tr w:rsidR="002E614E" w:rsidRPr="002E614E" w:rsidTr="00360DF4">
        <w:trPr>
          <w:trHeight w:val="270"/>
        </w:trPr>
        <w:tc>
          <w:tcPr>
            <w:tcW w:w="5828" w:type="dxa"/>
            <w:tcBorders>
              <w:top w:val="single" w:sz="4" w:space="0" w:color="auto"/>
              <w:left w:val="nil"/>
              <w:bottom w:val="single" w:sz="4" w:space="0" w:color="auto"/>
              <w:right w:val="single" w:sz="4" w:space="0" w:color="auto"/>
            </w:tcBorders>
            <w:shd w:val="clear" w:color="auto" w:fill="auto"/>
          </w:tcPr>
          <w:p w:rsidR="002E614E" w:rsidRPr="002E614E" w:rsidRDefault="002E614E" w:rsidP="00755CF1">
            <w:pPr>
              <w:rPr>
                <w:rFonts w:ascii="Times New Roman" w:hAnsi="Times New Roman" w:cs="Times New Roman"/>
                <w:sz w:val="24"/>
                <w:szCs w:val="24"/>
              </w:rPr>
            </w:pPr>
            <w:r w:rsidRPr="002E614E">
              <w:rPr>
                <w:rFonts w:ascii="Times New Roman" w:hAnsi="Times New Roman" w:cs="Times New Roman"/>
                <w:sz w:val="24"/>
                <w:szCs w:val="24"/>
              </w:rPr>
              <w:t>Подпрограмма «Повышение эффективности деятельности органов местного самоуправления муниципального образования»</w:t>
            </w:r>
          </w:p>
        </w:tc>
        <w:tc>
          <w:tcPr>
            <w:tcW w:w="936" w:type="dxa"/>
            <w:tcBorders>
              <w:top w:val="nil"/>
              <w:left w:val="single" w:sz="4" w:space="0" w:color="auto"/>
              <w:bottom w:val="single" w:sz="4" w:space="0" w:color="auto"/>
              <w:right w:val="single" w:sz="4"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w:t>
            </w:r>
          </w:p>
        </w:tc>
        <w:tc>
          <w:tcPr>
            <w:tcW w:w="980" w:type="dxa"/>
            <w:tcBorders>
              <w:top w:val="nil"/>
              <w:left w:val="single" w:sz="4" w:space="0" w:color="auto"/>
              <w:bottom w:val="single" w:sz="4" w:space="0" w:color="auto"/>
              <w:right w:val="nil"/>
            </w:tcBorders>
            <w:shd w:val="clear" w:color="auto" w:fill="auto"/>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w:t>
            </w:r>
          </w:p>
        </w:tc>
        <w:tc>
          <w:tcPr>
            <w:tcW w:w="1768"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0110000000</w:t>
            </w:r>
          </w:p>
        </w:tc>
        <w:tc>
          <w:tcPr>
            <w:tcW w:w="1023"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30000</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100000</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100000</w:t>
            </w:r>
          </w:p>
        </w:tc>
      </w:tr>
      <w:tr w:rsidR="002E614E" w:rsidRPr="002E614E" w:rsidTr="00360DF4">
        <w:trPr>
          <w:trHeight w:val="270"/>
        </w:trPr>
        <w:tc>
          <w:tcPr>
            <w:tcW w:w="5828" w:type="dxa"/>
            <w:tcBorders>
              <w:top w:val="single" w:sz="4" w:space="0" w:color="auto"/>
              <w:left w:val="nil"/>
              <w:bottom w:val="single" w:sz="4" w:space="0" w:color="auto"/>
              <w:right w:val="single" w:sz="4" w:space="0" w:color="auto"/>
            </w:tcBorders>
            <w:shd w:val="clear" w:color="auto" w:fill="auto"/>
          </w:tcPr>
          <w:p w:rsidR="002E614E" w:rsidRPr="002E614E" w:rsidRDefault="002E614E" w:rsidP="00755CF1">
            <w:pPr>
              <w:rPr>
                <w:rFonts w:ascii="Times New Roman" w:hAnsi="Times New Roman" w:cs="Times New Roman"/>
                <w:sz w:val="24"/>
                <w:szCs w:val="24"/>
              </w:rPr>
            </w:pPr>
            <w:r w:rsidRPr="002E614E">
              <w:rPr>
                <w:rFonts w:ascii="Times New Roman" w:hAnsi="Times New Roman" w:cs="Times New Roman"/>
                <w:sz w:val="24"/>
                <w:szCs w:val="24"/>
              </w:rPr>
              <w:t>Основное мероприятие «Реализация муниципальных функций, связанных с муниципальным управлением»</w:t>
            </w:r>
          </w:p>
        </w:tc>
        <w:tc>
          <w:tcPr>
            <w:tcW w:w="936" w:type="dxa"/>
            <w:tcBorders>
              <w:top w:val="nil"/>
              <w:left w:val="single" w:sz="4" w:space="0" w:color="auto"/>
              <w:bottom w:val="single" w:sz="4" w:space="0" w:color="auto"/>
              <w:right w:val="single" w:sz="4"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w:t>
            </w:r>
          </w:p>
        </w:tc>
        <w:tc>
          <w:tcPr>
            <w:tcW w:w="980" w:type="dxa"/>
            <w:tcBorders>
              <w:top w:val="nil"/>
              <w:left w:val="single" w:sz="4" w:space="0" w:color="auto"/>
              <w:bottom w:val="single" w:sz="4" w:space="0" w:color="auto"/>
              <w:right w:val="nil"/>
            </w:tcBorders>
            <w:shd w:val="clear" w:color="auto" w:fill="auto"/>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w:t>
            </w:r>
          </w:p>
        </w:tc>
        <w:tc>
          <w:tcPr>
            <w:tcW w:w="1768"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0110100000</w:t>
            </w:r>
          </w:p>
        </w:tc>
        <w:tc>
          <w:tcPr>
            <w:tcW w:w="1023"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30000</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100000</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100000</w:t>
            </w:r>
          </w:p>
        </w:tc>
      </w:tr>
      <w:tr w:rsidR="002E614E" w:rsidRPr="002E614E" w:rsidTr="00360DF4">
        <w:trPr>
          <w:trHeight w:val="255"/>
        </w:trPr>
        <w:tc>
          <w:tcPr>
            <w:tcW w:w="5828" w:type="dxa"/>
            <w:tcBorders>
              <w:top w:val="single" w:sz="4" w:space="0" w:color="auto"/>
              <w:left w:val="nil"/>
              <w:bottom w:val="single" w:sz="4" w:space="0" w:color="auto"/>
              <w:right w:val="single" w:sz="4" w:space="0" w:color="auto"/>
            </w:tcBorders>
            <w:shd w:val="clear" w:color="auto" w:fill="auto"/>
          </w:tcPr>
          <w:p w:rsidR="002E614E" w:rsidRPr="002E614E" w:rsidRDefault="002E614E" w:rsidP="00755CF1">
            <w:pPr>
              <w:rPr>
                <w:rFonts w:ascii="Times New Roman" w:hAnsi="Times New Roman" w:cs="Times New Roman"/>
                <w:sz w:val="24"/>
                <w:szCs w:val="24"/>
              </w:rPr>
            </w:pPr>
            <w:r w:rsidRPr="002E614E">
              <w:rPr>
                <w:rFonts w:ascii="Times New Roman" w:hAnsi="Times New Roman" w:cs="Times New Roman"/>
                <w:sz w:val="24"/>
                <w:szCs w:val="24"/>
              </w:rPr>
              <w:t>Подпрограмма «Сохранение и развитие спорта и физической культуры на территории муниципального образования»</w:t>
            </w:r>
          </w:p>
        </w:tc>
        <w:tc>
          <w:tcPr>
            <w:tcW w:w="936" w:type="dxa"/>
            <w:tcBorders>
              <w:top w:val="nil"/>
              <w:left w:val="single" w:sz="4" w:space="0" w:color="auto"/>
              <w:bottom w:val="single" w:sz="4" w:space="0" w:color="auto"/>
              <w:right w:val="single" w:sz="4"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11</w:t>
            </w:r>
          </w:p>
        </w:tc>
        <w:tc>
          <w:tcPr>
            <w:tcW w:w="980" w:type="dxa"/>
            <w:tcBorders>
              <w:top w:val="nil"/>
              <w:left w:val="single" w:sz="4" w:space="0" w:color="auto"/>
              <w:bottom w:val="single" w:sz="4" w:space="0" w:color="auto"/>
              <w:right w:val="nil"/>
            </w:tcBorders>
            <w:shd w:val="clear" w:color="auto" w:fill="auto"/>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w:t>
            </w:r>
          </w:p>
        </w:tc>
        <w:tc>
          <w:tcPr>
            <w:tcW w:w="1768"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0190000000</w:t>
            </w:r>
          </w:p>
        </w:tc>
        <w:tc>
          <w:tcPr>
            <w:tcW w:w="1023" w:type="dxa"/>
            <w:tcBorders>
              <w:top w:val="nil"/>
              <w:left w:val="single" w:sz="4" w:space="0" w:color="auto"/>
              <w:bottom w:val="single" w:sz="4" w:space="0" w:color="auto"/>
              <w:right w:val="nil"/>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5000</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5000</w:t>
            </w:r>
          </w:p>
        </w:tc>
        <w:tc>
          <w:tcPr>
            <w:tcW w:w="1417" w:type="dxa"/>
            <w:tcBorders>
              <w:top w:val="nil"/>
              <w:left w:val="single" w:sz="4" w:space="0" w:color="auto"/>
              <w:bottom w:val="single" w:sz="4" w:space="0" w:color="auto"/>
              <w:right w:val="single" w:sz="8" w:space="0" w:color="auto"/>
            </w:tcBorders>
            <w:vAlign w:val="bottom"/>
          </w:tcPr>
          <w:p w:rsidR="002E614E" w:rsidRPr="002E614E" w:rsidRDefault="002E614E" w:rsidP="00755CF1">
            <w:pPr>
              <w:jc w:val="right"/>
              <w:rPr>
                <w:rFonts w:ascii="Times New Roman" w:hAnsi="Times New Roman" w:cs="Times New Roman"/>
                <w:sz w:val="24"/>
                <w:szCs w:val="24"/>
              </w:rPr>
            </w:pPr>
            <w:r w:rsidRPr="002E614E">
              <w:rPr>
                <w:rFonts w:ascii="Times New Roman" w:hAnsi="Times New Roman" w:cs="Times New Roman"/>
                <w:sz w:val="24"/>
                <w:szCs w:val="24"/>
              </w:rPr>
              <w:t>5000</w:t>
            </w:r>
          </w:p>
        </w:tc>
      </w:tr>
    </w:tbl>
    <w:p w:rsidR="002E614E" w:rsidRPr="002E614E" w:rsidRDefault="002E614E" w:rsidP="002E614E">
      <w:pPr>
        <w:tabs>
          <w:tab w:val="left" w:pos="1110"/>
        </w:tabs>
        <w:jc w:val="left"/>
        <w:rPr>
          <w:rFonts w:ascii="Times New Roman" w:hAnsi="Times New Roman" w:cs="Times New Roman"/>
          <w:sz w:val="24"/>
          <w:szCs w:val="24"/>
        </w:rPr>
        <w:sectPr w:rsidR="002E614E" w:rsidRPr="002E614E" w:rsidSect="002E614E">
          <w:pgSz w:w="16838" w:h="11906" w:orient="landscape"/>
          <w:pgMar w:top="567" w:right="1134" w:bottom="851" w:left="1134" w:header="709" w:footer="709" w:gutter="0"/>
          <w:cols w:space="708"/>
          <w:docGrid w:linePitch="360"/>
        </w:sectPr>
      </w:pPr>
    </w:p>
    <w:p w:rsidR="00745886" w:rsidRPr="002E614E" w:rsidRDefault="00745886" w:rsidP="002E614E">
      <w:pPr>
        <w:tabs>
          <w:tab w:val="left" w:pos="1110"/>
        </w:tabs>
        <w:jc w:val="left"/>
        <w:rPr>
          <w:rFonts w:ascii="Times New Roman" w:hAnsi="Times New Roman" w:cs="Times New Roman"/>
          <w:sz w:val="24"/>
          <w:szCs w:val="24"/>
        </w:rPr>
      </w:pPr>
    </w:p>
    <w:p w:rsidR="00745886" w:rsidRPr="002E614E" w:rsidRDefault="00745886" w:rsidP="00551464">
      <w:pPr>
        <w:tabs>
          <w:tab w:val="left" w:pos="3420"/>
        </w:tabs>
        <w:jc w:val="left"/>
        <w:rPr>
          <w:rFonts w:ascii="Times New Roman" w:hAnsi="Times New Roman" w:cs="Times New Roman"/>
          <w:sz w:val="24"/>
          <w:szCs w:val="24"/>
        </w:rPr>
      </w:pPr>
    </w:p>
    <w:p w:rsidR="00FB6E2A" w:rsidRPr="00FC2617" w:rsidRDefault="00FB6E2A" w:rsidP="00745886">
      <w:pPr>
        <w:rPr>
          <w:rFonts w:ascii="Times New Roman" w:hAnsi="Times New Roman" w:cs="Times New Roman"/>
          <w:sz w:val="24"/>
          <w:szCs w:val="24"/>
        </w:rPr>
      </w:pPr>
    </w:p>
    <w:p w:rsidR="00FB6E2A" w:rsidRPr="00FC2617" w:rsidRDefault="00FB6E2A" w:rsidP="00745886">
      <w:pPr>
        <w:rPr>
          <w:rFonts w:ascii="Times New Roman" w:hAnsi="Times New Roman" w:cs="Times New Roman"/>
          <w:sz w:val="24"/>
          <w:szCs w:val="24"/>
        </w:rPr>
      </w:pPr>
    </w:p>
    <w:tbl>
      <w:tblPr>
        <w:tblpPr w:leftFromText="180" w:rightFromText="180" w:vertAnchor="text" w:tblpX="93" w:tblpY="1"/>
        <w:tblOverlap w:val="never"/>
        <w:tblW w:w="14018" w:type="dxa"/>
        <w:tblLayout w:type="fixed"/>
        <w:tblLook w:val="0000"/>
      </w:tblPr>
      <w:tblGrid>
        <w:gridCol w:w="2660"/>
        <w:gridCol w:w="945"/>
        <w:gridCol w:w="614"/>
        <w:gridCol w:w="1559"/>
        <w:gridCol w:w="1294"/>
        <w:gridCol w:w="1494"/>
        <w:gridCol w:w="1559"/>
        <w:gridCol w:w="2213"/>
        <w:gridCol w:w="1680"/>
      </w:tblGrid>
      <w:tr w:rsidR="00620B71" w:rsidRPr="002E614E" w:rsidTr="00620B71">
        <w:trPr>
          <w:trHeight w:val="435"/>
        </w:trPr>
        <w:tc>
          <w:tcPr>
            <w:tcW w:w="2660" w:type="dxa"/>
            <w:tcBorders>
              <w:top w:val="single" w:sz="4" w:space="0" w:color="auto"/>
              <w:left w:val="nil"/>
              <w:bottom w:val="single" w:sz="4" w:space="0" w:color="auto"/>
              <w:right w:val="single" w:sz="4" w:space="0" w:color="auto"/>
            </w:tcBorders>
            <w:shd w:val="clear" w:color="auto" w:fill="auto"/>
          </w:tcPr>
          <w:p w:rsidR="00620B71" w:rsidRPr="002E614E" w:rsidRDefault="00620B71" w:rsidP="00620B71">
            <w:pPr>
              <w:jc w:val="left"/>
              <w:rPr>
                <w:rFonts w:ascii="Times New Roman" w:hAnsi="Times New Roman" w:cs="Times New Roman"/>
                <w:sz w:val="24"/>
                <w:szCs w:val="24"/>
              </w:rPr>
            </w:pPr>
            <w:r w:rsidRPr="002E614E">
              <w:rPr>
                <w:rFonts w:ascii="Times New Roman" w:hAnsi="Times New Roman" w:cs="Times New Roman"/>
                <w:sz w:val="24"/>
                <w:szCs w:val="24"/>
              </w:rPr>
              <w:t>Основное мероприятие «Развитие физической культуры и спорта»</w:t>
            </w:r>
          </w:p>
        </w:tc>
        <w:tc>
          <w:tcPr>
            <w:tcW w:w="945" w:type="dxa"/>
            <w:tcBorders>
              <w:top w:val="nil"/>
              <w:left w:val="single" w:sz="4" w:space="0" w:color="auto"/>
              <w:bottom w:val="single" w:sz="4" w:space="0" w:color="auto"/>
              <w:right w:val="single" w:sz="4" w:space="0" w:color="auto"/>
            </w:tcBorders>
          </w:tcPr>
          <w:p w:rsidR="00620B71" w:rsidRPr="002E614E" w:rsidRDefault="00620B71" w:rsidP="00620B71">
            <w:pPr>
              <w:jc w:val="left"/>
              <w:rPr>
                <w:rFonts w:ascii="Times New Roman" w:hAnsi="Times New Roman" w:cs="Times New Roman"/>
                <w:sz w:val="24"/>
                <w:szCs w:val="24"/>
              </w:rPr>
            </w:pPr>
            <w:r w:rsidRPr="002E614E">
              <w:rPr>
                <w:rFonts w:ascii="Times New Roman" w:hAnsi="Times New Roman" w:cs="Times New Roman"/>
                <w:sz w:val="24"/>
                <w:szCs w:val="24"/>
              </w:rPr>
              <w:t>11</w:t>
            </w:r>
          </w:p>
        </w:tc>
        <w:tc>
          <w:tcPr>
            <w:tcW w:w="614" w:type="dxa"/>
            <w:tcBorders>
              <w:top w:val="nil"/>
              <w:left w:val="single" w:sz="4" w:space="0" w:color="auto"/>
              <w:bottom w:val="single" w:sz="4" w:space="0" w:color="auto"/>
              <w:right w:val="nil"/>
            </w:tcBorders>
            <w:shd w:val="clear" w:color="auto" w:fill="auto"/>
          </w:tcPr>
          <w:p w:rsidR="00620B71" w:rsidRPr="002E614E" w:rsidRDefault="00620B71" w:rsidP="00620B71">
            <w:pPr>
              <w:jc w:val="left"/>
              <w:rPr>
                <w:rFonts w:ascii="Times New Roman" w:hAnsi="Times New Roman" w:cs="Times New Roman"/>
                <w:sz w:val="24"/>
                <w:szCs w:val="24"/>
              </w:rPr>
            </w:pPr>
            <w:r w:rsidRPr="002E614E">
              <w:rPr>
                <w:rFonts w:ascii="Times New Roman" w:hAnsi="Times New Roman" w:cs="Times New Roman"/>
                <w:sz w:val="24"/>
                <w:szCs w:val="24"/>
              </w:rPr>
              <w:t>0</w:t>
            </w:r>
            <w:r>
              <w:rPr>
                <w:rFonts w:ascii="Times New Roman" w:hAnsi="Times New Roman" w:cs="Times New Roman"/>
                <w:sz w:val="24"/>
                <w:szCs w:val="24"/>
              </w:rPr>
              <w:t>2</w:t>
            </w:r>
          </w:p>
        </w:tc>
        <w:tc>
          <w:tcPr>
            <w:tcW w:w="1559" w:type="dxa"/>
            <w:tcBorders>
              <w:top w:val="nil"/>
              <w:left w:val="single" w:sz="4" w:space="0" w:color="auto"/>
              <w:bottom w:val="single" w:sz="4" w:space="0" w:color="auto"/>
              <w:right w:val="nil"/>
            </w:tcBorders>
            <w:shd w:val="clear" w:color="auto" w:fill="auto"/>
            <w:noWrap/>
          </w:tcPr>
          <w:p w:rsidR="00620B71" w:rsidRPr="002E614E" w:rsidRDefault="00620B71" w:rsidP="00620B71">
            <w:pPr>
              <w:jc w:val="left"/>
              <w:rPr>
                <w:rFonts w:ascii="Times New Roman" w:hAnsi="Times New Roman" w:cs="Times New Roman"/>
                <w:sz w:val="24"/>
                <w:szCs w:val="24"/>
              </w:rPr>
            </w:pPr>
            <w:r w:rsidRPr="002E614E">
              <w:rPr>
                <w:rFonts w:ascii="Times New Roman" w:hAnsi="Times New Roman" w:cs="Times New Roman"/>
                <w:sz w:val="24"/>
                <w:szCs w:val="24"/>
              </w:rPr>
              <w:t>0190100000</w:t>
            </w:r>
          </w:p>
        </w:tc>
        <w:tc>
          <w:tcPr>
            <w:tcW w:w="1294" w:type="dxa"/>
            <w:tcBorders>
              <w:top w:val="nil"/>
              <w:left w:val="single" w:sz="4" w:space="0" w:color="auto"/>
              <w:bottom w:val="single" w:sz="4" w:space="0" w:color="auto"/>
              <w:right w:val="nil"/>
            </w:tcBorders>
            <w:shd w:val="clear" w:color="auto" w:fill="auto"/>
            <w:noWrap/>
          </w:tcPr>
          <w:p w:rsidR="00620B71" w:rsidRPr="002E614E" w:rsidRDefault="00620B71" w:rsidP="00620B71">
            <w:pPr>
              <w:jc w:val="left"/>
              <w:rPr>
                <w:rFonts w:ascii="Times New Roman" w:hAnsi="Times New Roman" w:cs="Times New Roman"/>
                <w:sz w:val="24"/>
                <w:szCs w:val="24"/>
              </w:rPr>
            </w:pPr>
            <w:r w:rsidRPr="002E614E">
              <w:rPr>
                <w:rFonts w:ascii="Times New Roman" w:hAnsi="Times New Roman" w:cs="Times New Roman"/>
                <w:sz w:val="24"/>
                <w:szCs w:val="24"/>
              </w:rPr>
              <w:t>000</w:t>
            </w:r>
          </w:p>
        </w:tc>
        <w:tc>
          <w:tcPr>
            <w:tcW w:w="1494" w:type="dxa"/>
            <w:tcBorders>
              <w:top w:val="nil"/>
              <w:left w:val="single" w:sz="4" w:space="0" w:color="auto"/>
              <w:bottom w:val="single" w:sz="4" w:space="0" w:color="auto"/>
              <w:right w:val="single" w:sz="8" w:space="0" w:color="auto"/>
            </w:tcBorders>
            <w:shd w:val="clear" w:color="auto" w:fill="auto"/>
            <w:noWrap/>
          </w:tcPr>
          <w:p w:rsidR="00620B71" w:rsidRPr="002E614E" w:rsidRDefault="00620B71" w:rsidP="00620B71">
            <w:pPr>
              <w:jc w:val="left"/>
              <w:rPr>
                <w:rFonts w:ascii="Times New Roman" w:hAnsi="Times New Roman" w:cs="Times New Roman"/>
                <w:sz w:val="24"/>
                <w:szCs w:val="24"/>
              </w:rPr>
            </w:pPr>
            <w:r w:rsidRPr="002E614E">
              <w:rPr>
                <w:rFonts w:ascii="Times New Roman" w:hAnsi="Times New Roman" w:cs="Times New Roman"/>
                <w:sz w:val="24"/>
                <w:szCs w:val="24"/>
              </w:rPr>
              <w:t>5000</w:t>
            </w:r>
          </w:p>
        </w:tc>
        <w:tc>
          <w:tcPr>
            <w:tcW w:w="1559" w:type="dxa"/>
            <w:tcBorders>
              <w:top w:val="nil"/>
              <w:left w:val="single" w:sz="4" w:space="0" w:color="auto"/>
              <w:bottom w:val="single" w:sz="4" w:space="0" w:color="auto"/>
              <w:right w:val="single" w:sz="4" w:space="0" w:color="auto"/>
            </w:tcBorders>
          </w:tcPr>
          <w:p w:rsidR="00620B71" w:rsidRPr="002E614E" w:rsidRDefault="00620B71" w:rsidP="00620B71">
            <w:pPr>
              <w:jc w:val="left"/>
              <w:rPr>
                <w:rFonts w:ascii="Times New Roman" w:hAnsi="Times New Roman" w:cs="Times New Roman"/>
                <w:sz w:val="24"/>
                <w:szCs w:val="24"/>
              </w:rPr>
            </w:pPr>
            <w:r>
              <w:rPr>
                <w:rFonts w:ascii="Times New Roman" w:hAnsi="Times New Roman" w:cs="Times New Roman"/>
                <w:sz w:val="24"/>
                <w:szCs w:val="24"/>
              </w:rPr>
              <w:t>5000</w:t>
            </w:r>
          </w:p>
        </w:tc>
        <w:tc>
          <w:tcPr>
            <w:tcW w:w="2213" w:type="dxa"/>
            <w:tcBorders>
              <w:top w:val="nil"/>
              <w:left w:val="single" w:sz="4" w:space="0" w:color="auto"/>
              <w:bottom w:val="single" w:sz="4" w:space="0" w:color="auto"/>
              <w:right w:val="single" w:sz="8" w:space="0" w:color="auto"/>
            </w:tcBorders>
          </w:tcPr>
          <w:p w:rsidR="00620B71" w:rsidRPr="002E614E" w:rsidRDefault="00620B71" w:rsidP="00620B71">
            <w:pPr>
              <w:jc w:val="left"/>
              <w:rPr>
                <w:rFonts w:ascii="Times New Roman" w:hAnsi="Times New Roman" w:cs="Times New Roman"/>
                <w:sz w:val="24"/>
                <w:szCs w:val="24"/>
              </w:rPr>
            </w:pPr>
            <w:r>
              <w:rPr>
                <w:rFonts w:ascii="Times New Roman" w:hAnsi="Times New Roman" w:cs="Times New Roman"/>
                <w:sz w:val="24"/>
                <w:szCs w:val="24"/>
              </w:rPr>
              <w:t>5000</w:t>
            </w:r>
          </w:p>
        </w:tc>
        <w:tc>
          <w:tcPr>
            <w:tcW w:w="1680" w:type="dxa"/>
            <w:tcBorders>
              <w:top w:val="nil"/>
              <w:left w:val="single" w:sz="4" w:space="0" w:color="auto"/>
              <w:bottom w:val="single" w:sz="4" w:space="0" w:color="auto"/>
              <w:right w:val="single" w:sz="8" w:space="0" w:color="auto"/>
            </w:tcBorders>
            <w:vAlign w:val="bottom"/>
          </w:tcPr>
          <w:p w:rsidR="00620B71" w:rsidRPr="002E614E" w:rsidRDefault="00620B71" w:rsidP="00620B71">
            <w:pPr>
              <w:jc w:val="right"/>
              <w:rPr>
                <w:rFonts w:ascii="Times New Roman" w:hAnsi="Times New Roman" w:cs="Times New Roman"/>
                <w:sz w:val="24"/>
                <w:szCs w:val="24"/>
              </w:rPr>
            </w:pPr>
            <w:r w:rsidRPr="002E614E">
              <w:rPr>
                <w:rFonts w:ascii="Times New Roman" w:hAnsi="Times New Roman" w:cs="Times New Roman"/>
                <w:sz w:val="24"/>
                <w:szCs w:val="24"/>
              </w:rPr>
              <w:t>5000</w:t>
            </w:r>
          </w:p>
        </w:tc>
      </w:tr>
      <w:tr w:rsidR="00620B71" w:rsidRPr="002E614E" w:rsidTr="00620B71">
        <w:trPr>
          <w:trHeight w:val="270"/>
        </w:trPr>
        <w:tc>
          <w:tcPr>
            <w:tcW w:w="2660" w:type="dxa"/>
            <w:tcBorders>
              <w:top w:val="single" w:sz="4" w:space="0" w:color="auto"/>
              <w:left w:val="nil"/>
              <w:bottom w:val="single" w:sz="4" w:space="0" w:color="auto"/>
              <w:right w:val="single" w:sz="4" w:space="0" w:color="auto"/>
            </w:tcBorders>
            <w:shd w:val="clear" w:color="auto" w:fill="auto"/>
          </w:tcPr>
          <w:p w:rsidR="00620B71" w:rsidRPr="002E614E" w:rsidRDefault="00620B71" w:rsidP="00620B71">
            <w:pPr>
              <w:jc w:val="left"/>
              <w:rPr>
                <w:rFonts w:ascii="Times New Roman" w:hAnsi="Times New Roman" w:cs="Times New Roman"/>
                <w:sz w:val="24"/>
                <w:szCs w:val="24"/>
              </w:rPr>
            </w:pPr>
            <w:r w:rsidRPr="002E614E">
              <w:rPr>
                <w:rFonts w:ascii="Times New Roman" w:hAnsi="Times New Roman" w:cs="Times New Roman"/>
                <w:sz w:val="24"/>
                <w:szCs w:val="24"/>
              </w:rPr>
              <w:t>Итого расходов</w:t>
            </w:r>
          </w:p>
        </w:tc>
        <w:tc>
          <w:tcPr>
            <w:tcW w:w="945" w:type="dxa"/>
            <w:tcBorders>
              <w:top w:val="nil"/>
              <w:left w:val="single" w:sz="4" w:space="0" w:color="auto"/>
              <w:bottom w:val="single" w:sz="4" w:space="0" w:color="auto"/>
              <w:right w:val="single" w:sz="4" w:space="0" w:color="auto"/>
            </w:tcBorders>
          </w:tcPr>
          <w:p w:rsidR="00620B71" w:rsidRPr="002E614E" w:rsidRDefault="00620B71" w:rsidP="00620B71">
            <w:pPr>
              <w:jc w:val="left"/>
              <w:rPr>
                <w:rFonts w:ascii="Times New Roman" w:hAnsi="Times New Roman" w:cs="Times New Roman"/>
                <w:sz w:val="24"/>
                <w:szCs w:val="24"/>
              </w:rPr>
            </w:pPr>
          </w:p>
        </w:tc>
        <w:tc>
          <w:tcPr>
            <w:tcW w:w="614" w:type="dxa"/>
            <w:tcBorders>
              <w:top w:val="nil"/>
              <w:left w:val="single" w:sz="4" w:space="0" w:color="auto"/>
              <w:bottom w:val="single" w:sz="4" w:space="0" w:color="auto"/>
              <w:right w:val="nil"/>
            </w:tcBorders>
            <w:shd w:val="clear" w:color="auto" w:fill="auto"/>
          </w:tcPr>
          <w:p w:rsidR="00620B71" w:rsidRPr="002E614E" w:rsidRDefault="00620B71" w:rsidP="00620B71">
            <w:pPr>
              <w:jc w:val="left"/>
              <w:rPr>
                <w:rFonts w:ascii="Times New Roman" w:hAnsi="Times New Roman" w:cs="Times New Roman"/>
                <w:sz w:val="24"/>
                <w:szCs w:val="24"/>
              </w:rPr>
            </w:pPr>
          </w:p>
        </w:tc>
        <w:tc>
          <w:tcPr>
            <w:tcW w:w="1559" w:type="dxa"/>
            <w:tcBorders>
              <w:top w:val="nil"/>
              <w:left w:val="single" w:sz="4" w:space="0" w:color="auto"/>
              <w:bottom w:val="single" w:sz="4" w:space="0" w:color="auto"/>
              <w:right w:val="nil"/>
            </w:tcBorders>
            <w:shd w:val="clear" w:color="auto" w:fill="auto"/>
            <w:noWrap/>
          </w:tcPr>
          <w:p w:rsidR="00620B71" w:rsidRPr="002E614E" w:rsidRDefault="00620B71" w:rsidP="00620B71">
            <w:pPr>
              <w:jc w:val="left"/>
              <w:rPr>
                <w:rFonts w:ascii="Times New Roman" w:hAnsi="Times New Roman" w:cs="Times New Roman"/>
                <w:sz w:val="24"/>
                <w:szCs w:val="24"/>
              </w:rPr>
            </w:pPr>
          </w:p>
        </w:tc>
        <w:tc>
          <w:tcPr>
            <w:tcW w:w="1294" w:type="dxa"/>
            <w:tcBorders>
              <w:top w:val="nil"/>
              <w:left w:val="single" w:sz="4" w:space="0" w:color="auto"/>
              <w:bottom w:val="single" w:sz="4" w:space="0" w:color="auto"/>
              <w:right w:val="nil"/>
            </w:tcBorders>
            <w:shd w:val="clear" w:color="auto" w:fill="auto"/>
            <w:noWrap/>
          </w:tcPr>
          <w:p w:rsidR="00620B71" w:rsidRPr="002E614E" w:rsidRDefault="00620B71" w:rsidP="00620B71">
            <w:pPr>
              <w:jc w:val="left"/>
              <w:rPr>
                <w:rFonts w:ascii="Times New Roman" w:hAnsi="Times New Roman" w:cs="Times New Roman"/>
                <w:sz w:val="24"/>
                <w:szCs w:val="24"/>
              </w:rPr>
            </w:pPr>
          </w:p>
        </w:tc>
        <w:tc>
          <w:tcPr>
            <w:tcW w:w="1494" w:type="dxa"/>
            <w:tcBorders>
              <w:top w:val="nil"/>
              <w:left w:val="single" w:sz="4" w:space="0" w:color="auto"/>
              <w:bottom w:val="single" w:sz="4" w:space="0" w:color="auto"/>
              <w:right w:val="single" w:sz="8" w:space="0" w:color="auto"/>
            </w:tcBorders>
            <w:shd w:val="clear" w:color="auto" w:fill="auto"/>
            <w:noWrap/>
          </w:tcPr>
          <w:p w:rsidR="00620B71" w:rsidRPr="002E614E" w:rsidRDefault="00620B71" w:rsidP="00620B71">
            <w:pPr>
              <w:jc w:val="left"/>
              <w:rPr>
                <w:rFonts w:ascii="Times New Roman" w:hAnsi="Times New Roman" w:cs="Times New Roman"/>
                <w:sz w:val="24"/>
                <w:szCs w:val="24"/>
              </w:rPr>
            </w:pPr>
            <w:r>
              <w:rPr>
                <w:rFonts w:ascii="Times New Roman" w:hAnsi="Times New Roman" w:cs="Times New Roman"/>
                <w:sz w:val="24"/>
                <w:szCs w:val="24"/>
              </w:rPr>
              <w:t>4324358</w:t>
            </w:r>
          </w:p>
        </w:tc>
        <w:tc>
          <w:tcPr>
            <w:tcW w:w="1559" w:type="dxa"/>
            <w:tcBorders>
              <w:top w:val="nil"/>
              <w:left w:val="single" w:sz="4" w:space="0" w:color="auto"/>
              <w:bottom w:val="single" w:sz="4" w:space="0" w:color="auto"/>
              <w:right w:val="single" w:sz="4" w:space="0" w:color="auto"/>
            </w:tcBorders>
          </w:tcPr>
          <w:p w:rsidR="00620B71" w:rsidRPr="002E614E" w:rsidRDefault="00620B71" w:rsidP="00620B71">
            <w:pPr>
              <w:jc w:val="left"/>
              <w:rPr>
                <w:rFonts w:ascii="Times New Roman" w:hAnsi="Times New Roman" w:cs="Times New Roman"/>
                <w:sz w:val="24"/>
                <w:szCs w:val="24"/>
              </w:rPr>
            </w:pPr>
            <w:r>
              <w:rPr>
                <w:rFonts w:ascii="Times New Roman" w:hAnsi="Times New Roman" w:cs="Times New Roman"/>
                <w:sz w:val="24"/>
                <w:szCs w:val="24"/>
              </w:rPr>
              <w:t>3914047</w:t>
            </w:r>
          </w:p>
        </w:tc>
        <w:tc>
          <w:tcPr>
            <w:tcW w:w="2213" w:type="dxa"/>
            <w:tcBorders>
              <w:top w:val="nil"/>
              <w:left w:val="single" w:sz="4" w:space="0" w:color="auto"/>
              <w:bottom w:val="single" w:sz="4" w:space="0" w:color="auto"/>
              <w:right w:val="single" w:sz="8" w:space="0" w:color="auto"/>
            </w:tcBorders>
          </w:tcPr>
          <w:p w:rsidR="00620B71" w:rsidRPr="002E614E" w:rsidRDefault="00620B71" w:rsidP="00620B71">
            <w:pPr>
              <w:jc w:val="left"/>
              <w:rPr>
                <w:rFonts w:ascii="Times New Roman" w:hAnsi="Times New Roman" w:cs="Times New Roman"/>
                <w:sz w:val="24"/>
                <w:szCs w:val="24"/>
              </w:rPr>
            </w:pPr>
            <w:r>
              <w:rPr>
                <w:rFonts w:ascii="Times New Roman" w:hAnsi="Times New Roman" w:cs="Times New Roman"/>
                <w:sz w:val="24"/>
                <w:szCs w:val="24"/>
              </w:rPr>
              <w:t>3167309</w:t>
            </w:r>
          </w:p>
        </w:tc>
        <w:tc>
          <w:tcPr>
            <w:tcW w:w="1680" w:type="dxa"/>
            <w:tcBorders>
              <w:top w:val="nil"/>
              <w:left w:val="single" w:sz="4" w:space="0" w:color="auto"/>
              <w:bottom w:val="single" w:sz="4" w:space="0" w:color="auto"/>
              <w:right w:val="single" w:sz="8" w:space="0" w:color="auto"/>
            </w:tcBorders>
            <w:vAlign w:val="bottom"/>
          </w:tcPr>
          <w:p w:rsidR="00620B71" w:rsidRPr="002E614E" w:rsidRDefault="00620B71" w:rsidP="00620B71">
            <w:pPr>
              <w:jc w:val="right"/>
              <w:rPr>
                <w:rFonts w:ascii="Times New Roman" w:hAnsi="Times New Roman" w:cs="Times New Roman"/>
                <w:sz w:val="24"/>
                <w:szCs w:val="24"/>
              </w:rPr>
            </w:pPr>
            <w:r w:rsidRPr="002E614E">
              <w:rPr>
                <w:rFonts w:ascii="Times New Roman" w:hAnsi="Times New Roman" w:cs="Times New Roman"/>
                <w:sz w:val="24"/>
                <w:szCs w:val="24"/>
              </w:rPr>
              <w:t>3167309</w:t>
            </w:r>
          </w:p>
        </w:tc>
      </w:tr>
    </w:tbl>
    <w:p w:rsidR="00620B71" w:rsidRPr="00FB6E2A" w:rsidRDefault="00620B71" w:rsidP="00620B71">
      <w:pPr>
        <w:shd w:val="clear" w:color="auto" w:fill="FFFFFF"/>
        <w:tabs>
          <w:tab w:val="left" w:pos="2268"/>
        </w:tabs>
        <w:rPr>
          <w:rFonts w:ascii="Times New Roman" w:hAnsi="Times New Roman" w:cs="Times New Roman"/>
          <w:b/>
          <w:sz w:val="24"/>
          <w:szCs w:val="24"/>
        </w:rPr>
      </w:pPr>
      <w:r>
        <w:rPr>
          <w:rFonts w:ascii="Times New Roman" w:hAnsi="Times New Roman" w:cs="Times New Roman"/>
          <w:b/>
          <w:sz w:val="24"/>
          <w:szCs w:val="24"/>
        </w:rPr>
        <w:t>Решение Совета депутатов</w:t>
      </w:r>
      <w:r w:rsidRPr="00FB6E2A">
        <w:rPr>
          <w:rFonts w:ascii="Times New Roman" w:hAnsi="Times New Roman" w:cs="Times New Roman"/>
          <w:b/>
          <w:sz w:val="24"/>
          <w:szCs w:val="24"/>
        </w:rPr>
        <w:t xml:space="preserve"> </w:t>
      </w:r>
    </w:p>
    <w:p w:rsidR="00620B71" w:rsidRDefault="00620B71" w:rsidP="00620B71">
      <w:pPr>
        <w:pStyle w:val="a7"/>
        <w:tabs>
          <w:tab w:val="left" w:pos="708"/>
        </w:tabs>
        <w:rPr>
          <w:rFonts w:ascii="Times New Roman" w:hAnsi="Times New Roman" w:cs="Times New Roman"/>
          <w:b/>
          <w:sz w:val="24"/>
          <w:szCs w:val="24"/>
        </w:rPr>
      </w:pPr>
      <w:r w:rsidRPr="00FB6E2A">
        <w:rPr>
          <w:rFonts w:ascii="Times New Roman" w:hAnsi="Times New Roman" w:cs="Times New Roman"/>
          <w:b/>
          <w:sz w:val="24"/>
          <w:szCs w:val="24"/>
        </w:rPr>
        <w:t>от 2</w:t>
      </w:r>
      <w:r>
        <w:rPr>
          <w:rFonts w:ascii="Times New Roman" w:hAnsi="Times New Roman" w:cs="Times New Roman"/>
          <w:b/>
          <w:sz w:val="24"/>
          <w:szCs w:val="24"/>
        </w:rPr>
        <w:t>9</w:t>
      </w:r>
      <w:r w:rsidRPr="00FB6E2A">
        <w:rPr>
          <w:rFonts w:ascii="Times New Roman" w:hAnsi="Times New Roman" w:cs="Times New Roman"/>
          <w:b/>
          <w:sz w:val="24"/>
          <w:szCs w:val="24"/>
        </w:rPr>
        <w:t xml:space="preserve"> </w:t>
      </w:r>
      <w:r>
        <w:rPr>
          <w:rFonts w:ascii="Times New Roman" w:hAnsi="Times New Roman" w:cs="Times New Roman"/>
          <w:b/>
          <w:sz w:val="24"/>
          <w:szCs w:val="24"/>
        </w:rPr>
        <w:t>декабря</w:t>
      </w:r>
      <w:r w:rsidRPr="00FB6E2A">
        <w:rPr>
          <w:rFonts w:ascii="Times New Roman" w:hAnsi="Times New Roman" w:cs="Times New Roman"/>
          <w:b/>
          <w:sz w:val="24"/>
          <w:szCs w:val="24"/>
        </w:rPr>
        <w:t xml:space="preserve"> 2019 года № </w:t>
      </w:r>
      <w:r>
        <w:rPr>
          <w:rFonts w:ascii="Times New Roman" w:hAnsi="Times New Roman" w:cs="Times New Roman"/>
          <w:b/>
          <w:sz w:val="24"/>
          <w:szCs w:val="24"/>
        </w:rPr>
        <w:t>15</w:t>
      </w:r>
      <w:r w:rsidR="007272ED">
        <w:rPr>
          <w:rFonts w:ascii="Times New Roman" w:hAnsi="Times New Roman" w:cs="Times New Roman"/>
          <w:b/>
          <w:sz w:val="24"/>
          <w:szCs w:val="24"/>
        </w:rPr>
        <w:t>7</w:t>
      </w:r>
    </w:p>
    <w:p w:rsidR="00755CF1" w:rsidRPr="00755CF1" w:rsidRDefault="00755CF1" w:rsidP="00755CF1">
      <w:pPr>
        <w:ind w:right="4251"/>
        <w:rPr>
          <w:rFonts w:ascii="Times New Roman" w:hAnsi="Times New Roman" w:cs="Times New Roman"/>
          <w:b/>
          <w:sz w:val="24"/>
          <w:szCs w:val="24"/>
        </w:rPr>
      </w:pPr>
      <w:r w:rsidRPr="00755CF1">
        <w:rPr>
          <w:rFonts w:ascii="Times New Roman" w:hAnsi="Times New Roman" w:cs="Times New Roman"/>
          <w:b/>
          <w:sz w:val="24"/>
          <w:szCs w:val="24"/>
        </w:rPr>
        <w:t>Об утверждении Положения «О порядке</w:t>
      </w:r>
      <w:r>
        <w:rPr>
          <w:rFonts w:ascii="Times New Roman" w:hAnsi="Times New Roman" w:cs="Times New Roman"/>
          <w:b/>
          <w:sz w:val="24"/>
          <w:szCs w:val="24"/>
        </w:rPr>
        <w:t xml:space="preserve"> </w:t>
      </w:r>
      <w:r w:rsidRPr="00755CF1">
        <w:rPr>
          <w:rFonts w:ascii="Times New Roman" w:hAnsi="Times New Roman" w:cs="Times New Roman"/>
          <w:b/>
          <w:sz w:val="24"/>
          <w:szCs w:val="24"/>
        </w:rPr>
        <w:t>проведения  конкурса по отбору кандидатур на должность главы муниципального образования Чапаевский сельсовет Новоорского района Оренбургской области и избрания главы муниципального образования Чапаевский сельсовет Новоорского района Оренбургской области»</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 xml:space="preserve">В соответствии с Федеральным законом от 06.10.2003 года № 131- ФЗ «Об общих принципах организации местного самоуправления в Российской Федерации», </w:t>
      </w:r>
      <w:hyperlink r:id="rId26" w:history="1">
        <w:r w:rsidRPr="00755CF1">
          <w:rPr>
            <w:rStyle w:val="a9"/>
            <w:rFonts w:ascii="Times New Roman" w:hAnsi="Times New Roman" w:cs="Times New Roman"/>
            <w:color w:val="auto"/>
            <w:sz w:val="24"/>
            <w:szCs w:val="24"/>
            <w:u w:val="none"/>
          </w:rPr>
          <w:t>Законом</w:t>
        </w:r>
      </w:hyperlink>
      <w:r w:rsidRPr="00755CF1">
        <w:rPr>
          <w:rFonts w:ascii="Times New Roman" w:hAnsi="Times New Roman" w:cs="Times New Roman"/>
          <w:sz w:val="24"/>
          <w:szCs w:val="24"/>
        </w:rPr>
        <w:t xml:space="preserve"> Оренбургской области от 21.02.1996 года «Об организации местного самоуправления в Оренбургской области», руководствуясь статьями 21, 28 Устава муниципального образования Чапаевский сельсовет Новоорского района Оренбургской области, </w:t>
      </w:r>
    </w:p>
    <w:p w:rsid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 xml:space="preserve">     Совет депутатов муниципального образования Чапаевский сельсовет  РЕШИЛ: </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1. Утвердить Положение « О порядке   проведения  конкурса по отбору кандидатур на должность главы муниципального образования Чапаевский сельсовет Новоорского района Оренбургской области и избрания главы муниципального образования Чапаевский сельсовет Новоорского района Оренбургской области», согласно приложению.</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2. Признать утратившим силу Решение Совета депутатов муниципального образования Чапаевский сельсовет Новоорского района Оренбургской области:</w:t>
      </w:r>
    </w:p>
    <w:p w:rsid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 от 30.04.2015 года № 214 «Об утверждении Положения «О порядке проведения конкурса по отбору кандидатур на должность главы муниципального образования Чапаевский сельсовет Новоорского района Оренбургской области»;</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 от 20.08.2015 № 225 «Об утверждении Положения</w:t>
      </w:r>
      <w:r w:rsidRPr="00755CF1">
        <w:rPr>
          <w:rFonts w:ascii="Times New Roman" w:hAnsi="Times New Roman" w:cs="Times New Roman"/>
          <w:b/>
          <w:bCs/>
          <w:sz w:val="24"/>
          <w:szCs w:val="24"/>
        </w:rPr>
        <w:t xml:space="preserve">  «</w:t>
      </w:r>
      <w:r w:rsidRPr="00755CF1">
        <w:rPr>
          <w:rFonts w:ascii="Times New Roman" w:hAnsi="Times New Roman" w:cs="Times New Roman"/>
          <w:sz w:val="24"/>
          <w:szCs w:val="24"/>
        </w:rPr>
        <w:t>О порядке избрания главы муниципального образования Чапаевский сельсовет Новоорского района Оренбургской области из числа кандидатов, представленных конкурсной комиссией по результатам конкурса».</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3. Настоящее Решения вступает в силу после  его обнародования.</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4.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5. Контроль за исполнением настоящего решения возложить на комиссию по бюджету, правопорядку и муниципальной службе. Мандатная комиссия.</w:t>
      </w:r>
    </w:p>
    <w:p w:rsidR="00755CF1" w:rsidRPr="00755CF1" w:rsidRDefault="00755CF1" w:rsidP="00755CF1">
      <w:pPr>
        <w:pStyle w:val="ConsPlusTitle"/>
        <w:widowControl/>
        <w:spacing w:line="240" w:lineRule="atLeast"/>
        <w:rPr>
          <w:b w:val="0"/>
          <w:bCs/>
          <w:szCs w:val="24"/>
        </w:rPr>
      </w:pPr>
      <w:r w:rsidRPr="00755CF1">
        <w:rPr>
          <w:b w:val="0"/>
          <w:bCs/>
          <w:szCs w:val="24"/>
        </w:rPr>
        <w:t xml:space="preserve">Зам. председателя Совета депутатов                                                     </w:t>
      </w:r>
    </w:p>
    <w:p w:rsidR="00755CF1" w:rsidRPr="00755CF1" w:rsidRDefault="00755CF1" w:rsidP="00755CF1">
      <w:pPr>
        <w:pStyle w:val="ConsPlusTitle"/>
        <w:widowControl/>
        <w:spacing w:line="240" w:lineRule="atLeast"/>
        <w:rPr>
          <w:b w:val="0"/>
          <w:bCs/>
          <w:szCs w:val="24"/>
        </w:rPr>
      </w:pPr>
      <w:r w:rsidRPr="00755CF1">
        <w:rPr>
          <w:b w:val="0"/>
          <w:bCs/>
          <w:szCs w:val="24"/>
        </w:rPr>
        <w:t>муниципального образования</w:t>
      </w:r>
    </w:p>
    <w:p w:rsidR="00755CF1" w:rsidRPr="00755CF1" w:rsidRDefault="00755CF1" w:rsidP="00755CF1">
      <w:pPr>
        <w:pStyle w:val="ConsPlusTitle"/>
        <w:widowControl/>
        <w:spacing w:line="240" w:lineRule="atLeast"/>
        <w:rPr>
          <w:b w:val="0"/>
          <w:bCs/>
          <w:szCs w:val="24"/>
        </w:rPr>
      </w:pPr>
      <w:r w:rsidRPr="00755CF1">
        <w:rPr>
          <w:b w:val="0"/>
          <w:bCs/>
          <w:szCs w:val="24"/>
        </w:rPr>
        <w:t>Чапаевский сельсовет                                                                      С.И.Полянская</w:t>
      </w:r>
    </w:p>
    <w:p w:rsidR="00755CF1" w:rsidRPr="00755CF1" w:rsidRDefault="00755CF1" w:rsidP="00755CF1">
      <w:pPr>
        <w:pStyle w:val="ConsPlusTitle"/>
        <w:widowControl/>
        <w:rPr>
          <w:b w:val="0"/>
          <w:bCs/>
          <w:szCs w:val="24"/>
        </w:rPr>
      </w:pPr>
    </w:p>
    <w:p w:rsidR="00755CF1" w:rsidRPr="00755CF1" w:rsidRDefault="00755CF1" w:rsidP="00755CF1">
      <w:pPr>
        <w:rPr>
          <w:rFonts w:ascii="Times New Roman" w:hAnsi="Times New Roman" w:cs="Times New Roman"/>
          <w:sz w:val="24"/>
          <w:szCs w:val="24"/>
        </w:rPr>
        <w:sectPr w:rsidR="00755CF1" w:rsidRPr="00755CF1">
          <w:pgSz w:w="11906" w:h="16838"/>
          <w:pgMar w:top="1135" w:right="567" w:bottom="993" w:left="1701" w:header="709" w:footer="709" w:gutter="0"/>
          <w:cols w:space="720"/>
        </w:sectPr>
      </w:pPr>
      <w:r w:rsidRPr="00755CF1">
        <w:rPr>
          <w:rFonts w:ascii="Times New Roman" w:hAnsi="Times New Roman" w:cs="Times New Roman"/>
          <w:sz w:val="24"/>
          <w:szCs w:val="24"/>
        </w:rPr>
        <w:t xml:space="preserve">                            </w:t>
      </w:r>
    </w:p>
    <w:p w:rsidR="00755CF1" w:rsidRPr="00755CF1" w:rsidRDefault="00755CF1" w:rsidP="00755CF1">
      <w:pPr>
        <w:widowControl w:val="0"/>
        <w:autoSpaceDE w:val="0"/>
        <w:autoSpaceDN w:val="0"/>
        <w:adjustRightInd w:val="0"/>
        <w:spacing w:line="240" w:lineRule="atLeast"/>
        <w:jc w:val="right"/>
        <w:rPr>
          <w:rFonts w:ascii="Times New Roman" w:hAnsi="Times New Roman" w:cs="Times New Roman"/>
          <w:sz w:val="24"/>
          <w:szCs w:val="24"/>
        </w:rPr>
      </w:pPr>
      <w:r w:rsidRPr="00755CF1">
        <w:rPr>
          <w:rFonts w:ascii="Times New Roman" w:hAnsi="Times New Roman" w:cs="Times New Roman"/>
          <w:sz w:val="24"/>
          <w:szCs w:val="24"/>
        </w:rPr>
        <w:lastRenderedPageBreak/>
        <w:t>Приложение</w:t>
      </w:r>
    </w:p>
    <w:p w:rsidR="00755CF1" w:rsidRPr="00755CF1" w:rsidRDefault="00755CF1" w:rsidP="00755CF1">
      <w:pPr>
        <w:widowControl w:val="0"/>
        <w:autoSpaceDE w:val="0"/>
        <w:autoSpaceDN w:val="0"/>
        <w:adjustRightInd w:val="0"/>
        <w:spacing w:line="240" w:lineRule="atLeast"/>
        <w:jc w:val="right"/>
        <w:rPr>
          <w:rFonts w:ascii="Times New Roman" w:hAnsi="Times New Roman" w:cs="Times New Roman"/>
          <w:sz w:val="24"/>
          <w:szCs w:val="24"/>
        </w:rPr>
      </w:pPr>
      <w:r w:rsidRPr="00755CF1">
        <w:rPr>
          <w:rFonts w:ascii="Times New Roman" w:hAnsi="Times New Roman" w:cs="Times New Roman"/>
          <w:sz w:val="24"/>
          <w:szCs w:val="24"/>
        </w:rPr>
        <w:t>к Решению Совета депутатов</w:t>
      </w:r>
    </w:p>
    <w:p w:rsidR="00755CF1" w:rsidRPr="00755CF1" w:rsidRDefault="00755CF1" w:rsidP="00755CF1">
      <w:pPr>
        <w:widowControl w:val="0"/>
        <w:autoSpaceDE w:val="0"/>
        <w:autoSpaceDN w:val="0"/>
        <w:adjustRightInd w:val="0"/>
        <w:spacing w:line="240" w:lineRule="atLeast"/>
        <w:jc w:val="right"/>
        <w:rPr>
          <w:rFonts w:ascii="Times New Roman" w:hAnsi="Times New Roman" w:cs="Times New Roman"/>
          <w:sz w:val="24"/>
          <w:szCs w:val="24"/>
        </w:rPr>
      </w:pPr>
      <w:r w:rsidRPr="00755CF1">
        <w:rPr>
          <w:rFonts w:ascii="Times New Roman" w:hAnsi="Times New Roman" w:cs="Times New Roman"/>
          <w:sz w:val="24"/>
          <w:szCs w:val="24"/>
        </w:rPr>
        <w:t>муниципального образования</w:t>
      </w:r>
    </w:p>
    <w:p w:rsidR="00755CF1" w:rsidRPr="00755CF1" w:rsidRDefault="00755CF1" w:rsidP="00755CF1">
      <w:pPr>
        <w:widowControl w:val="0"/>
        <w:autoSpaceDE w:val="0"/>
        <w:autoSpaceDN w:val="0"/>
        <w:adjustRightInd w:val="0"/>
        <w:spacing w:line="240" w:lineRule="atLeast"/>
        <w:jc w:val="right"/>
        <w:rPr>
          <w:rFonts w:ascii="Times New Roman" w:hAnsi="Times New Roman" w:cs="Times New Roman"/>
          <w:sz w:val="24"/>
          <w:szCs w:val="24"/>
        </w:rPr>
      </w:pPr>
      <w:r w:rsidRPr="00755CF1">
        <w:rPr>
          <w:rFonts w:ascii="Times New Roman" w:hAnsi="Times New Roman" w:cs="Times New Roman"/>
          <w:sz w:val="24"/>
          <w:szCs w:val="24"/>
        </w:rPr>
        <w:t>Чапаевский сельсовет</w:t>
      </w:r>
    </w:p>
    <w:p w:rsidR="00755CF1" w:rsidRPr="00755CF1" w:rsidRDefault="00755CF1" w:rsidP="00755CF1">
      <w:pPr>
        <w:widowControl w:val="0"/>
        <w:autoSpaceDE w:val="0"/>
        <w:autoSpaceDN w:val="0"/>
        <w:adjustRightInd w:val="0"/>
        <w:spacing w:line="240" w:lineRule="atLeast"/>
        <w:jc w:val="right"/>
        <w:rPr>
          <w:rFonts w:ascii="Times New Roman" w:hAnsi="Times New Roman" w:cs="Times New Roman"/>
          <w:sz w:val="24"/>
          <w:szCs w:val="24"/>
        </w:rPr>
      </w:pPr>
      <w:r w:rsidRPr="00755CF1">
        <w:rPr>
          <w:rFonts w:ascii="Times New Roman" w:hAnsi="Times New Roman" w:cs="Times New Roman"/>
          <w:sz w:val="24"/>
          <w:szCs w:val="24"/>
        </w:rPr>
        <w:t xml:space="preserve">       от 29.11.2019 года  № 157</w:t>
      </w:r>
    </w:p>
    <w:p w:rsidR="00755CF1" w:rsidRPr="00755CF1" w:rsidRDefault="00755CF1" w:rsidP="00755CF1">
      <w:pPr>
        <w:spacing w:line="240" w:lineRule="atLeast"/>
        <w:ind w:firstLine="567"/>
        <w:jc w:val="center"/>
        <w:rPr>
          <w:rFonts w:ascii="Times New Roman" w:hAnsi="Times New Roman" w:cs="Times New Roman"/>
          <w:b/>
          <w:sz w:val="24"/>
          <w:szCs w:val="24"/>
        </w:rPr>
      </w:pPr>
      <w:r w:rsidRPr="00755CF1">
        <w:rPr>
          <w:rFonts w:ascii="Times New Roman" w:hAnsi="Times New Roman" w:cs="Times New Roman"/>
          <w:b/>
          <w:sz w:val="24"/>
          <w:szCs w:val="24"/>
        </w:rPr>
        <w:t xml:space="preserve">Положение </w:t>
      </w:r>
    </w:p>
    <w:p w:rsidR="00755CF1" w:rsidRPr="00755CF1" w:rsidRDefault="00755CF1" w:rsidP="00755CF1">
      <w:pPr>
        <w:spacing w:line="240" w:lineRule="atLeast"/>
        <w:jc w:val="center"/>
        <w:rPr>
          <w:rFonts w:ascii="Times New Roman" w:hAnsi="Times New Roman" w:cs="Times New Roman"/>
          <w:b/>
          <w:sz w:val="24"/>
          <w:szCs w:val="24"/>
        </w:rPr>
      </w:pPr>
      <w:r w:rsidRPr="00755CF1">
        <w:rPr>
          <w:rFonts w:ascii="Times New Roman" w:hAnsi="Times New Roman" w:cs="Times New Roman"/>
          <w:b/>
          <w:sz w:val="24"/>
          <w:szCs w:val="24"/>
        </w:rPr>
        <w:t>«О порядке проведения конкурса по отбору кандидатур на должность главы муниципального образования Чапаевский сельсовет Новоорского района Оренбургской области и избрания главы муниципального образования  Чапаевский сельсовет  Новоорского района Оренбургской области».</w:t>
      </w:r>
    </w:p>
    <w:p w:rsidR="00755CF1" w:rsidRPr="00755CF1" w:rsidRDefault="00755CF1" w:rsidP="00755CF1">
      <w:pPr>
        <w:spacing w:line="240" w:lineRule="atLeast"/>
        <w:jc w:val="center"/>
        <w:rPr>
          <w:rFonts w:ascii="Times New Roman" w:hAnsi="Times New Roman" w:cs="Times New Roman"/>
          <w:sz w:val="24"/>
          <w:szCs w:val="24"/>
        </w:rPr>
      </w:pPr>
      <w:r w:rsidRPr="00755CF1">
        <w:rPr>
          <w:rFonts w:ascii="Times New Roman" w:hAnsi="Times New Roman" w:cs="Times New Roman"/>
          <w:b/>
          <w:bCs/>
          <w:sz w:val="24"/>
          <w:szCs w:val="24"/>
        </w:rPr>
        <w:t>I. Общие положения</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 xml:space="preserve">1.1. Настоящее Положение разработано в соответствии с Федеральным </w:t>
      </w:r>
      <w:hyperlink r:id="rId27" w:history="1">
        <w:r w:rsidRPr="00755CF1">
          <w:rPr>
            <w:rStyle w:val="a9"/>
            <w:rFonts w:ascii="Times New Roman" w:hAnsi="Times New Roman" w:cs="Times New Roman"/>
            <w:color w:val="auto"/>
            <w:sz w:val="24"/>
            <w:szCs w:val="24"/>
            <w:u w:val="none"/>
          </w:rPr>
          <w:t>законом</w:t>
        </w:r>
      </w:hyperlink>
      <w:r w:rsidRPr="00755CF1">
        <w:rPr>
          <w:rFonts w:ascii="Times New Roman" w:hAnsi="Times New Roman" w:cs="Times New Roman"/>
          <w:sz w:val="24"/>
          <w:szCs w:val="24"/>
        </w:rPr>
        <w:t xml:space="preserve"> от 06.10.2003 года № 131-ФЗ «Об общих принципах организации местного самоуправления в Российской Федерации», </w:t>
      </w:r>
      <w:hyperlink r:id="rId28" w:history="1">
        <w:r w:rsidRPr="00755CF1">
          <w:rPr>
            <w:rStyle w:val="a9"/>
            <w:rFonts w:ascii="Times New Roman" w:hAnsi="Times New Roman" w:cs="Times New Roman"/>
            <w:color w:val="auto"/>
            <w:sz w:val="24"/>
            <w:szCs w:val="24"/>
            <w:u w:val="none"/>
          </w:rPr>
          <w:t>Законом</w:t>
        </w:r>
      </w:hyperlink>
      <w:r w:rsidRPr="00755CF1">
        <w:rPr>
          <w:rFonts w:ascii="Times New Roman" w:hAnsi="Times New Roman" w:cs="Times New Roman"/>
          <w:sz w:val="24"/>
          <w:szCs w:val="24"/>
        </w:rPr>
        <w:t xml:space="preserve"> Оренбургской области от 21.02.1996 года «Об организации местного самоуправления в Оренбургской области», </w:t>
      </w:r>
      <w:hyperlink r:id="rId29" w:history="1">
        <w:r w:rsidRPr="00755CF1">
          <w:rPr>
            <w:rStyle w:val="a9"/>
            <w:rFonts w:ascii="Times New Roman" w:hAnsi="Times New Roman" w:cs="Times New Roman"/>
            <w:color w:val="auto"/>
            <w:sz w:val="24"/>
            <w:szCs w:val="24"/>
            <w:u w:val="none"/>
          </w:rPr>
          <w:t>Уставом</w:t>
        </w:r>
      </w:hyperlink>
      <w:r w:rsidRPr="00755CF1">
        <w:rPr>
          <w:rFonts w:ascii="Times New Roman" w:hAnsi="Times New Roman" w:cs="Times New Roman"/>
          <w:sz w:val="24"/>
          <w:szCs w:val="24"/>
        </w:rPr>
        <w:t xml:space="preserve"> муниципального образования Чапаевский сельсовет Новоорского района Оренбургской области и устанавливает порядок проведения конкурса по отбору кандидатур на должность главы муниципального образования Чапаевский сельсовет Новоорского района Оренбургской области (далее – конкурс) и избрания главы муниципального образования Чапаевский сельсовет Новоорского района Оренбургской области (далее – муниципального образования). </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 xml:space="preserve">1.2. 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r:id="rId30" w:anchor="P167" w:history="1">
        <w:r w:rsidRPr="00755CF1">
          <w:rPr>
            <w:rStyle w:val="a9"/>
            <w:rFonts w:ascii="Times New Roman" w:hAnsi="Times New Roman" w:cs="Times New Roman"/>
            <w:color w:val="auto"/>
            <w:sz w:val="24"/>
            <w:szCs w:val="24"/>
            <w:u w:val="none"/>
          </w:rPr>
          <w:t>разделом IV</w:t>
        </w:r>
      </w:hyperlink>
      <w:r w:rsidRPr="00755CF1">
        <w:rPr>
          <w:rFonts w:ascii="Times New Roman" w:hAnsi="Times New Roman" w:cs="Times New Roman"/>
          <w:sz w:val="24"/>
          <w:szCs w:val="24"/>
        </w:rPr>
        <w:t xml:space="preserve"> настоящего Положения.</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1.3. Конкурс проводится в случаях:</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1) истечения срока полномочий главы муниципального образования;</w:t>
      </w:r>
    </w:p>
    <w:p w:rsidR="00755CF1" w:rsidRPr="00755CF1" w:rsidRDefault="00755CF1" w:rsidP="00755CF1">
      <w:pPr>
        <w:spacing w:line="240" w:lineRule="atLeast"/>
        <w:rPr>
          <w:rFonts w:ascii="Times New Roman" w:hAnsi="Times New Roman" w:cs="Times New Roman"/>
          <w:sz w:val="24"/>
          <w:szCs w:val="24"/>
        </w:rPr>
      </w:pPr>
      <w:bookmarkStart w:id="0" w:name="P61"/>
      <w:bookmarkEnd w:id="0"/>
      <w:r w:rsidRPr="00755CF1">
        <w:rPr>
          <w:rFonts w:ascii="Times New Roman" w:hAnsi="Times New Roman" w:cs="Times New Roman"/>
          <w:sz w:val="24"/>
          <w:szCs w:val="24"/>
        </w:rPr>
        <w:t>2) досрочного прекращения полномочий главы муниципального образования;</w:t>
      </w:r>
    </w:p>
    <w:p w:rsidR="00755CF1" w:rsidRPr="00755CF1" w:rsidRDefault="00755CF1" w:rsidP="00755CF1">
      <w:pPr>
        <w:spacing w:line="240" w:lineRule="atLeast"/>
        <w:rPr>
          <w:rFonts w:ascii="Times New Roman" w:hAnsi="Times New Roman" w:cs="Times New Roman"/>
          <w:sz w:val="24"/>
          <w:szCs w:val="24"/>
        </w:rPr>
      </w:pPr>
      <w:bookmarkStart w:id="1" w:name="P62"/>
      <w:bookmarkEnd w:id="1"/>
      <w:r w:rsidRPr="00755CF1">
        <w:rPr>
          <w:rFonts w:ascii="Times New Roman" w:hAnsi="Times New Roman" w:cs="Times New Roman"/>
          <w:sz w:val="24"/>
          <w:szCs w:val="24"/>
        </w:rPr>
        <w:t>3) признания конкурса не состоявшимся;</w:t>
      </w:r>
    </w:p>
    <w:p w:rsidR="00755CF1" w:rsidRPr="00755CF1" w:rsidRDefault="00755CF1" w:rsidP="00755CF1">
      <w:pPr>
        <w:spacing w:line="240" w:lineRule="atLeast"/>
        <w:rPr>
          <w:rFonts w:ascii="Times New Roman" w:hAnsi="Times New Roman" w:cs="Times New Roman"/>
          <w:sz w:val="24"/>
          <w:szCs w:val="24"/>
        </w:rPr>
      </w:pPr>
      <w:bookmarkStart w:id="2" w:name="P63"/>
      <w:bookmarkEnd w:id="2"/>
      <w:r w:rsidRPr="00755CF1">
        <w:rPr>
          <w:rFonts w:ascii="Times New Roman" w:hAnsi="Times New Roman" w:cs="Times New Roman"/>
          <w:sz w:val="24"/>
          <w:szCs w:val="24"/>
        </w:rPr>
        <w:t>4) если ни один из кандидатов, представленных конкурсной комиссией по результатам конкурса, не будет избран главой муниципального образования;</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5) отмены решения Совета депутатов муниципального образования об избрании главы муниципального образования, либо признания его утратившим силу;</w:t>
      </w:r>
    </w:p>
    <w:p w:rsidR="00755CF1" w:rsidRPr="00755CF1" w:rsidRDefault="00755CF1" w:rsidP="00755CF1">
      <w:pPr>
        <w:spacing w:line="240" w:lineRule="atLeast"/>
        <w:rPr>
          <w:rFonts w:ascii="Times New Roman" w:hAnsi="Times New Roman" w:cs="Times New Roman"/>
          <w:color w:val="000000"/>
          <w:sz w:val="24"/>
          <w:szCs w:val="24"/>
        </w:rPr>
      </w:pPr>
      <w:r w:rsidRPr="00755CF1">
        <w:rPr>
          <w:rFonts w:ascii="Times New Roman" w:hAnsi="Times New Roman" w:cs="Times New Roman"/>
          <w:color w:val="000000"/>
          <w:sz w:val="24"/>
          <w:szCs w:val="24"/>
        </w:rPr>
        <w:t>6) если кандидат, избранный главой муниципального образования, не представил в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755CF1" w:rsidRPr="00755CF1" w:rsidRDefault="00755CF1" w:rsidP="00755CF1">
      <w:pPr>
        <w:spacing w:line="240" w:lineRule="atLeast"/>
        <w:rPr>
          <w:rFonts w:ascii="Times New Roman" w:hAnsi="Times New Roman" w:cs="Times New Roman"/>
          <w:color w:val="000000"/>
          <w:sz w:val="24"/>
          <w:szCs w:val="24"/>
        </w:rPr>
      </w:pPr>
      <w:r w:rsidRPr="00755CF1">
        <w:rPr>
          <w:rFonts w:ascii="Times New Roman" w:hAnsi="Times New Roman" w:cs="Times New Roman"/>
          <w:color w:val="000000"/>
          <w:sz w:val="24"/>
          <w:szCs w:val="24"/>
        </w:rPr>
        <w:t>7) отзыва главы избирателями.</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1.4. Подготовка и проведение конкурса включает в себя:</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1) принятие решения об объявлении конкурса и его официальное опубликование с объявлением о проведении конкурса;</w:t>
      </w:r>
    </w:p>
    <w:p w:rsidR="00755CF1" w:rsidRPr="00755CF1" w:rsidRDefault="00755CF1" w:rsidP="00755CF1">
      <w:pPr>
        <w:spacing w:line="240" w:lineRule="atLeast"/>
        <w:rPr>
          <w:rFonts w:ascii="Times New Roman" w:hAnsi="Times New Roman" w:cs="Times New Roman"/>
          <w:color w:val="000000"/>
          <w:sz w:val="24"/>
          <w:szCs w:val="24"/>
        </w:rPr>
      </w:pPr>
      <w:r w:rsidRPr="00755CF1">
        <w:rPr>
          <w:rFonts w:ascii="Times New Roman" w:hAnsi="Times New Roman" w:cs="Times New Roman"/>
          <w:color w:val="000000"/>
          <w:sz w:val="24"/>
          <w:szCs w:val="24"/>
        </w:rPr>
        <w:t>2) формирование конкурсной комиссии;</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3) принятие и проверку документов кандидатов конкурсной комиссией;</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4) собеседование и оценка кандидатов конкурсной комиссией;</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5) принятие конкурсной комиссией решения по отбору кандидатур по результатам конкурса;</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7) представление конкурсной комиссией не менее двух кандидатов Совету депутатов муниципального образования для избрания на должность главы муниципального образования;</w:t>
      </w:r>
    </w:p>
    <w:p w:rsidR="00755CF1" w:rsidRPr="00755CF1" w:rsidRDefault="00755CF1" w:rsidP="00755CF1">
      <w:pPr>
        <w:spacing w:line="240" w:lineRule="atLeast"/>
        <w:jc w:val="center"/>
        <w:outlineLvl w:val="1"/>
        <w:rPr>
          <w:rFonts w:ascii="Times New Roman" w:hAnsi="Times New Roman" w:cs="Times New Roman"/>
          <w:sz w:val="24"/>
          <w:szCs w:val="24"/>
        </w:rPr>
      </w:pPr>
      <w:r w:rsidRPr="00755CF1">
        <w:rPr>
          <w:rFonts w:ascii="Times New Roman" w:hAnsi="Times New Roman" w:cs="Times New Roman"/>
          <w:b/>
          <w:bCs/>
          <w:sz w:val="24"/>
          <w:szCs w:val="24"/>
        </w:rPr>
        <w:t>II. Порядок формирования и организации</w:t>
      </w:r>
      <w:r w:rsidRPr="00755CF1">
        <w:rPr>
          <w:rFonts w:ascii="Times New Roman" w:hAnsi="Times New Roman" w:cs="Times New Roman"/>
          <w:sz w:val="24"/>
          <w:szCs w:val="24"/>
        </w:rPr>
        <w:t xml:space="preserve"> </w:t>
      </w:r>
      <w:r w:rsidRPr="00755CF1">
        <w:rPr>
          <w:rFonts w:ascii="Times New Roman" w:hAnsi="Times New Roman" w:cs="Times New Roman"/>
          <w:b/>
          <w:bCs/>
          <w:sz w:val="24"/>
          <w:szCs w:val="24"/>
        </w:rPr>
        <w:t>деятельности конкурсной комиссии</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 xml:space="preserve">2.1. Организация и проведение конкурса осуществляются конкурсной комиссией, формируемой в соответствии с Федеральным </w:t>
      </w:r>
      <w:hyperlink r:id="rId31" w:history="1">
        <w:r w:rsidRPr="00755CF1">
          <w:rPr>
            <w:rStyle w:val="a9"/>
            <w:rFonts w:ascii="Times New Roman" w:hAnsi="Times New Roman" w:cs="Times New Roman"/>
            <w:color w:val="auto"/>
            <w:sz w:val="24"/>
            <w:szCs w:val="24"/>
            <w:u w:val="none"/>
          </w:rPr>
          <w:t>законом</w:t>
        </w:r>
      </w:hyperlink>
      <w:r w:rsidRPr="00755CF1">
        <w:rPr>
          <w:rFonts w:ascii="Times New Roman" w:hAnsi="Times New Roman" w:cs="Times New Roman"/>
          <w:sz w:val="24"/>
          <w:szCs w:val="24"/>
        </w:rPr>
        <w:t xml:space="preserve"> от 06.10.2003 года № 131-ФЗ «Об общих принципах организации местного самоуправления в Российской Федерации», </w:t>
      </w:r>
      <w:hyperlink r:id="rId32" w:history="1">
        <w:r w:rsidRPr="00755CF1">
          <w:rPr>
            <w:rStyle w:val="a9"/>
            <w:rFonts w:ascii="Times New Roman" w:hAnsi="Times New Roman" w:cs="Times New Roman"/>
            <w:color w:val="auto"/>
            <w:sz w:val="24"/>
            <w:szCs w:val="24"/>
            <w:u w:val="none"/>
          </w:rPr>
          <w:t>Законом</w:t>
        </w:r>
      </w:hyperlink>
      <w:r w:rsidRPr="00755CF1">
        <w:rPr>
          <w:rFonts w:ascii="Times New Roman" w:hAnsi="Times New Roman" w:cs="Times New Roman"/>
          <w:sz w:val="24"/>
          <w:szCs w:val="24"/>
        </w:rPr>
        <w:t xml:space="preserve"> </w:t>
      </w:r>
      <w:r w:rsidRPr="00755CF1">
        <w:rPr>
          <w:rFonts w:ascii="Times New Roman" w:hAnsi="Times New Roman" w:cs="Times New Roman"/>
          <w:sz w:val="24"/>
          <w:szCs w:val="24"/>
        </w:rPr>
        <w:lastRenderedPageBreak/>
        <w:t>Оренбургской области от 21.02.1996 года «Об организации местного самоуправления в Оренбургской области» и настоящим Положением.</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2.2. Общее число членов конкурсной комиссии составляет 8 человек.</w:t>
      </w:r>
    </w:p>
    <w:p w:rsidR="00755CF1" w:rsidRPr="00755CF1" w:rsidRDefault="00755CF1" w:rsidP="00755CF1">
      <w:pPr>
        <w:spacing w:line="240" w:lineRule="atLeast"/>
        <w:rPr>
          <w:rFonts w:ascii="Times New Roman" w:hAnsi="Times New Roman" w:cs="Times New Roman"/>
          <w:sz w:val="24"/>
          <w:szCs w:val="24"/>
          <w:vertAlign w:val="subscript"/>
        </w:rPr>
      </w:pPr>
      <w:r w:rsidRPr="00755CF1">
        <w:rPr>
          <w:rFonts w:ascii="Times New Roman" w:hAnsi="Times New Roman" w:cs="Times New Roman"/>
          <w:sz w:val="24"/>
          <w:szCs w:val="24"/>
        </w:rPr>
        <w:t xml:space="preserve">2.3. При формировании конкурсной комиссии </w:t>
      </w:r>
      <w:r w:rsidRPr="00755CF1">
        <w:rPr>
          <w:rFonts w:ascii="Times New Roman" w:hAnsi="Times New Roman" w:cs="Times New Roman"/>
          <w:sz w:val="24"/>
          <w:szCs w:val="24"/>
          <w:shd w:val="clear" w:color="auto" w:fill="FFFFFF"/>
        </w:rPr>
        <w:t>половина членов конкурсной комиссии назначается представительным органом поселения,  а другая половина – главой муниципального образования Новоорского района</w:t>
      </w:r>
      <w:r w:rsidRPr="00755CF1">
        <w:rPr>
          <w:rFonts w:ascii="Times New Roman" w:hAnsi="Times New Roman" w:cs="Times New Roman"/>
          <w:sz w:val="24"/>
          <w:szCs w:val="24"/>
        </w:rPr>
        <w:t>.</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2.4. Членами конкурсной комиссии не могут быть:</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1) лица, не имеющие гражданства Российской Федерации;</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2) граждане Российской Федерации, признанные недееспособными или ограниченно дееспособными по решению суда, вступившему в законную силу;</w:t>
      </w:r>
    </w:p>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
    <w:p w:rsidR="00755CF1" w:rsidRPr="00755CF1" w:rsidRDefault="00755CF1" w:rsidP="00755CF1">
      <w:pPr>
        <w:autoSpaceDE w:val="0"/>
        <w:autoSpaceDN w:val="0"/>
        <w:adjustRightInd w:val="0"/>
        <w:spacing w:line="240" w:lineRule="atLeast"/>
        <w:rPr>
          <w:rFonts w:ascii="Times New Roman" w:hAnsi="Times New Roman" w:cs="Times New Roman"/>
          <w:color w:val="000000"/>
          <w:sz w:val="24"/>
          <w:szCs w:val="24"/>
        </w:rPr>
      </w:pPr>
      <w:r w:rsidRPr="00755CF1">
        <w:rPr>
          <w:rFonts w:ascii="Times New Roman" w:hAnsi="Times New Roman" w:cs="Times New Roman"/>
          <w:color w:val="000000"/>
          <w:sz w:val="24"/>
          <w:szCs w:val="24"/>
        </w:rPr>
        <w:t>2.5. Совет депутатов муниципального образования формирует конкурсную комиссию и принимает решение о назначении четырех ее членов одновременно с принятием решения о проведении конкурса.</w:t>
      </w:r>
    </w:p>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t>Кандидатуры членов конкурсной комиссии вносятся присутствующими на заседании депутатами Совета депутатов муниципального образования с указанием фамилии, имени, отчества и занимаемой должности кандидата.</w:t>
      </w:r>
    </w:p>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bookmarkStart w:id="3" w:name="Par3"/>
      <w:bookmarkEnd w:id="3"/>
      <w:r w:rsidRPr="00755CF1">
        <w:rPr>
          <w:rFonts w:ascii="Times New Roman" w:hAnsi="Times New Roman" w:cs="Times New Roman"/>
          <w:sz w:val="24"/>
          <w:szCs w:val="24"/>
        </w:rPr>
        <w:t>Формирование списка кандидатов в состав конкурсной комиссии проводится открытым поименным голосованием.</w:t>
      </w:r>
    </w:p>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755CF1" w:rsidRPr="00755CF1" w:rsidRDefault="00755CF1" w:rsidP="00755CF1">
      <w:pPr>
        <w:autoSpaceDE w:val="0"/>
        <w:autoSpaceDN w:val="0"/>
        <w:adjustRightInd w:val="0"/>
        <w:spacing w:line="240" w:lineRule="atLeast"/>
        <w:rPr>
          <w:rFonts w:ascii="Times New Roman" w:hAnsi="Times New Roman" w:cs="Times New Roman"/>
          <w:color w:val="000000"/>
          <w:sz w:val="24"/>
          <w:szCs w:val="24"/>
          <w:vertAlign w:val="subscript"/>
        </w:rPr>
      </w:pPr>
      <w:r w:rsidRPr="00755CF1">
        <w:rPr>
          <w:rFonts w:ascii="Times New Roman" w:hAnsi="Times New Roman" w:cs="Times New Roman"/>
          <w:sz w:val="24"/>
          <w:szCs w:val="24"/>
        </w:rPr>
        <w:t>2.6. Избранными в состав конкурсной комиссии признаются 4 кандидатов, набравших наибольшее число голосов.</w:t>
      </w:r>
    </w:p>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проводится повторное голосование по данным кандидатурам в порядке, установленном настоящим пунктом. Избранным(ми) в состав комиссии считаются) кандидат(ты), набравший(ие) наибольшее число голосов.</w:t>
      </w:r>
    </w:p>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t>2.7. Результаты голосования оглашаются на заседании Совета депутатов муниципального образования, отражаются в протоколе и оформляются решением  Совета депутатов муниципального образования.</w:t>
      </w:r>
    </w:p>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t>2.8. Не позднее дня, следующего за днем принятия Советом депутатов муниципального образования решения о назначении ½ членов конкурсной комиссии, Совет депутатов в письменной форме уведомляет муниципального образования Новоорский район Оренбургской области о начале процедуры формирования конкурсной комиссии и предлагает назначить ½ часть членов конкурсной комиссии.</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2.9. Конкурсная комиссия считается сформированной со дня назначения Советом депутатов муниципального образования и  Главой Новоорского района всех ее членов и действует до дня вступления в должность вновь избранного главы муниципального образования.</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Члены комиссии осуществляют свою работу на непостоянной неоплачиваемой основе.</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2.10. Организационной формой деятельности конкурсной комиссии являются заседания.</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Первое заседание конкурсной комиссии проводится в срок не позднее 7 рабочих дней со дня ее формирования.</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w:t>
      </w:r>
      <w:r w:rsidRPr="00755CF1">
        <w:rPr>
          <w:rFonts w:ascii="Times New Roman" w:hAnsi="Times New Roman" w:cs="Times New Roman"/>
          <w:sz w:val="24"/>
          <w:szCs w:val="24"/>
        </w:rPr>
        <w:lastRenderedPageBreak/>
        <w:t>председателя конкурсной комиссии при равенстве голосов голос старшего по возрасту члена комиссии является решающим.</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2.11.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Члены конкурсной комиссии участвуют в ее заседаниях лично и не вправе передавать свои полномочия другому лицу.</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2.12.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2.13. Конкурсная комиссия является коллегиальным органом и обладает следующими полномочиями:</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1) рассматривает документы, представленные для участия в конкурсе;</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2)определяет результаты конкурса, обеспечивая соблюдение равных условий проведения конкурса для каждого из кандидатов;</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3) представляет не менее двух кандидатов на должность главы муниципального образования в Совет депутатов муниципального образования;</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4) осуществляет иные полномочия в соответствии с настоящим Положением.</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2.14. Конкурсная комиссия состоит из председателя, заместителя председателя, секретаря и иных членов конкурсной комиссии.</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2.15. Председатель конкурсной комиссии:</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1) осуществляет общее руководство работой конкурсной комиссии;</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2) председательствует на заседаниях конкурсной комиссии;</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3) определяет дату и повестку заседания конкурсной комиссии;</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4) распределяет обязанности между членами конкурсной комиссии;</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5) подписывает протоколы заседаний конкурсной комиссии и принятые конкурсной комиссией решения;</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6) контролирует исполнение решений, принятых конкурсной комиссией;</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8) направляет в Совет депутатов муниципального образования решение конкурсной комиссии о представлении не менее двух кандидатов на должность главы муниципального образования;</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9) представляет на заседании Совета депутатов муниципального образования принятое по результатам конкурса решение конкурсной комиссии.</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2.16.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2.17. Секретарь конкурсной комиссии:</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1) осуществляет организационное обеспечение деятельности конкурсной комиссии;</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3 дня до заседания конкурсной комиссии;</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lastRenderedPageBreak/>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4) ведет и подписывает совместно с председателем протоколы заседаний конкурсной комиссии;</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5) оформляет принятые конкурсной комиссией решения;</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6) решает иные организационные вопросы, связанные с подготовкой и проведением заседаний конкурсной комиссии.</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2.18. Члены конкурсной комиссии имеют право:</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1) своевременно, не позднее, чем за 3 дня до заседания конкурсной комиссии, получать информацию о планируемом заседании конкурсной комиссии;</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2) знакомиться с документами и материалами, связанными с проведением конкурса;</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3) выступать на заседаниях конкурсной комиссии, вносить предложения по вопросам, отнесенным к компетенции конкурсной комиссии;</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4) задавать вопросы кандидатам во время проведения конкурса;</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5) голосовать на заседаниях конкурсной комиссии.</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2.19.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2.20.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2.21. Обеспечение деятельности конкурсной комиссии осуществляется администрацией муниципального образования.</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2.22. Полномочия конкурсной комиссии прекращаются на следующий день после избрания главы муниципального образования из числа кандидатов, представленных конкурсной комиссией.</w:t>
      </w:r>
    </w:p>
    <w:p w:rsidR="00755CF1" w:rsidRPr="00755CF1" w:rsidRDefault="00755CF1" w:rsidP="00755CF1">
      <w:pPr>
        <w:spacing w:line="240" w:lineRule="atLeast"/>
        <w:jc w:val="center"/>
        <w:outlineLvl w:val="1"/>
        <w:rPr>
          <w:rFonts w:ascii="Times New Roman" w:hAnsi="Times New Roman" w:cs="Times New Roman"/>
          <w:sz w:val="24"/>
          <w:szCs w:val="24"/>
        </w:rPr>
      </w:pPr>
      <w:r w:rsidRPr="00755CF1">
        <w:rPr>
          <w:rFonts w:ascii="Times New Roman" w:hAnsi="Times New Roman" w:cs="Times New Roman"/>
          <w:b/>
          <w:bCs/>
          <w:sz w:val="24"/>
          <w:szCs w:val="24"/>
        </w:rPr>
        <w:t>III. Порядок назначения конкурса</w:t>
      </w:r>
    </w:p>
    <w:p w:rsidR="00755CF1" w:rsidRPr="00755CF1" w:rsidRDefault="00755CF1" w:rsidP="00755CF1">
      <w:pPr>
        <w:spacing w:line="240" w:lineRule="atLeast"/>
        <w:outlineLvl w:val="1"/>
        <w:rPr>
          <w:rFonts w:ascii="Times New Roman" w:hAnsi="Times New Roman" w:cs="Times New Roman"/>
          <w:sz w:val="24"/>
          <w:szCs w:val="24"/>
        </w:rPr>
      </w:pPr>
      <w:r w:rsidRPr="00755CF1">
        <w:rPr>
          <w:rFonts w:ascii="Times New Roman" w:hAnsi="Times New Roman" w:cs="Times New Roman"/>
          <w:sz w:val="24"/>
          <w:szCs w:val="24"/>
        </w:rPr>
        <w:t>3.1. Решение о проведении конкурса по отбору кандидатур на должность главы муниципального образования принимается на заседании Совета депутатов муниципального образования.</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3.2. В решении Совета депутатов муниципального образования об объявлении конкурса указываются:</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1) дата проведения конкурса;</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2) срок приема документов (дата начала и дата окончания), место и время приема документов, подлежащих представлению в конкурсную комиссию;</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3) условия конкурса.</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3.3. В объявлении о проведении конкурса указываются:</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1) дата, время и место проведения конкурса;</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3) условия конкурса;</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4) перечень документов, необходимых для участия в конкурсе, и требования к их оформлению;</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5) адрес, телефон для получения дополнительной информации о конкурсе.</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3.4. Решение Совета депутатов муниципального образования с объявлением о проведении конкурса подлежит официальному опубликованию и размещению на официальном сайте не позднее, чем за 20 календарных дней до дня проведения конкурса.</w:t>
      </w:r>
    </w:p>
    <w:p w:rsidR="00755CF1" w:rsidRPr="00755CF1" w:rsidRDefault="00755CF1" w:rsidP="00755CF1">
      <w:pPr>
        <w:autoSpaceDE w:val="0"/>
        <w:autoSpaceDN w:val="0"/>
        <w:adjustRightInd w:val="0"/>
        <w:spacing w:line="240" w:lineRule="atLeast"/>
        <w:rPr>
          <w:rFonts w:ascii="Times New Roman" w:hAnsi="Times New Roman" w:cs="Times New Roman"/>
          <w:color w:val="000000"/>
          <w:sz w:val="24"/>
          <w:szCs w:val="24"/>
        </w:rPr>
      </w:pPr>
      <w:r w:rsidRPr="00755CF1">
        <w:rPr>
          <w:rFonts w:ascii="Times New Roman" w:hAnsi="Times New Roman" w:cs="Times New Roman"/>
          <w:color w:val="000000"/>
          <w:sz w:val="24"/>
          <w:szCs w:val="24"/>
        </w:rPr>
        <w:t xml:space="preserve">3.5. В случае, предусмотренном </w:t>
      </w:r>
      <w:hyperlink r:id="rId33" w:anchor="P61" w:history="1">
        <w:r w:rsidRPr="00755CF1">
          <w:rPr>
            <w:rStyle w:val="a9"/>
            <w:rFonts w:ascii="Times New Roman" w:hAnsi="Times New Roman" w:cs="Times New Roman"/>
            <w:color w:val="000000"/>
            <w:sz w:val="24"/>
            <w:szCs w:val="24"/>
          </w:rPr>
          <w:t>подпунктом 2 пункта 1.3 раздела I</w:t>
        </w:r>
      </w:hyperlink>
      <w:r w:rsidRPr="00755CF1">
        <w:rPr>
          <w:rFonts w:ascii="Times New Roman" w:hAnsi="Times New Roman" w:cs="Times New Roman"/>
          <w:color w:val="000000"/>
          <w:sz w:val="24"/>
          <w:szCs w:val="24"/>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755CF1" w:rsidRPr="00755CF1" w:rsidRDefault="00755CF1" w:rsidP="00755CF1">
      <w:pPr>
        <w:autoSpaceDE w:val="0"/>
        <w:autoSpaceDN w:val="0"/>
        <w:adjustRightInd w:val="0"/>
        <w:spacing w:line="240" w:lineRule="atLeast"/>
        <w:rPr>
          <w:rFonts w:ascii="Times New Roman" w:hAnsi="Times New Roman" w:cs="Times New Roman"/>
          <w:color w:val="000000"/>
          <w:sz w:val="24"/>
          <w:szCs w:val="24"/>
        </w:rPr>
      </w:pPr>
      <w:r w:rsidRPr="00755CF1">
        <w:rPr>
          <w:rFonts w:ascii="Times New Roman" w:hAnsi="Times New Roman" w:cs="Times New Roman"/>
          <w:color w:val="000000"/>
          <w:sz w:val="24"/>
          <w:szCs w:val="24"/>
        </w:rPr>
        <w:lastRenderedPageBreak/>
        <w:t>3.6.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w:t>
      </w:r>
    </w:p>
    <w:p w:rsidR="00755CF1" w:rsidRPr="00755CF1" w:rsidRDefault="00755CF1" w:rsidP="00755CF1">
      <w:pPr>
        <w:spacing w:line="240" w:lineRule="atLeast"/>
        <w:rPr>
          <w:rFonts w:ascii="Times New Roman" w:hAnsi="Times New Roman" w:cs="Times New Roman"/>
          <w:color w:val="000000"/>
          <w:sz w:val="24"/>
          <w:szCs w:val="24"/>
        </w:rPr>
      </w:pPr>
      <w:r w:rsidRPr="00755CF1">
        <w:rPr>
          <w:rFonts w:ascii="Times New Roman" w:hAnsi="Times New Roman" w:cs="Times New Roman"/>
          <w:color w:val="000000"/>
          <w:sz w:val="24"/>
          <w:szCs w:val="24"/>
        </w:rPr>
        <w:t xml:space="preserve">3.7. В случаях, предусмотренных </w:t>
      </w:r>
      <w:hyperlink r:id="rId34" w:anchor="P62" w:history="1">
        <w:r w:rsidRPr="00755CF1">
          <w:rPr>
            <w:rStyle w:val="a9"/>
            <w:rFonts w:ascii="Times New Roman" w:hAnsi="Times New Roman" w:cs="Times New Roman"/>
            <w:color w:val="000000"/>
            <w:sz w:val="24"/>
            <w:szCs w:val="24"/>
          </w:rPr>
          <w:t>подпунктами 3</w:t>
        </w:r>
      </w:hyperlink>
      <w:r w:rsidRPr="00755CF1">
        <w:rPr>
          <w:rFonts w:ascii="Times New Roman" w:hAnsi="Times New Roman" w:cs="Times New Roman"/>
          <w:color w:val="000000"/>
          <w:sz w:val="24"/>
          <w:szCs w:val="24"/>
        </w:rPr>
        <w:t xml:space="preserve"> - </w:t>
      </w:r>
      <w:hyperlink r:id="rId35" w:anchor="P63" w:history="1">
        <w:r w:rsidRPr="00755CF1">
          <w:rPr>
            <w:rStyle w:val="a9"/>
            <w:rFonts w:ascii="Times New Roman" w:hAnsi="Times New Roman" w:cs="Times New Roman"/>
            <w:color w:val="000000"/>
            <w:sz w:val="24"/>
            <w:szCs w:val="24"/>
          </w:rPr>
          <w:t>6</w:t>
        </w:r>
      </w:hyperlink>
      <w:r w:rsidRPr="00755CF1">
        <w:rPr>
          <w:rFonts w:ascii="Times New Roman" w:hAnsi="Times New Roman" w:cs="Times New Roman"/>
          <w:color w:val="000000"/>
          <w:sz w:val="24"/>
          <w:szCs w:val="24"/>
        </w:rPr>
        <w:t>пункта 1.3  конкурс проводится той же конкурсной комиссией в порядке и сроки, установленные настоящим Положением.</w:t>
      </w:r>
    </w:p>
    <w:p w:rsidR="00755CF1" w:rsidRPr="00755CF1" w:rsidRDefault="00755CF1" w:rsidP="00755CF1">
      <w:pPr>
        <w:spacing w:line="240" w:lineRule="atLeast"/>
        <w:jc w:val="center"/>
        <w:outlineLvl w:val="1"/>
        <w:rPr>
          <w:rFonts w:ascii="Times New Roman" w:hAnsi="Times New Roman" w:cs="Times New Roman"/>
          <w:sz w:val="24"/>
          <w:szCs w:val="24"/>
        </w:rPr>
      </w:pPr>
      <w:bookmarkStart w:id="4" w:name="P167"/>
      <w:bookmarkEnd w:id="4"/>
      <w:r w:rsidRPr="00755CF1">
        <w:rPr>
          <w:rFonts w:ascii="Times New Roman" w:hAnsi="Times New Roman" w:cs="Times New Roman"/>
          <w:b/>
          <w:bCs/>
          <w:sz w:val="24"/>
          <w:szCs w:val="24"/>
        </w:rPr>
        <w:t>IV. Право на участие в конкурсе и порядок</w:t>
      </w:r>
      <w:r w:rsidRPr="00755CF1">
        <w:rPr>
          <w:rFonts w:ascii="Times New Roman" w:hAnsi="Times New Roman" w:cs="Times New Roman"/>
          <w:sz w:val="24"/>
          <w:szCs w:val="24"/>
        </w:rPr>
        <w:t xml:space="preserve"> </w:t>
      </w:r>
      <w:r w:rsidRPr="00755CF1">
        <w:rPr>
          <w:rFonts w:ascii="Times New Roman" w:hAnsi="Times New Roman" w:cs="Times New Roman"/>
          <w:b/>
          <w:bCs/>
          <w:sz w:val="24"/>
          <w:szCs w:val="24"/>
        </w:rPr>
        <w:t>представления в конкурсную комиссию документов</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rsidR="00755CF1" w:rsidRPr="00755CF1" w:rsidRDefault="00755CF1" w:rsidP="00755CF1">
      <w:pPr>
        <w:spacing w:line="240" w:lineRule="atLeast"/>
        <w:rPr>
          <w:rFonts w:ascii="Times New Roman" w:hAnsi="Times New Roman" w:cs="Times New Roman"/>
          <w:sz w:val="24"/>
          <w:szCs w:val="24"/>
        </w:rPr>
      </w:pPr>
      <w:bookmarkStart w:id="5" w:name="P172"/>
      <w:bookmarkEnd w:id="5"/>
      <w:r w:rsidRPr="00755CF1">
        <w:rPr>
          <w:rFonts w:ascii="Times New Roman" w:hAnsi="Times New Roman" w:cs="Times New Roman"/>
          <w:sz w:val="24"/>
          <w:szCs w:val="24"/>
        </w:rPr>
        <w:t xml:space="preserve">4.2. Кандидатом на должность главы муниципального образования может быть гражданин, который на день проведения конкурса не имеет в соответствии с Федеральным </w:t>
      </w:r>
      <w:hyperlink r:id="rId36" w:history="1">
        <w:r w:rsidRPr="00755CF1">
          <w:rPr>
            <w:rStyle w:val="a9"/>
            <w:rFonts w:ascii="Times New Roman" w:hAnsi="Times New Roman" w:cs="Times New Roman"/>
            <w:color w:val="auto"/>
            <w:sz w:val="24"/>
            <w:szCs w:val="24"/>
            <w:u w:val="none"/>
          </w:rPr>
          <w:t>законом</w:t>
        </w:r>
      </w:hyperlink>
      <w:r w:rsidRPr="00755CF1">
        <w:rPr>
          <w:rFonts w:ascii="Times New Roman" w:hAnsi="Times New Roman" w:cs="Times New Roman"/>
          <w:sz w:val="24"/>
          <w:szCs w:val="24"/>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К кандидатам на должность главы муниципального образования 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а также отдельных государственных полномочий, переданных органам местного самоуправления: наличие образования не ниже средне</w:t>
      </w:r>
      <w:r>
        <w:rPr>
          <w:rFonts w:ascii="Times New Roman" w:hAnsi="Times New Roman" w:cs="Times New Roman"/>
          <w:sz w:val="24"/>
          <w:szCs w:val="24"/>
        </w:rPr>
        <w:t xml:space="preserve"> </w:t>
      </w:r>
      <w:r w:rsidRPr="00755CF1">
        <w:rPr>
          <w:rFonts w:ascii="Times New Roman" w:hAnsi="Times New Roman" w:cs="Times New Roman"/>
          <w:sz w:val="24"/>
          <w:szCs w:val="24"/>
        </w:rPr>
        <w:t>-специального и опыта работы на выборных и (или) высших и главных должностях в органах государственной власти, местного самоуправления, либо на руководящих должностях организаций.</w:t>
      </w:r>
    </w:p>
    <w:p w:rsidR="00755CF1" w:rsidRPr="00755CF1" w:rsidRDefault="00755CF1" w:rsidP="00755CF1">
      <w:pPr>
        <w:spacing w:line="240" w:lineRule="atLeast"/>
        <w:rPr>
          <w:rFonts w:ascii="Times New Roman" w:hAnsi="Times New Roman" w:cs="Times New Roman"/>
          <w:sz w:val="24"/>
          <w:szCs w:val="24"/>
        </w:rPr>
      </w:pPr>
      <w:bookmarkStart w:id="6" w:name="P178"/>
      <w:bookmarkEnd w:id="6"/>
      <w:r w:rsidRPr="00755CF1">
        <w:rPr>
          <w:rFonts w:ascii="Times New Roman" w:hAnsi="Times New Roman" w:cs="Times New Roman"/>
          <w:sz w:val="24"/>
          <w:szCs w:val="24"/>
        </w:rPr>
        <w:t>4.3. Гражданин, изъявивший желание участвовать в конкурсе, представляет в конкурсную комиссию следующие документы:</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 xml:space="preserve">1) личное </w:t>
      </w:r>
      <w:hyperlink r:id="rId37" w:anchor="P318" w:history="1">
        <w:r w:rsidRPr="00755CF1">
          <w:rPr>
            <w:rStyle w:val="a9"/>
            <w:rFonts w:ascii="Times New Roman" w:hAnsi="Times New Roman" w:cs="Times New Roman"/>
            <w:color w:val="auto"/>
            <w:sz w:val="24"/>
            <w:szCs w:val="24"/>
            <w:u w:val="none"/>
          </w:rPr>
          <w:t>заявление</w:t>
        </w:r>
      </w:hyperlink>
      <w:r w:rsidRPr="00755CF1">
        <w:rPr>
          <w:rFonts w:ascii="Times New Roman" w:hAnsi="Times New Roman" w:cs="Times New Roman"/>
          <w:sz w:val="24"/>
          <w:szCs w:val="24"/>
        </w:rPr>
        <w:t xml:space="preserve"> на участие в конкурсе по форме согласно приложению № 1 к настоящему Положению;</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 xml:space="preserve">2) собственноручно заполненную и подписанную </w:t>
      </w:r>
      <w:hyperlink r:id="rId38" w:anchor="P357" w:history="1">
        <w:r w:rsidRPr="00755CF1">
          <w:rPr>
            <w:rStyle w:val="a9"/>
            <w:rFonts w:ascii="Times New Roman" w:hAnsi="Times New Roman" w:cs="Times New Roman"/>
            <w:color w:val="auto"/>
            <w:sz w:val="24"/>
            <w:szCs w:val="24"/>
            <w:u w:val="none"/>
          </w:rPr>
          <w:t>анкету</w:t>
        </w:r>
      </w:hyperlink>
      <w:r w:rsidRPr="00755CF1">
        <w:rPr>
          <w:rFonts w:ascii="Times New Roman" w:hAnsi="Times New Roman" w:cs="Times New Roman"/>
          <w:sz w:val="24"/>
          <w:szCs w:val="24"/>
        </w:rPr>
        <w:t xml:space="preserve"> по форме, установленной приложением № 2 к настоящему Положению;</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3) копию паспорта;</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4) копию трудовой книжки;</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5) копии документов об образовании;</w:t>
      </w:r>
    </w:p>
    <w:p w:rsidR="00755CF1" w:rsidRPr="0029050C"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6) заключение медицинской организации</w:t>
      </w:r>
      <w:r w:rsidRPr="0029050C">
        <w:rPr>
          <w:rFonts w:ascii="Times New Roman" w:hAnsi="Times New Roman" w:cs="Times New Roman"/>
          <w:sz w:val="24"/>
          <w:szCs w:val="24"/>
        </w:rPr>
        <w:t xml:space="preserve">, предусмотренное </w:t>
      </w:r>
      <w:hyperlink r:id="rId39" w:history="1">
        <w:r w:rsidRPr="0029050C">
          <w:rPr>
            <w:rStyle w:val="a9"/>
            <w:rFonts w:ascii="Times New Roman" w:hAnsi="Times New Roman" w:cs="Times New Roman"/>
            <w:color w:val="auto"/>
            <w:sz w:val="24"/>
            <w:szCs w:val="24"/>
            <w:u w:val="none"/>
          </w:rPr>
          <w:t>пунктом 9 части 3 статьи 16</w:t>
        </w:r>
      </w:hyperlink>
      <w:r w:rsidRPr="0029050C">
        <w:rPr>
          <w:rFonts w:ascii="Times New Roman" w:hAnsi="Times New Roman" w:cs="Times New Roman"/>
          <w:sz w:val="24"/>
          <w:szCs w:val="24"/>
        </w:rPr>
        <w:t xml:space="preserve"> Федерального закона от 02.03.2007 N 25-ФЗ "О муниципальной службе в Российской Федерации";</w:t>
      </w:r>
    </w:p>
    <w:p w:rsidR="00755CF1" w:rsidRPr="0029050C" w:rsidRDefault="00755CF1" w:rsidP="00755CF1">
      <w:pPr>
        <w:spacing w:line="240" w:lineRule="atLeast"/>
        <w:rPr>
          <w:rFonts w:ascii="Times New Roman" w:hAnsi="Times New Roman" w:cs="Times New Roman"/>
          <w:sz w:val="24"/>
          <w:szCs w:val="24"/>
        </w:rPr>
      </w:pPr>
      <w:r w:rsidRPr="0029050C">
        <w:rPr>
          <w:rFonts w:ascii="Times New Roman" w:hAnsi="Times New Roman" w:cs="Times New Roman"/>
          <w:sz w:val="24"/>
          <w:szCs w:val="24"/>
        </w:rPr>
        <w:t xml:space="preserve">7) письменное согласие на обработку своих персональных данных в порядке, предусмотренном </w:t>
      </w:r>
      <w:hyperlink r:id="rId40" w:history="1">
        <w:r w:rsidRPr="0029050C">
          <w:rPr>
            <w:rStyle w:val="a9"/>
            <w:rFonts w:ascii="Times New Roman" w:hAnsi="Times New Roman" w:cs="Times New Roman"/>
            <w:color w:val="auto"/>
            <w:sz w:val="24"/>
            <w:szCs w:val="24"/>
            <w:u w:val="none"/>
          </w:rPr>
          <w:t>статьей 9</w:t>
        </w:r>
      </w:hyperlink>
      <w:r w:rsidRPr="0029050C">
        <w:rPr>
          <w:rFonts w:ascii="Times New Roman" w:hAnsi="Times New Roman" w:cs="Times New Roman"/>
          <w:sz w:val="24"/>
          <w:szCs w:val="24"/>
        </w:rPr>
        <w:t xml:space="preserve"> Федерального закона от 27.07.2006 № 152-ФЗ «О персональных данных».</w:t>
      </w:r>
    </w:p>
    <w:p w:rsidR="00755CF1" w:rsidRPr="0029050C" w:rsidRDefault="00755CF1" w:rsidP="0029050C">
      <w:pPr>
        <w:spacing w:line="240" w:lineRule="atLeast"/>
        <w:rPr>
          <w:rFonts w:ascii="Times New Roman" w:hAnsi="Times New Roman" w:cs="Times New Roman"/>
          <w:sz w:val="24"/>
          <w:szCs w:val="24"/>
        </w:rPr>
      </w:pPr>
      <w:bookmarkStart w:id="7" w:name="P189"/>
      <w:bookmarkEnd w:id="7"/>
      <w:r w:rsidRPr="0029050C">
        <w:rPr>
          <w:rFonts w:ascii="Times New Roman" w:hAnsi="Times New Roman" w:cs="Times New Roman"/>
          <w:sz w:val="24"/>
          <w:szCs w:val="24"/>
        </w:rPr>
        <w:t xml:space="preserve">4.3.1. 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муниципального образования, представляет в аппарат Губернатора и  Правительство Оренбургской области справки о доходах, расходах, об имуществе и обязательствах имущественного характера, в соответствии с </w:t>
      </w:r>
      <w:hyperlink r:id="rId41" w:history="1">
        <w:r w:rsidRPr="0029050C">
          <w:rPr>
            <w:rStyle w:val="a9"/>
            <w:rFonts w:ascii="Times New Roman" w:hAnsi="Times New Roman" w:cs="Times New Roman"/>
            <w:color w:val="auto"/>
            <w:sz w:val="24"/>
            <w:szCs w:val="24"/>
            <w:u w:val="none"/>
          </w:rPr>
          <w:t>Законом</w:t>
        </w:r>
      </w:hyperlink>
      <w:r w:rsidRPr="0029050C">
        <w:rPr>
          <w:rFonts w:ascii="Times New Roman" w:hAnsi="Times New Roman" w:cs="Times New Roman"/>
          <w:sz w:val="24"/>
          <w:szCs w:val="24"/>
        </w:rPr>
        <w:t xml:space="preserve">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755CF1" w:rsidRPr="0029050C" w:rsidRDefault="00755CF1" w:rsidP="0029050C">
      <w:pPr>
        <w:spacing w:line="240" w:lineRule="atLeast"/>
        <w:rPr>
          <w:rFonts w:ascii="Times New Roman" w:hAnsi="Times New Roman" w:cs="Times New Roman"/>
          <w:sz w:val="24"/>
          <w:szCs w:val="24"/>
        </w:rPr>
      </w:pPr>
      <w:bookmarkStart w:id="8" w:name="P191"/>
      <w:bookmarkEnd w:id="8"/>
      <w:r w:rsidRPr="0029050C">
        <w:rPr>
          <w:rFonts w:ascii="Times New Roman" w:hAnsi="Times New Roman" w:cs="Times New Roman"/>
          <w:sz w:val="24"/>
          <w:szCs w:val="24"/>
        </w:rPr>
        <w:t xml:space="preserve">4.3.2. Не позднее дня до даты проведения конкурса по отбору кандидатур на должность главы муниципального образования, гражданин, допущенный к участию в конкурсе, 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w:t>
      </w:r>
      <w:r w:rsidRPr="0029050C">
        <w:rPr>
          <w:rFonts w:ascii="Times New Roman" w:hAnsi="Times New Roman" w:cs="Times New Roman"/>
          <w:sz w:val="24"/>
          <w:szCs w:val="24"/>
        </w:rPr>
        <w:lastRenderedPageBreak/>
        <w:t xml:space="preserve">предусмотренных </w:t>
      </w:r>
      <w:hyperlink r:id="rId42" w:history="1">
        <w:r w:rsidRPr="0029050C">
          <w:rPr>
            <w:rStyle w:val="a9"/>
            <w:rFonts w:ascii="Times New Roman" w:hAnsi="Times New Roman" w:cs="Times New Roman"/>
            <w:color w:val="auto"/>
            <w:sz w:val="24"/>
            <w:szCs w:val="24"/>
            <w:u w:val="none"/>
          </w:rPr>
          <w:t>пунктом 3.2 статьи 4</w:t>
        </w:r>
      </w:hyperlink>
      <w:r w:rsidRPr="0029050C">
        <w:rPr>
          <w:rFonts w:ascii="Times New Roman" w:hAnsi="Times New Roman" w:cs="Times New Roman"/>
          <w:sz w:val="24"/>
          <w:szCs w:val="24"/>
        </w:rPr>
        <w:t xml:space="preserve"> Федерального закона от 12.06.2002 №67-ФЗ «Об основных гарантиях избирательных прав и права на участие в референдуме граждан Российской Федерации» (справку о наличии (отсутствии) судимости и (или) факта уголовного преследования либо о прекращении уголовного преследования).</w:t>
      </w:r>
    </w:p>
    <w:p w:rsidR="00755CF1" w:rsidRPr="0029050C" w:rsidRDefault="00755CF1" w:rsidP="0029050C">
      <w:pPr>
        <w:spacing w:line="240" w:lineRule="atLeast"/>
        <w:rPr>
          <w:rFonts w:ascii="Times New Roman" w:hAnsi="Times New Roman" w:cs="Times New Roman"/>
          <w:sz w:val="24"/>
          <w:szCs w:val="24"/>
        </w:rPr>
      </w:pPr>
      <w:r w:rsidRPr="0029050C">
        <w:rPr>
          <w:rFonts w:ascii="Times New Roman" w:hAnsi="Times New Roman" w:cs="Times New Roman"/>
          <w:sz w:val="24"/>
          <w:szCs w:val="24"/>
        </w:rPr>
        <w:t>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755CF1" w:rsidRPr="0029050C" w:rsidRDefault="00755CF1" w:rsidP="0029050C">
      <w:pPr>
        <w:spacing w:line="240" w:lineRule="atLeast"/>
        <w:rPr>
          <w:rFonts w:ascii="Times New Roman" w:hAnsi="Times New Roman" w:cs="Times New Roman"/>
          <w:sz w:val="24"/>
          <w:szCs w:val="24"/>
        </w:rPr>
      </w:pPr>
      <w:r w:rsidRPr="0029050C">
        <w:rPr>
          <w:rFonts w:ascii="Times New Roman" w:hAnsi="Times New Roman" w:cs="Times New Roman"/>
          <w:sz w:val="24"/>
          <w:szCs w:val="24"/>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755CF1" w:rsidRPr="0029050C" w:rsidRDefault="00755CF1" w:rsidP="0029050C">
      <w:pPr>
        <w:spacing w:line="240" w:lineRule="atLeast"/>
        <w:rPr>
          <w:rFonts w:ascii="Times New Roman" w:hAnsi="Times New Roman" w:cs="Times New Roman"/>
          <w:sz w:val="24"/>
          <w:szCs w:val="24"/>
        </w:rPr>
      </w:pPr>
      <w:r w:rsidRPr="0029050C">
        <w:rPr>
          <w:rFonts w:ascii="Times New Roman" w:hAnsi="Times New Roman" w:cs="Times New Roman"/>
          <w:sz w:val="24"/>
          <w:szCs w:val="24"/>
        </w:rPr>
        <w:t xml:space="preserve">О приеме документов претенденту на участие в конкурсе выдается </w:t>
      </w:r>
      <w:hyperlink r:id="rId43" w:anchor="P535" w:history="1">
        <w:r w:rsidRPr="0029050C">
          <w:rPr>
            <w:rStyle w:val="a9"/>
            <w:rFonts w:ascii="Times New Roman" w:hAnsi="Times New Roman" w:cs="Times New Roman"/>
            <w:color w:val="auto"/>
            <w:sz w:val="24"/>
            <w:szCs w:val="24"/>
            <w:u w:val="none"/>
          </w:rPr>
          <w:t>расписка</w:t>
        </w:r>
      </w:hyperlink>
      <w:r w:rsidRPr="0029050C">
        <w:rPr>
          <w:rFonts w:ascii="Times New Roman" w:hAnsi="Times New Roman" w:cs="Times New Roman"/>
          <w:sz w:val="24"/>
          <w:szCs w:val="24"/>
        </w:rPr>
        <w:t xml:space="preserve"> с описью принятых документов по форме, установленной приложением № 3 к настоящему Положению.</w:t>
      </w:r>
    </w:p>
    <w:p w:rsidR="00755CF1" w:rsidRPr="0029050C" w:rsidRDefault="00755CF1" w:rsidP="0029050C">
      <w:pPr>
        <w:spacing w:line="240" w:lineRule="atLeast"/>
        <w:rPr>
          <w:rFonts w:ascii="Times New Roman" w:hAnsi="Times New Roman" w:cs="Times New Roman"/>
          <w:sz w:val="24"/>
          <w:szCs w:val="24"/>
        </w:rPr>
      </w:pPr>
      <w:r w:rsidRPr="0029050C">
        <w:rPr>
          <w:rFonts w:ascii="Times New Roman" w:hAnsi="Times New Roman" w:cs="Times New Roman"/>
          <w:sz w:val="24"/>
          <w:szCs w:val="24"/>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755CF1" w:rsidRPr="0029050C" w:rsidRDefault="00755CF1" w:rsidP="0029050C">
      <w:pPr>
        <w:spacing w:line="240" w:lineRule="atLeast"/>
        <w:rPr>
          <w:rFonts w:ascii="Times New Roman" w:hAnsi="Times New Roman" w:cs="Times New Roman"/>
          <w:sz w:val="24"/>
          <w:szCs w:val="24"/>
        </w:rPr>
      </w:pPr>
      <w:r w:rsidRPr="0029050C">
        <w:rPr>
          <w:rFonts w:ascii="Times New Roman" w:hAnsi="Times New Roman" w:cs="Times New Roman"/>
          <w:sz w:val="24"/>
          <w:szCs w:val="24"/>
        </w:rPr>
        <w:t xml:space="preserve">В случае нарушения сроков предоставления документов, установленных </w:t>
      </w:r>
      <w:hyperlink r:id="rId44" w:anchor="P189" w:history="1">
        <w:r w:rsidRPr="0029050C">
          <w:rPr>
            <w:rStyle w:val="a9"/>
            <w:rFonts w:ascii="Times New Roman" w:hAnsi="Times New Roman" w:cs="Times New Roman"/>
            <w:color w:val="auto"/>
            <w:sz w:val="24"/>
            <w:szCs w:val="24"/>
            <w:u w:val="none"/>
          </w:rPr>
          <w:t>пунктами 4.3.1</w:t>
        </w:r>
      </w:hyperlink>
      <w:r w:rsidRPr="0029050C">
        <w:rPr>
          <w:rFonts w:ascii="Times New Roman" w:hAnsi="Times New Roman" w:cs="Times New Roman"/>
          <w:sz w:val="24"/>
          <w:szCs w:val="24"/>
        </w:rPr>
        <w:t xml:space="preserve">, </w:t>
      </w:r>
      <w:hyperlink r:id="rId45" w:anchor="P191" w:history="1">
        <w:r w:rsidRPr="0029050C">
          <w:rPr>
            <w:rStyle w:val="a9"/>
            <w:rFonts w:ascii="Times New Roman" w:hAnsi="Times New Roman" w:cs="Times New Roman"/>
            <w:color w:val="auto"/>
            <w:sz w:val="24"/>
            <w:szCs w:val="24"/>
            <w:u w:val="none"/>
          </w:rPr>
          <w:t>4.3.2 раздела IV</w:t>
        </w:r>
      </w:hyperlink>
      <w:r w:rsidRPr="0029050C">
        <w:rPr>
          <w:rFonts w:ascii="Times New Roman" w:hAnsi="Times New Roman" w:cs="Times New Roman"/>
          <w:sz w:val="24"/>
          <w:szCs w:val="24"/>
        </w:rPr>
        <w:t xml:space="preserve"> настоящего Положения, гражданин не допускается к участию в конкурсе.</w:t>
      </w:r>
    </w:p>
    <w:p w:rsidR="00755CF1" w:rsidRPr="0029050C" w:rsidRDefault="00755CF1" w:rsidP="0029050C">
      <w:pPr>
        <w:spacing w:line="240" w:lineRule="atLeast"/>
        <w:rPr>
          <w:rFonts w:ascii="Times New Roman" w:hAnsi="Times New Roman" w:cs="Times New Roman"/>
          <w:sz w:val="24"/>
          <w:szCs w:val="24"/>
        </w:rPr>
      </w:pPr>
      <w:bookmarkStart w:id="9" w:name="P201"/>
      <w:bookmarkEnd w:id="9"/>
      <w:r w:rsidRPr="0029050C">
        <w:rPr>
          <w:rFonts w:ascii="Times New Roman" w:hAnsi="Times New Roman" w:cs="Times New Roman"/>
          <w:sz w:val="24"/>
          <w:szCs w:val="24"/>
        </w:rPr>
        <w:t xml:space="preserve">4.6. Прием документов для участия в конкурсе, за исключением документов, указанных в </w:t>
      </w:r>
      <w:hyperlink r:id="rId46" w:anchor="P189" w:history="1">
        <w:r w:rsidRPr="0029050C">
          <w:rPr>
            <w:rStyle w:val="a9"/>
            <w:rFonts w:ascii="Times New Roman" w:hAnsi="Times New Roman" w:cs="Times New Roman"/>
            <w:color w:val="auto"/>
            <w:sz w:val="24"/>
            <w:szCs w:val="24"/>
            <w:u w:val="none"/>
          </w:rPr>
          <w:t>пунктах 4.3.1</w:t>
        </w:r>
      </w:hyperlink>
      <w:r w:rsidRPr="0029050C">
        <w:rPr>
          <w:rFonts w:ascii="Times New Roman" w:hAnsi="Times New Roman" w:cs="Times New Roman"/>
          <w:sz w:val="24"/>
          <w:szCs w:val="24"/>
        </w:rPr>
        <w:t xml:space="preserve">, </w:t>
      </w:r>
      <w:hyperlink r:id="rId47" w:anchor="P191" w:history="1">
        <w:r w:rsidRPr="0029050C">
          <w:rPr>
            <w:rStyle w:val="a9"/>
            <w:rFonts w:ascii="Times New Roman" w:hAnsi="Times New Roman" w:cs="Times New Roman"/>
            <w:color w:val="auto"/>
            <w:sz w:val="24"/>
            <w:szCs w:val="24"/>
            <w:u w:val="none"/>
          </w:rPr>
          <w:t>4.3.2 раздела IV</w:t>
        </w:r>
      </w:hyperlink>
      <w:r w:rsidRPr="0029050C">
        <w:rPr>
          <w:rFonts w:ascii="Times New Roman" w:hAnsi="Times New Roman" w:cs="Times New Roman"/>
          <w:sz w:val="24"/>
          <w:szCs w:val="24"/>
        </w:rPr>
        <w:t xml:space="preserve"> настоящего Положения, осуществляется в течение 10 рабочих дней, начиная со дня, следующего после дня опубликования в газете </w:t>
      </w:r>
      <w:r w:rsidRPr="0029050C">
        <w:rPr>
          <w:rFonts w:ascii="Times New Roman" w:hAnsi="Times New Roman" w:cs="Times New Roman"/>
          <w:b/>
          <w:sz w:val="24"/>
          <w:szCs w:val="24"/>
        </w:rPr>
        <w:t>«</w:t>
      </w:r>
      <w:r w:rsidRPr="0029050C">
        <w:rPr>
          <w:rFonts w:ascii="Times New Roman" w:hAnsi="Times New Roman" w:cs="Times New Roman"/>
          <w:sz w:val="24"/>
          <w:szCs w:val="24"/>
        </w:rPr>
        <w:t>Чапаевский вестник» извещения о проведении конкурса.</w:t>
      </w:r>
    </w:p>
    <w:p w:rsidR="00755CF1" w:rsidRPr="0029050C" w:rsidRDefault="00755CF1" w:rsidP="0029050C">
      <w:pPr>
        <w:spacing w:line="240" w:lineRule="atLeast"/>
        <w:rPr>
          <w:rFonts w:ascii="Times New Roman" w:hAnsi="Times New Roman" w:cs="Times New Roman"/>
          <w:sz w:val="24"/>
          <w:szCs w:val="24"/>
        </w:rPr>
      </w:pPr>
      <w:r w:rsidRPr="0029050C">
        <w:rPr>
          <w:rFonts w:ascii="Times New Roman" w:hAnsi="Times New Roman" w:cs="Times New Roman"/>
          <w:sz w:val="24"/>
          <w:szCs w:val="24"/>
        </w:rPr>
        <w:t>4.7.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755CF1" w:rsidRPr="0029050C" w:rsidRDefault="00755CF1" w:rsidP="0029050C">
      <w:pPr>
        <w:spacing w:line="240" w:lineRule="atLeast"/>
        <w:rPr>
          <w:rFonts w:ascii="Times New Roman" w:hAnsi="Times New Roman" w:cs="Times New Roman"/>
          <w:sz w:val="24"/>
          <w:szCs w:val="24"/>
        </w:rPr>
      </w:pPr>
      <w:r w:rsidRPr="0029050C">
        <w:rPr>
          <w:rFonts w:ascii="Times New Roman" w:hAnsi="Times New Roman" w:cs="Times New Roman"/>
          <w:sz w:val="24"/>
          <w:szCs w:val="24"/>
        </w:rPr>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755CF1" w:rsidRPr="0029050C" w:rsidRDefault="00755CF1" w:rsidP="00755CF1">
      <w:pPr>
        <w:spacing w:line="240" w:lineRule="atLeast"/>
        <w:jc w:val="center"/>
        <w:outlineLvl w:val="1"/>
        <w:rPr>
          <w:rFonts w:ascii="Times New Roman" w:hAnsi="Times New Roman" w:cs="Times New Roman"/>
          <w:sz w:val="24"/>
          <w:szCs w:val="24"/>
        </w:rPr>
      </w:pPr>
      <w:r w:rsidRPr="0029050C">
        <w:rPr>
          <w:rFonts w:ascii="Times New Roman" w:hAnsi="Times New Roman" w:cs="Times New Roman"/>
          <w:b/>
          <w:bCs/>
          <w:sz w:val="24"/>
          <w:szCs w:val="24"/>
        </w:rPr>
        <w:t>V. Подготовка к проведению конкурса</w:t>
      </w:r>
    </w:p>
    <w:p w:rsidR="00755CF1" w:rsidRPr="0029050C" w:rsidRDefault="00755CF1" w:rsidP="0029050C">
      <w:pPr>
        <w:spacing w:line="240" w:lineRule="atLeast"/>
        <w:rPr>
          <w:rFonts w:ascii="Times New Roman" w:hAnsi="Times New Roman" w:cs="Times New Roman"/>
          <w:sz w:val="24"/>
          <w:szCs w:val="24"/>
        </w:rPr>
      </w:pPr>
      <w:r w:rsidRPr="0029050C">
        <w:rPr>
          <w:rFonts w:ascii="Times New Roman" w:hAnsi="Times New Roman" w:cs="Times New Roman"/>
          <w:sz w:val="24"/>
          <w:szCs w:val="24"/>
        </w:rPr>
        <w:t>5.1. Конкурсная комиссия организует проверку документов (достоверности сведений), представленных кандидатами.</w:t>
      </w:r>
    </w:p>
    <w:p w:rsidR="00755CF1" w:rsidRPr="0029050C" w:rsidRDefault="00755CF1" w:rsidP="0029050C">
      <w:pPr>
        <w:spacing w:line="240" w:lineRule="atLeast"/>
        <w:rPr>
          <w:rFonts w:ascii="Times New Roman" w:hAnsi="Times New Roman" w:cs="Times New Roman"/>
          <w:sz w:val="24"/>
          <w:szCs w:val="24"/>
        </w:rPr>
      </w:pPr>
      <w:r w:rsidRPr="0029050C">
        <w:rPr>
          <w:rFonts w:ascii="Times New Roman" w:hAnsi="Times New Roman" w:cs="Times New Roman"/>
          <w:sz w:val="24"/>
          <w:szCs w:val="24"/>
        </w:rPr>
        <w:t>Проверка достоверности указанных сведений осуществляется в установленном законодательством Российской Федерации порядке в срок, не превышающий 20 календарных дней.</w:t>
      </w:r>
    </w:p>
    <w:p w:rsidR="00755CF1" w:rsidRPr="0029050C" w:rsidRDefault="00755CF1" w:rsidP="0029050C">
      <w:pPr>
        <w:spacing w:line="240" w:lineRule="atLeast"/>
        <w:rPr>
          <w:rFonts w:ascii="Times New Roman" w:hAnsi="Times New Roman" w:cs="Times New Roman"/>
          <w:sz w:val="24"/>
          <w:szCs w:val="24"/>
        </w:rPr>
      </w:pPr>
      <w:r w:rsidRPr="0029050C">
        <w:rPr>
          <w:rFonts w:ascii="Times New Roman" w:hAnsi="Times New Roman" w:cs="Times New Roman"/>
          <w:sz w:val="24"/>
          <w:szCs w:val="24"/>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r:id="rId48" w:anchor="P172" w:history="1">
        <w:r w:rsidRPr="0029050C">
          <w:rPr>
            <w:rStyle w:val="a9"/>
            <w:rFonts w:ascii="Times New Roman" w:hAnsi="Times New Roman" w:cs="Times New Roman"/>
            <w:color w:val="auto"/>
            <w:sz w:val="24"/>
            <w:szCs w:val="24"/>
            <w:u w:val="none"/>
          </w:rPr>
          <w:t>пункте 4.2 раздела IV</w:t>
        </w:r>
      </w:hyperlink>
      <w:r w:rsidRPr="0029050C">
        <w:rPr>
          <w:rFonts w:ascii="Times New Roman" w:hAnsi="Times New Roman" w:cs="Times New Roman"/>
          <w:sz w:val="24"/>
          <w:szCs w:val="24"/>
        </w:rPr>
        <w:t xml:space="preserve"> настоящего Положения, гражданин не допускается к участию в конкурсе.</w:t>
      </w:r>
    </w:p>
    <w:p w:rsidR="00755CF1" w:rsidRPr="0029050C" w:rsidRDefault="00755CF1" w:rsidP="0029050C">
      <w:pPr>
        <w:spacing w:line="240" w:lineRule="atLeast"/>
        <w:rPr>
          <w:rFonts w:ascii="Times New Roman" w:hAnsi="Times New Roman" w:cs="Times New Roman"/>
          <w:sz w:val="24"/>
          <w:szCs w:val="24"/>
        </w:rPr>
      </w:pPr>
      <w:r w:rsidRPr="0029050C">
        <w:rPr>
          <w:rFonts w:ascii="Times New Roman" w:hAnsi="Times New Roman" w:cs="Times New Roman"/>
          <w:sz w:val="24"/>
          <w:szCs w:val="24"/>
        </w:rPr>
        <w:t>Отказ в допуске к участию в конкурсе оформляется решением конкурсной комиссии.</w:t>
      </w:r>
    </w:p>
    <w:p w:rsidR="00755CF1" w:rsidRPr="0029050C" w:rsidRDefault="00755CF1" w:rsidP="0029050C">
      <w:pPr>
        <w:spacing w:line="240" w:lineRule="atLeast"/>
        <w:rPr>
          <w:rFonts w:ascii="Times New Roman" w:hAnsi="Times New Roman" w:cs="Times New Roman"/>
          <w:sz w:val="24"/>
          <w:szCs w:val="24"/>
        </w:rPr>
      </w:pPr>
      <w:r w:rsidRPr="0029050C">
        <w:rPr>
          <w:rFonts w:ascii="Times New Roman" w:hAnsi="Times New Roman" w:cs="Times New Roman"/>
          <w:sz w:val="24"/>
          <w:szCs w:val="24"/>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755CF1" w:rsidRPr="0029050C" w:rsidRDefault="00755CF1" w:rsidP="0029050C">
      <w:pPr>
        <w:spacing w:line="240" w:lineRule="atLeast"/>
        <w:rPr>
          <w:rFonts w:ascii="Times New Roman" w:hAnsi="Times New Roman" w:cs="Times New Roman"/>
          <w:sz w:val="24"/>
          <w:szCs w:val="24"/>
        </w:rPr>
      </w:pPr>
      <w:r w:rsidRPr="0029050C">
        <w:rPr>
          <w:rFonts w:ascii="Times New Roman" w:hAnsi="Times New Roman" w:cs="Times New Roman"/>
          <w:sz w:val="24"/>
          <w:szCs w:val="24"/>
        </w:rPr>
        <w:t>1) об отборе не менее двух кандидатур для участия в конкурсе и дальнейшего представления их на рассмотрение Совета депутатов муниципального образования;</w:t>
      </w:r>
    </w:p>
    <w:p w:rsidR="00755CF1" w:rsidRPr="00755CF1" w:rsidRDefault="00755CF1" w:rsidP="0029050C">
      <w:pPr>
        <w:spacing w:line="240" w:lineRule="atLeast"/>
        <w:rPr>
          <w:rFonts w:ascii="Times New Roman" w:hAnsi="Times New Roman" w:cs="Times New Roman"/>
          <w:sz w:val="24"/>
          <w:szCs w:val="24"/>
        </w:rPr>
      </w:pPr>
      <w:r w:rsidRPr="0029050C">
        <w:rPr>
          <w:rFonts w:ascii="Times New Roman" w:hAnsi="Times New Roman" w:cs="Times New Roman"/>
          <w:sz w:val="24"/>
          <w:szCs w:val="24"/>
        </w:rPr>
        <w:t>2) о признании кандидатур (кандидатуры) не соответствующих(ей) установленным</w:t>
      </w:r>
      <w:r w:rsidRPr="00755CF1">
        <w:rPr>
          <w:rFonts w:ascii="Times New Roman" w:hAnsi="Times New Roman" w:cs="Times New Roman"/>
          <w:sz w:val="24"/>
          <w:szCs w:val="24"/>
        </w:rPr>
        <w:t xml:space="preserve"> требованиям и (или) об отказе им (ему) в допуске к участию в конкурсе;</w:t>
      </w:r>
    </w:p>
    <w:p w:rsidR="00755CF1" w:rsidRPr="00755CF1" w:rsidRDefault="00755CF1" w:rsidP="0029050C">
      <w:pPr>
        <w:spacing w:line="240" w:lineRule="atLeast"/>
        <w:rPr>
          <w:rFonts w:ascii="Times New Roman" w:hAnsi="Times New Roman" w:cs="Times New Roman"/>
          <w:sz w:val="24"/>
          <w:szCs w:val="24"/>
        </w:rPr>
      </w:pPr>
      <w:bookmarkStart w:id="10" w:name="P216"/>
      <w:bookmarkEnd w:id="10"/>
      <w:r w:rsidRPr="00755CF1">
        <w:rPr>
          <w:rFonts w:ascii="Times New Roman" w:hAnsi="Times New Roman" w:cs="Times New Roman"/>
          <w:sz w:val="24"/>
          <w:szCs w:val="24"/>
        </w:rPr>
        <w:t>3) о признании конкурса несостоявшимся в следующих случаях:</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отсутствия кандидатов;</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наличия только одного кандидата;</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признания всех кандидатов не соответствующими установленным требованиям;</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подачи всеми кандидатами заявлений об отказе от участия в конкурсе.</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lastRenderedPageBreak/>
        <w:t>5.5. 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755CF1" w:rsidRPr="00755CF1" w:rsidRDefault="00755CF1" w:rsidP="00755CF1">
      <w:pPr>
        <w:spacing w:line="240" w:lineRule="atLeast"/>
        <w:jc w:val="center"/>
        <w:outlineLvl w:val="1"/>
        <w:rPr>
          <w:rFonts w:ascii="Times New Roman" w:hAnsi="Times New Roman" w:cs="Times New Roman"/>
          <w:sz w:val="24"/>
          <w:szCs w:val="24"/>
        </w:rPr>
      </w:pPr>
      <w:r w:rsidRPr="00755CF1">
        <w:rPr>
          <w:rFonts w:ascii="Times New Roman" w:hAnsi="Times New Roman" w:cs="Times New Roman"/>
          <w:b/>
          <w:bCs/>
          <w:sz w:val="24"/>
          <w:szCs w:val="24"/>
        </w:rPr>
        <w:t>VI. Процедура проведения конкурса</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6.1. Конкурс проводится, если имеется не менее двух кандидатур, соответствующих требованиям, установленных настоящим Положением.</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6.2. Конкурс по отбору кандидатур на должность главы муниципального образования проводится в форме индивидуального собеседования с каждым кандидатом.</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6.3. Конкурсная комиссия поочередно (в порядке регистрации заявлений) проводит собеседование с каждым из кандидатов.</w:t>
      </w:r>
    </w:p>
    <w:p w:rsidR="00755CF1" w:rsidRPr="00755CF1" w:rsidRDefault="00755CF1" w:rsidP="0029050C">
      <w:pPr>
        <w:spacing w:line="240" w:lineRule="atLeast"/>
        <w:rPr>
          <w:rFonts w:ascii="Times New Roman" w:hAnsi="Times New Roman" w:cs="Times New Roman"/>
          <w:color w:val="000000"/>
          <w:sz w:val="24"/>
          <w:szCs w:val="24"/>
        </w:rPr>
      </w:pPr>
      <w:r w:rsidRPr="00755CF1">
        <w:rPr>
          <w:rFonts w:ascii="Times New Roman" w:hAnsi="Times New Roman" w:cs="Times New Roman"/>
          <w:color w:val="000000"/>
          <w:sz w:val="24"/>
          <w:szCs w:val="24"/>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755CF1" w:rsidRPr="00755CF1" w:rsidRDefault="00755CF1" w:rsidP="0029050C">
      <w:pPr>
        <w:spacing w:line="240" w:lineRule="atLeast"/>
        <w:rPr>
          <w:rFonts w:ascii="Times New Roman" w:hAnsi="Times New Roman" w:cs="Times New Roman"/>
          <w:sz w:val="24"/>
          <w:szCs w:val="24"/>
        </w:rPr>
      </w:pPr>
      <w:bookmarkStart w:id="11" w:name="P232"/>
      <w:bookmarkEnd w:id="11"/>
      <w:r w:rsidRPr="00755CF1">
        <w:rPr>
          <w:rFonts w:ascii="Times New Roman" w:hAnsi="Times New Roman" w:cs="Times New Roman"/>
          <w:sz w:val="24"/>
          <w:szCs w:val="24"/>
        </w:rPr>
        <w:t>6.5. Критериями оценки кандидатов являются:</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2) умение анализировать, мыслить системно, оперативно, принимать оптимальные решения в условиях дефицита информации и времени;</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3) умение руководить подчиненными, координировать и контролировать их деятельность;</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4) целеустремленность, навыки делового общения;</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5) требовательность к себе и подчиненным, самокритичность.</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r:id="rId49" w:anchor="P232" w:history="1">
        <w:r w:rsidRPr="0029050C">
          <w:rPr>
            <w:rStyle w:val="a9"/>
            <w:rFonts w:ascii="Times New Roman" w:hAnsi="Times New Roman" w:cs="Times New Roman"/>
            <w:color w:val="auto"/>
            <w:sz w:val="24"/>
            <w:szCs w:val="24"/>
            <w:u w:val="none"/>
          </w:rPr>
          <w:t>пунктом 6.5 раздела VI</w:t>
        </w:r>
      </w:hyperlink>
      <w:r w:rsidRPr="0029050C">
        <w:rPr>
          <w:rFonts w:ascii="Times New Roman" w:hAnsi="Times New Roman" w:cs="Times New Roman"/>
          <w:sz w:val="24"/>
          <w:szCs w:val="24"/>
        </w:rPr>
        <w:t xml:space="preserve"> </w:t>
      </w:r>
      <w:r w:rsidRPr="00755CF1">
        <w:rPr>
          <w:rFonts w:ascii="Times New Roman" w:hAnsi="Times New Roman" w:cs="Times New Roman"/>
          <w:sz w:val="24"/>
          <w:szCs w:val="24"/>
        </w:rPr>
        <w:t>настоящего Положения.</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6.7.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председательствующего на заседании конкурсной комиссии.</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Решение конкурсной комиссии объявляется кандидатам, принявшим участие в конкурсе.</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6.8.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не менее двух кандидатур для избрания главы муниципального образования.</w:t>
      </w:r>
    </w:p>
    <w:p w:rsidR="00755CF1" w:rsidRPr="00755CF1" w:rsidRDefault="00755CF1" w:rsidP="0029050C">
      <w:pPr>
        <w:spacing w:line="240" w:lineRule="atLeast"/>
        <w:rPr>
          <w:rFonts w:ascii="Times New Roman" w:hAnsi="Times New Roman" w:cs="Times New Roman"/>
          <w:sz w:val="24"/>
          <w:szCs w:val="24"/>
        </w:rPr>
      </w:pPr>
      <w:bookmarkStart w:id="12" w:name="P243"/>
      <w:bookmarkEnd w:id="12"/>
      <w:r w:rsidRPr="00755CF1">
        <w:rPr>
          <w:rFonts w:ascii="Times New Roman" w:hAnsi="Times New Roman" w:cs="Times New Roman"/>
          <w:sz w:val="24"/>
          <w:szCs w:val="24"/>
        </w:rPr>
        <w:t>6.9. При проведении повторного конкурса допускается участие в нем граждан, которые участвовали в конкурсе, признанном несостоявшимся.</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6.10. Информация о результатах конкурса подлежит официальному опубликованию и размещению на официальном сайте в срок не позднее 10 календарных дней после принятия конкурсной комиссией решения по результатам конкурса.</w:t>
      </w:r>
    </w:p>
    <w:p w:rsidR="00755CF1" w:rsidRPr="00755CF1" w:rsidRDefault="00755CF1" w:rsidP="00755CF1">
      <w:pPr>
        <w:spacing w:line="240" w:lineRule="atLeast"/>
        <w:jc w:val="center"/>
        <w:outlineLvl w:val="1"/>
        <w:rPr>
          <w:rFonts w:ascii="Times New Roman" w:hAnsi="Times New Roman" w:cs="Times New Roman"/>
          <w:sz w:val="24"/>
          <w:szCs w:val="24"/>
        </w:rPr>
      </w:pPr>
      <w:r w:rsidRPr="00755CF1">
        <w:rPr>
          <w:rFonts w:ascii="Times New Roman" w:hAnsi="Times New Roman" w:cs="Times New Roman"/>
          <w:b/>
          <w:bCs/>
          <w:sz w:val="24"/>
          <w:szCs w:val="24"/>
        </w:rPr>
        <w:t>VII. Порядок принятия Советом депутатов</w:t>
      </w:r>
      <w:r w:rsidRPr="00755CF1">
        <w:rPr>
          <w:rFonts w:ascii="Times New Roman" w:hAnsi="Times New Roman" w:cs="Times New Roman"/>
          <w:sz w:val="24"/>
          <w:szCs w:val="24"/>
        </w:rPr>
        <w:t xml:space="preserve"> </w:t>
      </w:r>
      <w:r w:rsidRPr="00755CF1">
        <w:rPr>
          <w:rFonts w:ascii="Times New Roman" w:hAnsi="Times New Roman" w:cs="Times New Roman"/>
          <w:b/>
          <w:bCs/>
          <w:sz w:val="24"/>
          <w:szCs w:val="24"/>
        </w:rPr>
        <w:t>решения об избрании главы муниципального образования</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 xml:space="preserve">7.1. Совет депутатов муниципального образования принимает решение об избрании главы муниципального образования из числа кандидатов, представленных конкурсной комиссией, на </w:t>
      </w:r>
      <w:r w:rsidRPr="00755CF1">
        <w:rPr>
          <w:rFonts w:ascii="Times New Roman" w:hAnsi="Times New Roman" w:cs="Times New Roman"/>
          <w:sz w:val="24"/>
          <w:szCs w:val="24"/>
        </w:rPr>
        <w:lastRenderedPageBreak/>
        <w:t>своем заседании не позднее чем через 3 рабочих дня со дня поступления в Совет депутатов муниципального образования протокола конкурсной комиссии по итогам конкурса.</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В случае если в указанный срок не назначено очередное заседание Совета депутатов муниципального образования, проводится внеочередное заседание.</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 xml:space="preserve">7.2. Заседание Совета депутатов муниципального образования правомочно, если на заседании присутствует не менее </w:t>
      </w:r>
      <w:r w:rsidRPr="00755CF1">
        <w:rPr>
          <w:rFonts w:ascii="Times New Roman" w:hAnsi="Times New Roman" w:cs="Times New Roman"/>
          <w:color w:val="000000"/>
          <w:sz w:val="24"/>
          <w:szCs w:val="24"/>
        </w:rPr>
        <w:t>2/3</w:t>
      </w:r>
      <w:r w:rsidRPr="00755CF1">
        <w:rPr>
          <w:rFonts w:ascii="Times New Roman" w:hAnsi="Times New Roman" w:cs="Times New Roman"/>
          <w:sz w:val="24"/>
          <w:szCs w:val="24"/>
        </w:rPr>
        <w:t xml:space="preserve"> от числа избранных депутатов Совета депутатов муниципального образования.</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7.3. На заседании Совета депутатов муниципального образования с докладом о принятом конкурсной комиссией решении и информацией о кандидатах выступает председатель конкурсной комиссии.</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Депутаты Совета депутатов муниципального образования вправе задавать кандидатам вопросы.</w:t>
      </w:r>
    </w:p>
    <w:p w:rsidR="00755CF1" w:rsidRPr="00755CF1" w:rsidRDefault="00755CF1" w:rsidP="0029050C">
      <w:pPr>
        <w:pStyle w:val="ab"/>
        <w:spacing w:before="0" w:after="0" w:line="240" w:lineRule="atLeast"/>
      </w:pPr>
      <w:r w:rsidRPr="00755CF1">
        <w:t xml:space="preserve">После заслушивания кандидатов депутаты Совета депутатов муниципального образования переходят к их обсуждению. </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7.5. Проводится открытое голосование по предложенным кандидатурам.</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7.6. Решение Совета депутатов муниципального образования об избрании кандидата на должность главы муниципального образования считается принятым, если за кандидата проголосовало более половины от установленной численности депутатов Совета депутатов муниципального образования.</w:t>
      </w:r>
    </w:p>
    <w:p w:rsidR="00755CF1" w:rsidRPr="00755CF1" w:rsidRDefault="00755CF1" w:rsidP="0029050C">
      <w:pPr>
        <w:spacing w:line="240" w:lineRule="atLeast"/>
        <w:rPr>
          <w:rFonts w:ascii="Times New Roman" w:hAnsi="Times New Roman" w:cs="Times New Roman"/>
          <w:sz w:val="24"/>
          <w:szCs w:val="24"/>
        </w:rPr>
      </w:pPr>
      <w:bookmarkStart w:id="13" w:name="P261"/>
      <w:bookmarkEnd w:id="13"/>
      <w:r w:rsidRPr="00755CF1">
        <w:rPr>
          <w:rFonts w:ascii="Times New Roman" w:hAnsi="Times New Roman" w:cs="Times New Roman"/>
          <w:sz w:val="24"/>
          <w:szCs w:val="24"/>
        </w:rPr>
        <w:t>7.7. Если по итогам голосования по двум кандидатурам,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7.8.Если по итогам голосования по трем и более кандидатурам,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ставятся две кандидатуры, набравшие наибольшее число голосов.</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755CF1" w:rsidRPr="00755CF1" w:rsidRDefault="00755CF1" w:rsidP="0029050C">
      <w:pPr>
        <w:spacing w:line="240" w:lineRule="atLeast"/>
        <w:rPr>
          <w:rFonts w:ascii="Times New Roman" w:hAnsi="Times New Roman" w:cs="Times New Roman"/>
          <w:sz w:val="24"/>
          <w:szCs w:val="24"/>
        </w:rPr>
      </w:pPr>
      <w:bookmarkStart w:id="14" w:name="P270"/>
      <w:bookmarkEnd w:id="14"/>
      <w:r w:rsidRPr="00755CF1">
        <w:rPr>
          <w:rFonts w:ascii="Times New Roman" w:hAnsi="Times New Roman" w:cs="Times New Roman"/>
          <w:sz w:val="24"/>
          <w:szCs w:val="24"/>
        </w:rPr>
        <w:t xml:space="preserve">7.9.В случае подачи одним из двух кандидатур, представленных конкурсной комиссией по результатам конкурса в Совет депутатов муниципального образования в качестве кандидата на </w:t>
      </w:r>
      <w:r w:rsidRPr="00755CF1">
        <w:rPr>
          <w:rFonts w:ascii="Times New Roman" w:hAnsi="Times New Roman" w:cs="Times New Roman"/>
          <w:sz w:val="24"/>
          <w:szCs w:val="24"/>
        </w:rPr>
        <w:lastRenderedPageBreak/>
        <w:t>должность главы муниципального образования, письменного заявления об отказе от участия в процедуре избрания главой муниципального образования(до заседания или во время заседания Совета депутатов муниципального образования), Совет проводит голосование по оставшемуся кандидату.</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7.10. В случае подачи кандидатом (несколькими кандидатами) из трех и более кандидатур, представленных конкурсной комиссией по результатам конкурса в Совет депутатов муниципального образования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Совет депутатов муниципального образования проводит голосование по оставшемуся кандидату (оставшимся кандидатам).</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7.11. В случае подачи всеми кандидатурами, представленными конкурсной комиссией по результатам конкурса в Совет депутатов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депутатов муниципального образования на этом же заседании принимает решение об объявлении повторного конкурса.</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7.12. В случае если по результатам голосования кандидаты набрали равное количество голосов, то на этом же заседании Совета депутатов муниципального образования, после объявления перерыва, проводится повторное голосование.</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 либо применяется один из вариантов, предусмотренных </w:t>
      </w:r>
      <w:hyperlink r:id="rId50" w:anchor="P261" w:history="1">
        <w:r w:rsidRPr="0029050C">
          <w:rPr>
            <w:rStyle w:val="a9"/>
            <w:rFonts w:ascii="Times New Roman" w:hAnsi="Times New Roman" w:cs="Times New Roman"/>
            <w:color w:val="auto"/>
            <w:sz w:val="24"/>
            <w:szCs w:val="24"/>
            <w:u w:val="none"/>
          </w:rPr>
          <w:t>пунктами 7.</w:t>
        </w:r>
      </w:hyperlink>
      <w:r w:rsidRPr="0029050C">
        <w:rPr>
          <w:rFonts w:ascii="Times New Roman" w:hAnsi="Times New Roman" w:cs="Times New Roman"/>
          <w:sz w:val="24"/>
          <w:szCs w:val="24"/>
        </w:rPr>
        <w:t xml:space="preserve">7, </w:t>
      </w:r>
      <w:hyperlink r:id="rId51" w:anchor="P270" w:history="1">
        <w:r w:rsidRPr="0029050C">
          <w:rPr>
            <w:rStyle w:val="a9"/>
            <w:rFonts w:ascii="Times New Roman" w:hAnsi="Times New Roman" w:cs="Times New Roman"/>
            <w:color w:val="auto"/>
            <w:sz w:val="24"/>
            <w:szCs w:val="24"/>
            <w:u w:val="none"/>
          </w:rPr>
          <w:t>7.9 раздела VII</w:t>
        </w:r>
      </w:hyperlink>
      <w:r w:rsidRPr="00755CF1">
        <w:rPr>
          <w:rFonts w:ascii="Times New Roman" w:hAnsi="Times New Roman" w:cs="Times New Roman"/>
          <w:sz w:val="24"/>
          <w:szCs w:val="24"/>
        </w:rPr>
        <w:t xml:space="preserve"> настоящего Положения.</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Если по итогам повторного голосования кандидаты опять набрали равное количество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7.13.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 депутатов главой муниципального образования, конкурс проводится повторно в соответствии с настоящим Положением.</w:t>
      </w:r>
    </w:p>
    <w:p w:rsidR="00755CF1" w:rsidRPr="00755CF1" w:rsidRDefault="00755CF1" w:rsidP="0029050C">
      <w:pPr>
        <w:pStyle w:val="ab"/>
        <w:spacing w:before="0" w:after="0" w:line="240" w:lineRule="atLeast"/>
      </w:pPr>
      <w:r w:rsidRPr="00755CF1">
        <w:lastRenderedPageBreak/>
        <w:t>7.14. Решение Совета депутатов муниципального образования об избрании главы муниципального образования вступает в силу после его подписания и подлежит официальному опубликованию (обнародованию).</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7.15.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муниципального образования решения об избрании главы муниципального образования в администрацию муниципального образования для формирования личного дела.</w:t>
      </w:r>
      <w:bookmarkStart w:id="15" w:name="P294"/>
      <w:bookmarkEnd w:id="15"/>
    </w:p>
    <w:p w:rsidR="00755CF1" w:rsidRPr="00755CF1" w:rsidRDefault="00755CF1" w:rsidP="0029050C">
      <w:pPr>
        <w:autoSpaceDE w:val="0"/>
        <w:autoSpaceDN w:val="0"/>
        <w:adjustRightInd w:val="0"/>
        <w:spacing w:line="240" w:lineRule="atLeast"/>
        <w:outlineLvl w:val="0"/>
        <w:rPr>
          <w:rFonts w:ascii="Times New Roman" w:hAnsi="Times New Roman" w:cs="Times New Roman"/>
          <w:sz w:val="24"/>
          <w:szCs w:val="24"/>
        </w:rPr>
      </w:pPr>
      <w:r w:rsidRPr="00755CF1">
        <w:rPr>
          <w:rFonts w:ascii="Times New Roman" w:hAnsi="Times New Roman" w:cs="Times New Roman"/>
          <w:sz w:val="24"/>
          <w:szCs w:val="24"/>
        </w:rPr>
        <w:t>Приложение № 1</w:t>
      </w:r>
      <w:r w:rsidR="0029050C">
        <w:rPr>
          <w:rFonts w:ascii="Times New Roman" w:hAnsi="Times New Roman" w:cs="Times New Roman"/>
          <w:sz w:val="24"/>
          <w:szCs w:val="24"/>
        </w:rPr>
        <w:t xml:space="preserve"> </w:t>
      </w:r>
      <w:r w:rsidRPr="00755CF1">
        <w:rPr>
          <w:rFonts w:ascii="Times New Roman" w:hAnsi="Times New Roman" w:cs="Times New Roman"/>
          <w:sz w:val="24"/>
          <w:szCs w:val="24"/>
        </w:rPr>
        <w:t>к Положению</w:t>
      </w:r>
      <w:r w:rsidR="0029050C">
        <w:rPr>
          <w:rFonts w:ascii="Times New Roman" w:hAnsi="Times New Roman" w:cs="Times New Roman"/>
          <w:sz w:val="24"/>
          <w:szCs w:val="24"/>
        </w:rPr>
        <w:t xml:space="preserve"> </w:t>
      </w:r>
      <w:r w:rsidRPr="00755CF1">
        <w:rPr>
          <w:rFonts w:ascii="Times New Roman" w:hAnsi="Times New Roman" w:cs="Times New Roman"/>
          <w:sz w:val="24"/>
          <w:szCs w:val="24"/>
        </w:rPr>
        <w:t>«О порядке проведения конкурса по отбору</w:t>
      </w:r>
      <w:r w:rsidR="0029050C">
        <w:rPr>
          <w:rFonts w:ascii="Times New Roman" w:hAnsi="Times New Roman" w:cs="Times New Roman"/>
          <w:sz w:val="24"/>
          <w:szCs w:val="24"/>
        </w:rPr>
        <w:t xml:space="preserve"> </w:t>
      </w:r>
      <w:r w:rsidRPr="00755CF1">
        <w:rPr>
          <w:rFonts w:ascii="Times New Roman" w:hAnsi="Times New Roman" w:cs="Times New Roman"/>
          <w:sz w:val="24"/>
          <w:szCs w:val="24"/>
        </w:rPr>
        <w:t>кандидатур на должность главы муниципального</w:t>
      </w:r>
      <w:r w:rsidR="0029050C">
        <w:rPr>
          <w:rFonts w:ascii="Times New Roman" w:hAnsi="Times New Roman" w:cs="Times New Roman"/>
          <w:sz w:val="24"/>
          <w:szCs w:val="24"/>
        </w:rPr>
        <w:t xml:space="preserve"> </w:t>
      </w:r>
      <w:r w:rsidRPr="00755CF1">
        <w:rPr>
          <w:rFonts w:ascii="Times New Roman" w:hAnsi="Times New Roman" w:cs="Times New Roman"/>
          <w:sz w:val="24"/>
          <w:szCs w:val="24"/>
        </w:rPr>
        <w:t>образования Чапаевский сельсовет Новоорского района Оренбургской области и избрания главы муниципального образования Чапаевский сельсовет Новоорского района Оренбургской области»</w:t>
      </w:r>
    </w:p>
    <w:tbl>
      <w:tblPr>
        <w:tblpPr w:leftFromText="180" w:rightFromText="180" w:vertAnchor="text" w:horzAnchor="margin" w:tblpXSpec="right"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tblGrid>
      <w:tr w:rsidR="00755CF1" w:rsidRPr="00755CF1" w:rsidTr="0029050C">
        <w:trPr>
          <w:trHeight w:val="1985"/>
        </w:trPr>
        <w:tc>
          <w:tcPr>
            <w:tcW w:w="5637" w:type="dxa"/>
            <w:tcBorders>
              <w:top w:val="nil"/>
              <w:left w:val="nil"/>
              <w:bottom w:val="nil"/>
              <w:right w:val="nil"/>
            </w:tcBorders>
          </w:tcPr>
          <w:p w:rsidR="00755CF1" w:rsidRPr="00755CF1" w:rsidRDefault="00755CF1" w:rsidP="0029050C">
            <w:pPr>
              <w:pStyle w:val="1"/>
              <w:spacing w:before="0" w:line="240" w:lineRule="atLeast"/>
              <w:jc w:val="lef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 xml:space="preserve">В конкурсную комиссию по проведению конкурса по отбору кандидатур на должность главы муниципального образования Чапаевский сельсовет </w:t>
            </w:r>
            <w:r w:rsidRPr="00755CF1">
              <w:rPr>
                <w:rFonts w:ascii="Times New Roman" w:hAnsi="Times New Roman" w:cs="Times New Roman"/>
                <w:b w:val="0"/>
                <w:bCs w:val="0"/>
                <w:sz w:val="24"/>
                <w:szCs w:val="24"/>
              </w:rPr>
              <w:t>Новоорского района Оренбургской области</w:t>
            </w:r>
          </w:p>
          <w:p w:rsidR="00755CF1" w:rsidRPr="00755CF1" w:rsidRDefault="00755CF1" w:rsidP="0029050C">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от __________________________</w:t>
            </w:r>
          </w:p>
          <w:p w:rsidR="00755CF1" w:rsidRPr="00755CF1" w:rsidRDefault="00755CF1" w:rsidP="0029050C">
            <w:pPr>
              <w:spacing w:line="240" w:lineRule="atLeast"/>
              <w:jc w:val="center"/>
              <w:rPr>
                <w:rFonts w:ascii="Times New Roman" w:hAnsi="Times New Roman" w:cs="Times New Roman"/>
                <w:sz w:val="24"/>
                <w:szCs w:val="24"/>
              </w:rPr>
            </w:pPr>
            <w:r w:rsidRPr="00755CF1">
              <w:rPr>
                <w:rFonts w:ascii="Times New Roman" w:hAnsi="Times New Roman" w:cs="Times New Roman"/>
                <w:sz w:val="24"/>
                <w:szCs w:val="24"/>
              </w:rPr>
              <w:t>(Ф.И.О., домашний адрес, телефон)</w:t>
            </w:r>
          </w:p>
        </w:tc>
      </w:tr>
    </w:tbl>
    <w:p w:rsidR="00755CF1" w:rsidRPr="00755CF1" w:rsidRDefault="00755CF1" w:rsidP="0029050C">
      <w:pPr>
        <w:tabs>
          <w:tab w:val="left" w:pos="510"/>
        </w:tabs>
        <w:autoSpaceDE w:val="0"/>
        <w:autoSpaceDN w:val="0"/>
        <w:adjustRightInd w:val="0"/>
        <w:spacing w:line="240" w:lineRule="atLeast"/>
        <w:rPr>
          <w:rFonts w:ascii="Times New Roman" w:hAnsi="Times New Roman" w:cs="Times New Roman"/>
          <w:sz w:val="24"/>
          <w:szCs w:val="24"/>
        </w:rPr>
      </w:pPr>
    </w:p>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p w:rsidR="00755CF1" w:rsidRPr="00755CF1" w:rsidRDefault="00755CF1" w:rsidP="00755CF1">
      <w:pPr>
        <w:autoSpaceDE w:val="0"/>
        <w:autoSpaceDN w:val="0"/>
        <w:adjustRightInd w:val="0"/>
        <w:rPr>
          <w:rFonts w:ascii="Times New Roman" w:hAnsi="Times New Roman" w:cs="Times New Roman"/>
          <w:sz w:val="24"/>
          <w:szCs w:val="24"/>
        </w:rPr>
      </w:pPr>
    </w:p>
    <w:p w:rsidR="00755CF1" w:rsidRPr="00755CF1" w:rsidRDefault="00755CF1" w:rsidP="00755CF1">
      <w:pPr>
        <w:pStyle w:val="1"/>
        <w:spacing w:before="0"/>
        <w:rPr>
          <w:rFonts w:ascii="Times New Roman" w:hAnsi="Times New Roman" w:cs="Times New Roman"/>
          <w:b w:val="0"/>
          <w:bCs w:val="0"/>
          <w:color w:val="auto"/>
          <w:sz w:val="24"/>
          <w:szCs w:val="24"/>
        </w:rPr>
      </w:pPr>
    </w:p>
    <w:p w:rsidR="0029050C" w:rsidRDefault="0029050C" w:rsidP="00755CF1">
      <w:pPr>
        <w:pStyle w:val="1"/>
        <w:spacing w:before="0"/>
        <w:jc w:val="left"/>
        <w:rPr>
          <w:rFonts w:ascii="Times New Roman" w:hAnsi="Times New Roman" w:cs="Times New Roman"/>
          <w:b w:val="0"/>
          <w:bCs w:val="0"/>
          <w:color w:val="auto"/>
          <w:sz w:val="24"/>
          <w:szCs w:val="24"/>
        </w:rPr>
      </w:pPr>
    </w:p>
    <w:p w:rsidR="0029050C" w:rsidRDefault="0029050C" w:rsidP="00755CF1">
      <w:pPr>
        <w:pStyle w:val="1"/>
        <w:spacing w:before="0"/>
        <w:jc w:val="left"/>
        <w:rPr>
          <w:rFonts w:ascii="Times New Roman" w:hAnsi="Times New Roman" w:cs="Times New Roman"/>
          <w:b w:val="0"/>
          <w:bCs w:val="0"/>
          <w:color w:val="auto"/>
          <w:sz w:val="24"/>
          <w:szCs w:val="24"/>
        </w:rPr>
      </w:pPr>
    </w:p>
    <w:p w:rsidR="0029050C" w:rsidRDefault="0029050C" w:rsidP="00755CF1">
      <w:pPr>
        <w:pStyle w:val="1"/>
        <w:spacing w:before="0"/>
        <w:jc w:val="left"/>
        <w:rPr>
          <w:rFonts w:ascii="Times New Roman" w:hAnsi="Times New Roman" w:cs="Times New Roman"/>
          <w:b w:val="0"/>
          <w:bCs w:val="0"/>
          <w:color w:val="auto"/>
          <w:sz w:val="24"/>
          <w:szCs w:val="24"/>
        </w:rPr>
      </w:pPr>
    </w:p>
    <w:p w:rsidR="0029050C" w:rsidRDefault="0029050C" w:rsidP="00755CF1">
      <w:pPr>
        <w:pStyle w:val="1"/>
        <w:spacing w:before="0"/>
        <w:jc w:val="left"/>
        <w:rPr>
          <w:rFonts w:ascii="Times New Roman" w:hAnsi="Times New Roman" w:cs="Times New Roman"/>
          <w:b w:val="0"/>
          <w:bCs w:val="0"/>
          <w:color w:val="auto"/>
          <w:sz w:val="24"/>
          <w:szCs w:val="24"/>
        </w:rPr>
      </w:pPr>
    </w:p>
    <w:p w:rsidR="0029050C" w:rsidRDefault="0029050C" w:rsidP="00755CF1">
      <w:pPr>
        <w:pStyle w:val="1"/>
        <w:spacing w:before="0"/>
        <w:jc w:val="left"/>
        <w:rPr>
          <w:rFonts w:ascii="Times New Roman" w:hAnsi="Times New Roman" w:cs="Times New Roman"/>
          <w:b w:val="0"/>
          <w:bCs w:val="0"/>
          <w:color w:val="auto"/>
          <w:sz w:val="24"/>
          <w:szCs w:val="24"/>
        </w:rPr>
      </w:pPr>
    </w:p>
    <w:p w:rsidR="00755CF1" w:rsidRPr="00755CF1" w:rsidRDefault="00755CF1" w:rsidP="0029050C">
      <w:pPr>
        <w:pStyle w:val="1"/>
        <w:spacing w:before="0"/>
        <w:jc w:val="center"/>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ЗАЯВЛЕНИЕ</w:t>
      </w:r>
    </w:p>
    <w:p w:rsidR="00755CF1" w:rsidRPr="00755CF1" w:rsidRDefault="00755CF1" w:rsidP="0029050C">
      <w:pPr>
        <w:pStyle w:val="1"/>
        <w:spacing w:before="0"/>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Прошу принять мои документы для участия в конкурсе по отбору кандидатур на должность главы муниципального образования Чапаевский сельсовет Новоорского района Оренбургской области.</w:t>
      </w:r>
    </w:p>
    <w:p w:rsidR="00755CF1" w:rsidRPr="00755CF1" w:rsidRDefault="00755CF1" w:rsidP="00755CF1">
      <w:pPr>
        <w:pStyle w:val="1"/>
        <w:spacing w:before="0"/>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Приложения:</w:t>
      </w:r>
    </w:p>
    <w:p w:rsidR="00755CF1" w:rsidRPr="00755CF1" w:rsidRDefault="00755CF1" w:rsidP="0029050C">
      <w:pPr>
        <w:pStyle w:val="1"/>
        <w:spacing w:before="0"/>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1) анкета;</w:t>
      </w:r>
    </w:p>
    <w:p w:rsidR="00755CF1" w:rsidRPr="00755CF1" w:rsidRDefault="00755CF1" w:rsidP="0029050C">
      <w:pPr>
        <w:pStyle w:val="1"/>
        <w:spacing w:before="0"/>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2) копия паспорта;</w:t>
      </w:r>
    </w:p>
    <w:p w:rsidR="00755CF1" w:rsidRPr="00755CF1" w:rsidRDefault="00755CF1" w:rsidP="0029050C">
      <w:pPr>
        <w:pStyle w:val="1"/>
        <w:spacing w:before="0"/>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3) копия документа об образовании;</w:t>
      </w:r>
    </w:p>
    <w:p w:rsidR="00755CF1" w:rsidRPr="00755CF1" w:rsidRDefault="00755CF1" w:rsidP="0029050C">
      <w:pPr>
        <w:pStyle w:val="1"/>
        <w:spacing w:before="0"/>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4) копия трудовой книжки, заверенная в установленном действующем</w:t>
      </w:r>
      <w:r w:rsidR="0029050C">
        <w:rPr>
          <w:rFonts w:ascii="Times New Roman" w:hAnsi="Times New Roman" w:cs="Times New Roman"/>
          <w:b w:val="0"/>
          <w:bCs w:val="0"/>
          <w:color w:val="auto"/>
          <w:sz w:val="24"/>
          <w:szCs w:val="24"/>
        </w:rPr>
        <w:t xml:space="preserve"> </w:t>
      </w:r>
      <w:r w:rsidRPr="00755CF1">
        <w:rPr>
          <w:rFonts w:ascii="Times New Roman" w:hAnsi="Times New Roman" w:cs="Times New Roman"/>
          <w:b w:val="0"/>
          <w:bCs w:val="0"/>
          <w:color w:val="auto"/>
          <w:sz w:val="24"/>
          <w:szCs w:val="24"/>
        </w:rPr>
        <w:t>законодательством порядке;</w:t>
      </w:r>
    </w:p>
    <w:p w:rsidR="00755CF1" w:rsidRPr="00755CF1" w:rsidRDefault="00755CF1" w:rsidP="0029050C">
      <w:pPr>
        <w:spacing w:line="240" w:lineRule="atLeast"/>
        <w:rPr>
          <w:rFonts w:ascii="Times New Roman" w:hAnsi="Times New Roman" w:cs="Times New Roman"/>
          <w:sz w:val="24"/>
          <w:szCs w:val="24"/>
        </w:rPr>
      </w:pPr>
      <w:r w:rsidRPr="00755CF1">
        <w:rPr>
          <w:rFonts w:ascii="Times New Roman" w:hAnsi="Times New Roman" w:cs="Times New Roman"/>
          <w:sz w:val="24"/>
          <w:szCs w:val="24"/>
        </w:rPr>
        <w:t xml:space="preserve">5) заключение медицинской организации, предусмотренное </w:t>
      </w:r>
      <w:hyperlink r:id="rId52" w:history="1">
        <w:r w:rsidRPr="0029050C">
          <w:rPr>
            <w:rStyle w:val="a9"/>
            <w:rFonts w:ascii="Times New Roman" w:hAnsi="Times New Roman" w:cs="Times New Roman"/>
            <w:color w:val="auto"/>
            <w:sz w:val="24"/>
            <w:szCs w:val="24"/>
            <w:u w:val="none"/>
          </w:rPr>
          <w:t>пунктом 9 части 3 статьи 16</w:t>
        </w:r>
      </w:hyperlink>
      <w:r w:rsidRPr="00755CF1">
        <w:rPr>
          <w:rFonts w:ascii="Times New Roman" w:hAnsi="Times New Roman" w:cs="Times New Roman"/>
          <w:sz w:val="24"/>
          <w:szCs w:val="24"/>
        </w:rPr>
        <w:t xml:space="preserve"> Федерального закона от 02.03.2007 N 25-ФЗ "О муниципальной службе в Российской Федерации";</w:t>
      </w:r>
    </w:p>
    <w:p w:rsidR="00755CF1" w:rsidRPr="00755CF1" w:rsidRDefault="00755CF1" w:rsidP="0029050C">
      <w:pPr>
        <w:spacing w:line="240" w:lineRule="atLeast"/>
        <w:rPr>
          <w:rFonts w:ascii="Times New Roman" w:hAnsi="Times New Roman" w:cs="Times New Roman"/>
          <w:b/>
          <w:bCs/>
          <w:sz w:val="24"/>
          <w:szCs w:val="24"/>
        </w:rPr>
      </w:pPr>
      <w:r w:rsidRPr="00755CF1">
        <w:rPr>
          <w:rFonts w:ascii="Times New Roman" w:hAnsi="Times New Roman" w:cs="Times New Roman"/>
          <w:sz w:val="24"/>
          <w:szCs w:val="24"/>
        </w:rPr>
        <w:t>6) письменное согласие на обработку персональных данных;</w:t>
      </w:r>
    </w:p>
    <w:p w:rsidR="00755CF1" w:rsidRPr="00755CF1" w:rsidRDefault="00755CF1" w:rsidP="0029050C">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7) иные документы ______________________________________________</w:t>
      </w:r>
    </w:p>
    <w:p w:rsidR="00755CF1" w:rsidRPr="00755CF1" w:rsidRDefault="00755CF1" w:rsidP="00755CF1">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(указать наименования документов)</w:t>
      </w:r>
    </w:p>
    <w:p w:rsidR="00755CF1" w:rsidRPr="00755CF1" w:rsidRDefault="00755CF1" w:rsidP="00755CF1">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_______________________________________________________________</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__________________________________________________________________</w:t>
      </w:r>
    </w:p>
    <w:p w:rsidR="00755CF1" w:rsidRPr="00755CF1" w:rsidRDefault="00755CF1" w:rsidP="00755CF1">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755CF1" w:rsidRPr="00755CF1" w:rsidRDefault="00755CF1" w:rsidP="0029050C">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С условиями конкурса согласен(на).</w:t>
      </w:r>
    </w:p>
    <w:p w:rsidR="00755CF1" w:rsidRPr="00755CF1" w:rsidRDefault="00755CF1" w:rsidP="0029050C">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Не имею возражений против проведения проверки сведений, представленных мной в конкурсную комиссию.</w:t>
      </w:r>
    </w:p>
    <w:p w:rsidR="00755CF1" w:rsidRPr="00755CF1" w:rsidRDefault="00755CF1" w:rsidP="00755CF1">
      <w:pPr>
        <w:pStyle w:val="1"/>
        <w:tabs>
          <w:tab w:val="left" w:pos="7965"/>
        </w:tabs>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"___" _____________ 20__ г.                     Подпись ______________</w:t>
      </w:r>
      <w:r w:rsidRPr="00755CF1">
        <w:rPr>
          <w:rFonts w:ascii="Times New Roman" w:hAnsi="Times New Roman" w:cs="Times New Roman"/>
          <w:b w:val="0"/>
          <w:bCs w:val="0"/>
          <w:color w:val="auto"/>
          <w:sz w:val="24"/>
          <w:szCs w:val="24"/>
        </w:rPr>
        <w:tab/>
      </w:r>
    </w:p>
    <w:p w:rsidR="00755CF1" w:rsidRPr="00755CF1" w:rsidRDefault="00755CF1" w:rsidP="0029050C">
      <w:pPr>
        <w:autoSpaceDE w:val="0"/>
        <w:autoSpaceDN w:val="0"/>
        <w:adjustRightInd w:val="0"/>
        <w:spacing w:line="240" w:lineRule="atLeast"/>
        <w:outlineLvl w:val="0"/>
        <w:rPr>
          <w:rFonts w:ascii="Times New Roman" w:hAnsi="Times New Roman" w:cs="Times New Roman"/>
          <w:sz w:val="24"/>
          <w:szCs w:val="24"/>
        </w:rPr>
      </w:pPr>
      <w:r w:rsidRPr="00755CF1">
        <w:rPr>
          <w:rFonts w:ascii="Times New Roman" w:hAnsi="Times New Roman" w:cs="Times New Roman"/>
          <w:sz w:val="24"/>
          <w:szCs w:val="24"/>
        </w:rPr>
        <w:t>Приложение № 2</w:t>
      </w:r>
      <w:r w:rsidR="0029050C">
        <w:rPr>
          <w:rFonts w:ascii="Times New Roman" w:hAnsi="Times New Roman" w:cs="Times New Roman"/>
          <w:sz w:val="24"/>
          <w:szCs w:val="24"/>
        </w:rPr>
        <w:t xml:space="preserve"> </w:t>
      </w:r>
      <w:r w:rsidRPr="00755CF1">
        <w:rPr>
          <w:rFonts w:ascii="Times New Roman" w:hAnsi="Times New Roman" w:cs="Times New Roman"/>
          <w:sz w:val="24"/>
          <w:szCs w:val="24"/>
        </w:rPr>
        <w:t>к Положению</w:t>
      </w:r>
      <w:r w:rsidR="0029050C">
        <w:rPr>
          <w:rFonts w:ascii="Times New Roman" w:hAnsi="Times New Roman" w:cs="Times New Roman"/>
          <w:sz w:val="24"/>
          <w:szCs w:val="24"/>
        </w:rPr>
        <w:t xml:space="preserve"> </w:t>
      </w:r>
      <w:r w:rsidRPr="00755CF1">
        <w:rPr>
          <w:rFonts w:ascii="Times New Roman" w:hAnsi="Times New Roman" w:cs="Times New Roman"/>
          <w:sz w:val="24"/>
          <w:szCs w:val="24"/>
        </w:rPr>
        <w:t>«О порядке проведения конкурса по отбору</w:t>
      </w:r>
      <w:r w:rsidR="0029050C">
        <w:rPr>
          <w:rFonts w:ascii="Times New Roman" w:hAnsi="Times New Roman" w:cs="Times New Roman"/>
          <w:sz w:val="24"/>
          <w:szCs w:val="24"/>
        </w:rPr>
        <w:t xml:space="preserve"> </w:t>
      </w:r>
      <w:r w:rsidRPr="00755CF1">
        <w:rPr>
          <w:rFonts w:ascii="Times New Roman" w:hAnsi="Times New Roman" w:cs="Times New Roman"/>
          <w:sz w:val="24"/>
          <w:szCs w:val="24"/>
        </w:rPr>
        <w:t>кандидатур на должность главы муниципального</w:t>
      </w:r>
      <w:r w:rsidR="0029050C">
        <w:rPr>
          <w:rFonts w:ascii="Times New Roman" w:hAnsi="Times New Roman" w:cs="Times New Roman"/>
          <w:sz w:val="24"/>
          <w:szCs w:val="24"/>
        </w:rPr>
        <w:t xml:space="preserve"> </w:t>
      </w:r>
      <w:r w:rsidRPr="00755CF1">
        <w:rPr>
          <w:rFonts w:ascii="Times New Roman" w:hAnsi="Times New Roman" w:cs="Times New Roman"/>
          <w:sz w:val="24"/>
          <w:szCs w:val="24"/>
        </w:rPr>
        <w:t>образования Чапаевский сельсовет Новоорского района Оренбургской области и избрания главы муниципального образования Чапаевский сельсовет Новоорского района Оренбургской области»</w:t>
      </w:r>
    </w:p>
    <w:p w:rsidR="00755CF1" w:rsidRPr="00755CF1" w:rsidRDefault="00755CF1" w:rsidP="00755CF1">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lastRenderedPageBreak/>
        <w:t>АНКЕТА</w:t>
      </w:r>
    </w:p>
    <w:p w:rsidR="00755CF1" w:rsidRPr="00755CF1" w:rsidRDefault="00755CF1" w:rsidP="00755CF1">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(заполняется собственноручно</w:t>
      </w:r>
      <w:r w:rsidRPr="00755CF1">
        <w:rPr>
          <w:rFonts w:ascii="Times New Roman" w:hAnsi="Times New Roman" w:cs="Times New Roman"/>
          <w:noProof/>
          <w:sz w:val="24"/>
          <w:szCs w:val="24"/>
        </w:rPr>
        <w:pict>
          <v:rect id="Прямоугольник 1" o:spid="_x0000_s1034" style="position:absolute;left:0;text-align:left;margin-left:399.9pt;margin-top:10.95pt;width:1in;height:1in;z-index:251669504;visibility:visible;mso-position-horizontal-relative:text;mso-position-vertical-relative:text;v-text-anchor:middle" filled="f" strokecolor="#243f60" strokeweight=".25pt"/>
        </w:pict>
      </w:r>
      <w:r w:rsidR="0029050C">
        <w:rPr>
          <w:rFonts w:ascii="Times New Roman" w:hAnsi="Times New Roman" w:cs="Times New Roman"/>
          <w:b w:val="0"/>
          <w:bCs w:val="0"/>
          <w:color w:val="auto"/>
          <w:sz w:val="24"/>
          <w:szCs w:val="24"/>
        </w:rPr>
        <w:tab/>
      </w:r>
      <w:r w:rsidR="0029050C">
        <w:rPr>
          <w:rFonts w:ascii="Times New Roman" w:hAnsi="Times New Roman" w:cs="Times New Roman"/>
          <w:b w:val="0"/>
          <w:bCs w:val="0"/>
          <w:color w:val="auto"/>
          <w:sz w:val="24"/>
          <w:szCs w:val="24"/>
        </w:rPr>
        <w:tab/>
      </w:r>
      <w:r w:rsidR="0029050C">
        <w:rPr>
          <w:rFonts w:ascii="Times New Roman" w:hAnsi="Times New Roman" w:cs="Times New Roman"/>
          <w:b w:val="0"/>
          <w:bCs w:val="0"/>
          <w:color w:val="auto"/>
          <w:sz w:val="24"/>
          <w:szCs w:val="24"/>
        </w:rPr>
        <w:tab/>
      </w:r>
      <w:r w:rsidR="0029050C">
        <w:rPr>
          <w:rFonts w:ascii="Times New Roman" w:hAnsi="Times New Roman" w:cs="Times New Roman"/>
          <w:b w:val="0"/>
          <w:bCs w:val="0"/>
          <w:color w:val="auto"/>
          <w:sz w:val="24"/>
          <w:szCs w:val="24"/>
        </w:rPr>
        <w:tab/>
      </w:r>
      <w:r w:rsidR="0029050C">
        <w:rPr>
          <w:rFonts w:ascii="Times New Roman" w:hAnsi="Times New Roman" w:cs="Times New Roman"/>
          <w:b w:val="0"/>
          <w:bCs w:val="0"/>
          <w:color w:val="auto"/>
          <w:sz w:val="24"/>
          <w:szCs w:val="24"/>
        </w:rPr>
        <w:tab/>
      </w:r>
      <w:r w:rsidR="0029050C">
        <w:rPr>
          <w:rFonts w:ascii="Times New Roman" w:hAnsi="Times New Roman" w:cs="Times New Roman"/>
          <w:b w:val="0"/>
          <w:bCs w:val="0"/>
          <w:color w:val="auto"/>
          <w:sz w:val="24"/>
          <w:szCs w:val="24"/>
        </w:rPr>
        <w:tab/>
      </w:r>
      <w:r w:rsidR="0029050C">
        <w:rPr>
          <w:rFonts w:ascii="Times New Roman" w:hAnsi="Times New Roman" w:cs="Times New Roman"/>
          <w:b w:val="0"/>
          <w:bCs w:val="0"/>
          <w:color w:val="auto"/>
          <w:sz w:val="24"/>
          <w:szCs w:val="24"/>
        </w:rPr>
        <w:tab/>
      </w:r>
      <w:r w:rsidR="0029050C">
        <w:rPr>
          <w:rFonts w:ascii="Times New Roman" w:hAnsi="Times New Roman" w:cs="Times New Roman"/>
          <w:b w:val="0"/>
          <w:bCs w:val="0"/>
          <w:color w:val="auto"/>
          <w:sz w:val="24"/>
          <w:szCs w:val="24"/>
        </w:rPr>
        <w:tab/>
      </w:r>
      <w:r w:rsidR="0029050C">
        <w:rPr>
          <w:rFonts w:ascii="Times New Roman" w:hAnsi="Times New Roman" w:cs="Times New Roman"/>
          <w:b w:val="0"/>
          <w:bCs w:val="0"/>
          <w:color w:val="auto"/>
          <w:sz w:val="24"/>
          <w:szCs w:val="24"/>
        </w:rPr>
        <w:tab/>
      </w:r>
      <w:r w:rsidR="0029050C">
        <w:rPr>
          <w:rFonts w:ascii="Times New Roman" w:hAnsi="Times New Roman" w:cs="Times New Roman"/>
          <w:b w:val="0"/>
          <w:bCs w:val="0"/>
          <w:color w:val="auto"/>
          <w:sz w:val="24"/>
          <w:szCs w:val="24"/>
        </w:rPr>
        <w:tab/>
      </w:r>
      <w:r w:rsidRPr="00755CF1">
        <w:rPr>
          <w:rFonts w:ascii="Times New Roman" w:hAnsi="Times New Roman" w:cs="Times New Roman"/>
          <w:b w:val="0"/>
          <w:bCs w:val="0"/>
          <w:color w:val="auto"/>
          <w:sz w:val="24"/>
          <w:szCs w:val="24"/>
        </w:rPr>
        <w:tab/>
      </w:r>
    </w:p>
    <w:p w:rsidR="00755CF1" w:rsidRPr="00755CF1" w:rsidRDefault="00755CF1" w:rsidP="00755CF1">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Место</w:t>
      </w:r>
    </w:p>
    <w:p w:rsidR="00755CF1" w:rsidRPr="00755CF1" w:rsidRDefault="00755CF1" w:rsidP="00755CF1">
      <w:pPr>
        <w:spacing w:line="240" w:lineRule="atLeast"/>
        <w:rPr>
          <w:rFonts w:ascii="Times New Roman" w:hAnsi="Times New Roman" w:cs="Times New Roman"/>
          <w:sz w:val="24"/>
          <w:szCs w:val="24"/>
        </w:rPr>
      </w:pPr>
      <w:r w:rsidRPr="00755CF1">
        <w:rPr>
          <w:rFonts w:ascii="Times New Roman" w:hAnsi="Times New Roman" w:cs="Times New Roman"/>
          <w:sz w:val="24"/>
          <w:szCs w:val="24"/>
        </w:rPr>
        <w:t>для фото</w:t>
      </w:r>
    </w:p>
    <w:p w:rsidR="00755CF1" w:rsidRPr="00755CF1" w:rsidRDefault="00755CF1" w:rsidP="00755CF1">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 xml:space="preserve">1.Фамилия ________________________________________       </w:t>
      </w:r>
    </w:p>
    <w:p w:rsidR="00755CF1" w:rsidRPr="00755CF1" w:rsidRDefault="00755CF1" w:rsidP="00755CF1">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 xml:space="preserve">Имя _____________________________________________   </w:t>
      </w:r>
      <w:r w:rsidRPr="00755CF1">
        <w:rPr>
          <w:rFonts w:ascii="Times New Roman" w:hAnsi="Times New Roman" w:cs="Times New Roman"/>
          <w:b w:val="0"/>
          <w:bCs w:val="0"/>
          <w:color w:val="auto"/>
          <w:sz w:val="24"/>
          <w:szCs w:val="24"/>
        </w:rPr>
        <w:tab/>
      </w:r>
      <w:r w:rsidRPr="00755CF1">
        <w:rPr>
          <w:rFonts w:ascii="Times New Roman" w:hAnsi="Times New Roman" w:cs="Times New Roman"/>
          <w:b w:val="0"/>
          <w:bCs w:val="0"/>
          <w:color w:val="auto"/>
          <w:sz w:val="24"/>
          <w:szCs w:val="24"/>
        </w:rPr>
        <w:tab/>
      </w:r>
    </w:p>
    <w:p w:rsidR="00755CF1" w:rsidRDefault="00755CF1" w:rsidP="0029050C">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 xml:space="preserve">Отчество ____________________________________________           </w:t>
      </w:r>
    </w:p>
    <w:p w:rsidR="0029050C" w:rsidRPr="0029050C" w:rsidRDefault="0029050C" w:rsidP="0029050C"/>
    <w:tbl>
      <w:tblPr>
        <w:tblW w:w="0" w:type="auto"/>
        <w:tblInd w:w="2" w:type="dxa"/>
        <w:tblLayout w:type="fixed"/>
        <w:tblCellMar>
          <w:top w:w="102" w:type="dxa"/>
          <w:left w:w="62" w:type="dxa"/>
          <w:bottom w:w="102" w:type="dxa"/>
          <w:right w:w="62" w:type="dxa"/>
        </w:tblCellMar>
        <w:tblLook w:val="04A0"/>
      </w:tblPr>
      <w:tblGrid>
        <w:gridCol w:w="5216"/>
        <w:gridCol w:w="4140"/>
      </w:tblGrid>
      <w:tr w:rsidR="00755CF1" w:rsidRPr="00755CF1" w:rsidTr="00755CF1">
        <w:tc>
          <w:tcPr>
            <w:tcW w:w="5216" w:type="dxa"/>
            <w:tcBorders>
              <w:top w:val="single" w:sz="4" w:space="0" w:color="auto"/>
              <w:left w:val="single" w:sz="4" w:space="0" w:color="auto"/>
              <w:bottom w:val="single" w:sz="4" w:space="0" w:color="auto"/>
              <w:right w:val="single" w:sz="4" w:space="0" w:color="auto"/>
            </w:tcBorders>
            <w:hideMark/>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t>2. Если изменяли фамилию, имя или отчество, то укажите их, а также когда, где и по какой причине изменяли</w:t>
            </w:r>
          </w:p>
        </w:tc>
        <w:tc>
          <w:tcPr>
            <w:tcW w:w="4140"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r>
      <w:tr w:rsidR="00755CF1" w:rsidRPr="00755CF1" w:rsidTr="00755CF1">
        <w:tc>
          <w:tcPr>
            <w:tcW w:w="5216" w:type="dxa"/>
            <w:tcBorders>
              <w:top w:val="single" w:sz="4" w:space="0" w:color="auto"/>
              <w:left w:val="single" w:sz="4" w:space="0" w:color="auto"/>
              <w:bottom w:val="single" w:sz="4" w:space="0" w:color="auto"/>
              <w:right w:val="single" w:sz="4" w:space="0" w:color="auto"/>
            </w:tcBorders>
            <w:hideMark/>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4140"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r>
      <w:tr w:rsidR="00755CF1" w:rsidRPr="00755CF1" w:rsidTr="00755CF1">
        <w:tc>
          <w:tcPr>
            <w:tcW w:w="5216" w:type="dxa"/>
            <w:tcBorders>
              <w:top w:val="single" w:sz="4" w:space="0" w:color="auto"/>
              <w:left w:val="single" w:sz="4" w:space="0" w:color="auto"/>
              <w:bottom w:val="single" w:sz="4" w:space="0" w:color="auto"/>
              <w:right w:val="single" w:sz="4" w:space="0" w:color="auto"/>
            </w:tcBorders>
            <w:hideMark/>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140"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r>
      <w:tr w:rsidR="00755CF1" w:rsidRPr="00755CF1" w:rsidTr="00755CF1">
        <w:tc>
          <w:tcPr>
            <w:tcW w:w="5216" w:type="dxa"/>
            <w:tcBorders>
              <w:top w:val="single" w:sz="4" w:space="0" w:color="auto"/>
              <w:left w:val="single" w:sz="4" w:space="0" w:color="auto"/>
              <w:bottom w:val="single" w:sz="4" w:space="0" w:color="auto"/>
              <w:right w:val="single" w:sz="4" w:space="0" w:color="auto"/>
            </w:tcBorders>
            <w:hideMark/>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t>5. Образование (когда и какие учебные заведения окончили, номера дипломов)</w:t>
            </w:r>
          </w:p>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t>Направление подготовки или специальность по диплому</w:t>
            </w:r>
          </w:p>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t>Квалификация по диплому</w:t>
            </w:r>
          </w:p>
        </w:tc>
        <w:tc>
          <w:tcPr>
            <w:tcW w:w="4140"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r>
      <w:tr w:rsidR="00755CF1" w:rsidRPr="00755CF1" w:rsidTr="00755CF1">
        <w:tc>
          <w:tcPr>
            <w:tcW w:w="5216" w:type="dxa"/>
            <w:tcBorders>
              <w:top w:val="single" w:sz="4" w:space="0" w:color="auto"/>
              <w:left w:val="single" w:sz="4" w:space="0" w:color="auto"/>
              <w:bottom w:val="single" w:sz="4" w:space="0" w:color="auto"/>
              <w:right w:val="single" w:sz="4" w:space="0" w:color="auto"/>
            </w:tcBorders>
            <w:hideMark/>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t>Ученая степень, ученое звание (когда присвоены, номера дипломов, аттестатов)</w:t>
            </w:r>
          </w:p>
        </w:tc>
        <w:tc>
          <w:tcPr>
            <w:tcW w:w="4140"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r>
      <w:tr w:rsidR="00755CF1" w:rsidRPr="00755CF1" w:rsidTr="00755CF1">
        <w:tc>
          <w:tcPr>
            <w:tcW w:w="5216" w:type="dxa"/>
            <w:tcBorders>
              <w:top w:val="single" w:sz="4" w:space="0" w:color="auto"/>
              <w:left w:val="single" w:sz="4" w:space="0" w:color="auto"/>
              <w:bottom w:val="single" w:sz="4" w:space="0" w:color="auto"/>
              <w:right w:val="single" w:sz="4" w:space="0" w:color="auto"/>
            </w:tcBorders>
            <w:hideMark/>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140"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r>
      <w:tr w:rsidR="00755CF1" w:rsidRPr="00755CF1" w:rsidTr="00755CF1">
        <w:tc>
          <w:tcPr>
            <w:tcW w:w="5216" w:type="dxa"/>
            <w:tcBorders>
              <w:top w:val="single" w:sz="4" w:space="0" w:color="auto"/>
              <w:left w:val="single" w:sz="4" w:space="0" w:color="auto"/>
              <w:bottom w:val="single" w:sz="4" w:space="0" w:color="auto"/>
              <w:right w:val="single" w:sz="4" w:space="0" w:color="auto"/>
            </w:tcBorders>
            <w:hideMark/>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140"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r>
      <w:tr w:rsidR="00755CF1" w:rsidRPr="00755CF1" w:rsidTr="00755CF1">
        <w:tc>
          <w:tcPr>
            <w:tcW w:w="5216" w:type="dxa"/>
            <w:tcBorders>
              <w:top w:val="single" w:sz="4" w:space="0" w:color="auto"/>
              <w:left w:val="single" w:sz="4" w:space="0" w:color="auto"/>
              <w:bottom w:val="single" w:sz="4" w:space="0" w:color="auto"/>
              <w:right w:val="single" w:sz="4" w:space="0" w:color="auto"/>
            </w:tcBorders>
            <w:hideMark/>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lastRenderedPageBreak/>
              <w:t>9. Были ли Вы судимы, когда и за что</w:t>
            </w:r>
          </w:p>
        </w:tc>
        <w:tc>
          <w:tcPr>
            <w:tcW w:w="4140"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r>
      <w:tr w:rsidR="00755CF1" w:rsidRPr="00755CF1" w:rsidTr="00755CF1">
        <w:tc>
          <w:tcPr>
            <w:tcW w:w="5216" w:type="dxa"/>
            <w:tcBorders>
              <w:top w:val="single" w:sz="4" w:space="0" w:color="auto"/>
              <w:left w:val="single" w:sz="4" w:space="0" w:color="auto"/>
              <w:bottom w:val="single" w:sz="4" w:space="0" w:color="auto"/>
              <w:right w:val="single" w:sz="4" w:space="0" w:color="auto"/>
            </w:tcBorders>
            <w:hideMark/>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t xml:space="preserve">10. Привлекались ли Вы к административной ответственности за совершение административных правонарушений, предусмотренных </w:t>
            </w:r>
            <w:hyperlink r:id="rId53" w:history="1">
              <w:r w:rsidRPr="00755CF1">
                <w:rPr>
                  <w:rStyle w:val="a9"/>
                  <w:rFonts w:ascii="Times New Roman" w:hAnsi="Times New Roman" w:cs="Times New Roman"/>
                  <w:color w:val="000000"/>
                  <w:sz w:val="24"/>
                  <w:szCs w:val="24"/>
                </w:rPr>
                <w:t>статьями 20.3</w:t>
              </w:r>
            </w:hyperlink>
            <w:r w:rsidRPr="00755CF1">
              <w:rPr>
                <w:rFonts w:ascii="Times New Roman" w:hAnsi="Times New Roman" w:cs="Times New Roman"/>
                <w:color w:val="000000"/>
                <w:sz w:val="24"/>
                <w:szCs w:val="24"/>
              </w:rPr>
              <w:t xml:space="preserve"> и </w:t>
            </w:r>
            <w:hyperlink r:id="rId54" w:history="1">
              <w:r w:rsidRPr="00755CF1">
                <w:rPr>
                  <w:rStyle w:val="a9"/>
                  <w:rFonts w:ascii="Times New Roman" w:hAnsi="Times New Roman" w:cs="Times New Roman"/>
                  <w:color w:val="000000"/>
                  <w:sz w:val="24"/>
                  <w:szCs w:val="24"/>
                </w:rPr>
                <w:t>20.29</w:t>
              </w:r>
            </w:hyperlink>
            <w:r w:rsidRPr="00755CF1">
              <w:rPr>
                <w:rFonts w:ascii="Times New Roman" w:hAnsi="Times New Roman" w:cs="Times New Roman"/>
                <w:sz w:val="24"/>
                <w:szCs w:val="24"/>
              </w:rPr>
              <w:t>Кодекса Российской Федерации об административных правонарушениях</w:t>
            </w:r>
          </w:p>
        </w:tc>
        <w:tc>
          <w:tcPr>
            <w:tcW w:w="4140"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r>
      <w:tr w:rsidR="00755CF1" w:rsidRPr="00755CF1" w:rsidTr="00755CF1">
        <w:tc>
          <w:tcPr>
            <w:tcW w:w="5216" w:type="dxa"/>
            <w:tcBorders>
              <w:top w:val="single" w:sz="4" w:space="0" w:color="auto"/>
              <w:left w:val="single" w:sz="4" w:space="0" w:color="auto"/>
              <w:bottom w:val="single" w:sz="4" w:space="0" w:color="auto"/>
              <w:right w:val="single" w:sz="4" w:space="0" w:color="auto"/>
            </w:tcBorders>
            <w:hideMark/>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color w:val="000000"/>
                <w:sz w:val="24"/>
                <w:szCs w:val="24"/>
              </w:rPr>
              <w:t xml:space="preserve">11. Устанавливался ли в отношении Вас решением суда факт нарушения ограничений, предусмотренных </w:t>
            </w:r>
            <w:hyperlink r:id="rId55" w:history="1">
              <w:r w:rsidRPr="00755CF1">
                <w:rPr>
                  <w:rStyle w:val="a9"/>
                  <w:rFonts w:ascii="Times New Roman" w:hAnsi="Times New Roman" w:cs="Times New Roman"/>
                  <w:color w:val="000000"/>
                  <w:sz w:val="24"/>
                  <w:szCs w:val="24"/>
                </w:rPr>
                <w:t>пунктом 1 статьи 56</w:t>
              </w:r>
            </w:hyperlink>
            <w:r w:rsidRPr="00755CF1">
              <w:rPr>
                <w:rFonts w:ascii="Times New Roman" w:hAnsi="Times New Roman" w:cs="Times New Roman"/>
                <w:color w:val="000000"/>
                <w:sz w:val="24"/>
                <w:szCs w:val="24"/>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56" w:history="1">
              <w:r w:rsidRPr="00755CF1">
                <w:rPr>
                  <w:rStyle w:val="a9"/>
                  <w:rFonts w:ascii="Times New Roman" w:hAnsi="Times New Roman" w:cs="Times New Roman"/>
                  <w:color w:val="000000"/>
                  <w:sz w:val="24"/>
                  <w:szCs w:val="24"/>
                </w:rPr>
                <w:t>подпунктом "ж" пункта 7</w:t>
              </w:r>
            </w:hyperlink>
            <w:r w:rsidRPr="00755CF1">
              <w:rPr>
                <w:rFonts w:ascii="Times New Roman" w:hAnsi="Times New Roman" w:cs="Times New Roman"/>
                <w:color w:val="000000"/>
                <w:sz w:val="24"/>
                <w:szCs w:val="24"/>
              </w:rPr>
              <w:t xml:space="preserve"> и </w:t>
            </w:r>
            <w:hyperlink r:id="rId57" w:history="1">
              <w:r w:rsidRPr="00755CF1">
                <w:rPr>
                  <w:rStyle w:val="a9"/>
                  <w:rFonts w:ascii="Times New Roman" w:hAnsi="Times New Roman" w:cs="Times New Roman"/>
                  <w:color w:val="000000"/>
                  <w:sz w:val="24"/>
                  <w:szCs w:val="24"/>
                </w:rPr>
                <w:t>подпунктом "ж" пункта 8 статьи 76</w:t>
              </w:r>
            </w:hyperlink>
            <w:r w:rsidRPr="00755CF1">
              <w:rPr>
                <w:rFonts w:ascii="Times New Roman" w:hAnsi="Times New Roman" w:cs="Times New Roman"/>
                <w:color w:val="000000"/>
                <w:sz w:val="24"/>
                <w:szCs w:val="24"/>
              </w:rPr>
              <w:t xml:space="preserve"> указанного </w:t>
            </w:r>
            <w:r w:rsidRPr="00755CF1">
              <w:rPr>
                <w:rFonts w:ascii="Times New Roman" w:hAnsi="Times New Roman" w:cs="Times New Roman"/>
                <w:sz w:val="24"/>
                <w:szCs w:val="24"/>
              </w:rPr>
              <w:t>Федерального закона</w:t>
            </w:r>
          </w:p>
        </w:tc>
        <w:tc>
          <w:tcPr>
            <w:tcW w:w="4140"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r>
    </w:tbl>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55CF1" w:rsidRPr="00755CF1" w:rsidRDefault="00755CF1" w:rsidP="0029050C">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Ind w:w="2" w:type="dxa"/>
        <w:tblLayout w:type="fixed"/>
        <w:tblCellMar>
          <w:top w:w="102" w:type="dxa"/>
          <w:left w:w="62" w:type="dxa"/>
          <w:bottom w:w="102" w:type="dxa"/>
          <w:right w:w="62" w:type="dxa"/>
        </w:tblCellMar>
        <w:tblLook w:val="04A0"/>
      </w:tblPr>
      <w:tblGrid>
        <w:gridCol w:w="1474"/>
        <w:gridCol w:w="1361"/>
        <w:gridCol w:w="2977"/>
        <w:gridCol w:w="3458"/>
      </w:tblGrid>
      <w:tr w:rsidR="00755CF1" w:rsidRPr="00755CF1" w:rsidTr="00755CF1">
        <w:tc>
          <w:tcPr>
            <w:tcW w:w="2835" w:type="dxa"/>
            <w:gridSpan w:val="2"/>
            <w:tcBorders>
              <w:top w:val="single" w:sz="4" w:space="0" w:color="auto"/>
              <w:left w:val="single" w:sz="4" w:space="0" w:color="auto"/>
              <w:bottom w:val="single" w:sz="4" w:space="0" w:color="auto"/>
              <w:right w:val="single" w:sz="4" w:space="0" w:color="auto"/>
            </w:tcBorders>
            <w:hideMark/>
          </w:tcPr>
          <w:p w:rsidR="00755CF1" w:rsidRPr="00755CF1" w:rsidRDefault="00755CF1" w:rsidP="00755CF1">
            <w:pPr>
              <w:autoSpaceDE w:val="0"/>
              <w:autoSpaceDN w:val="0"/>
              <w:adjustRightInd w:val="0"/>
              <w:spacing w:line="240" w:lineRule="atLeast"/>
              <w:jc w:val="center"/>
              <w:rPr>
                <w:rFonts w:ascii="Times New Roman" w:hAnsi="Times New Roman" w:cs="Times New Roman"/>
                <w:sz w:val="24"/>
                <w:szCs w:val="24"/>
              </w:rPr>
            </w:pPr>
            <w:r w:rsidRPr="00755CF1">
              <w:rPr>
                <w:rFonts w:ascii="Times New Roman" w:hAnsi="Times New Roman" w:cs="Times New Roman"/>
                <w:sz w:val="24"/>
                <w:szCs w:val="24"/>
              </w:rPr>
              <w:t>Месяц и год</w:t>
            </w:r>
          </w:p>
        </w:tc>
        <w:tc>
          <w:tcPr>
            <w:tcW w:w="2977" w:type="dxa"/>
            <w:vMerge w:val="restart"/>
            <w:tcBorders>
              <w:top w:val="single" w:sz="4" w:space="0" w:color="auto"/>
              <w:left w:val="single" w:sz="4" w:space="0" w:color="auto"/>
              <w:bottom w:val="single" w:sz="4" w:space="0" w:color="auto"/>
              <w:right w:val="single" w:sz="4" w:space="0" w:color="auto"/>
            </w:tcBorders>
            <w:hideMark/>
          </w:tcPr>
          <w:p w:rsidR="00755CF1" w:rsidRPr="00755CF1" w:rsidRDefault="00755CF1" w:rsidP="00755CF1">
            <w:pPr>
              <w:autoSpaceDE w:val="0"/>
              <w:autoSpaceDN w:val="0"/>
              <w:adjustRightInd w:val="0"/>
              <w:spacing w:line="240" w:lineRule="atLeast"/>
              <w:jc w:val="center"/>
              <w:rPr>
                <w:rFonts w:ascii="Times New Roman" w:hAnsi="Times New Roman" w:cs="Times New Roman"/>
                <w:sz w:val="24"/>
                <w:szCs w:val="24"/>
              </w:rPr>
            </w:pPr>
            <w:r w:rsidRPr="00755CF1">
              <w:rPr>
                <w:rFonts w:ascii="Times New Roman" w:hAnsi="Times New Roman" w:cs="Times New Roman"/>
                <w:sz w:val="24"/>
                <w:szCs w:val="24"/>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hideMark/>
          </w:tcPr>
          <w:p w:rsidR="00755CF1" w:rsidRPr="00755CF1" w:rsidRDefault="00755CF1" w:rsidP="00755CF1">
            <w:pPr>
              <w:autoSpaceDE w:val="0"/>
              <w:autoSpaceDN w:val="0"/>
              <w:adjustRightInd w:val="0"/>
              <w:spacing w:line="240" w:lineRule="atLeast"/>
              <w:jc w:val="center"/>
              <w:rPr>
                <w:rFonts w:ascii="Times New Roman" w:hAnsi="Times New Roman" w:cs="Times New Roman"/>
                <w:sz w:val="24"/>
                <w:szCs w:val="24"/>
              </w:rPr>
            </w:pPr>
            <w:r w:rsidRPr="00755CF1">
              <w:rPr>
                <w:rFonts w:ascii="Times New Roman" w:hAnsi="Times New Roman" w:cs="Times New Roman"/>
                <w:sz w:val="24"/>
                <w:szCs w:val="24"/>
              </w:rPr>
              <w:t>Адрес организации (в т.ч. за границей)</w:t>
            </w:r>
          </w:p>
        </w:tc>
      </w:tr>
      <w:tr w:rsidR="00755CF1" w:rsidRPr="00755CF1" w:rsidTr="00755CF1">
        <w:tc>
          <w:tcPr>
            <w:tcW w:w="1474" w:type="dxa"/>
            <w:tcBorders>
              <w:top w:val="single" w:sz="4" w:space="0" w:color="auto"/>
              <w:left w:val="single" w:sz="4" w:space="0" w:color="auto"/>
              <w:bottom w:val="single" w:sz="4" w:space="0" w:color="auto"/>
              <w:right w:val="single" w:sz="4" w:space="0" w:color="auto"/>
            </w:tcBorders>
            <w:hideMark/>
          </w:tcPr>
          <w:p w:rsidR="00755CF1" w:rsidRPr="00755CF1" w:rsidRDefault="00755CF1" w:rsidP="00755CF1">
            <w:pPr>
              <w:autoSpaceDE w:val="0"/>
              <w:autoSpaceDN w:val="0"/>
              <w:adjustRightInd w:val="0"/>
              <w:spacing w:line="240" w:lineRule="atLeast"/>
              <w:jc w:val="center"/>
              <w:rPr>
                <w:rFonts w:ascii="Times New Roman" w:hAnsi="Times New Roman" w:cs="Times New Roman"/>
                <w:sz w:val="24"/>
                <w:szCs w:val="24"/>
              </w:rPr>
            </w:pPr>
            <w:r w:rsidRPr="00755CF1">
              <w:rPr>
                <w:rFonts w:ascii="Times New Roman" w:hAnsi="Times New Roman" w:cs="Times New Roman"/>
                <w:sz w:val="24"/>
                <w:szCs w:val="24"/>
              </w:rPr>
              <w:t>поступления</w:t>
            </w:r>
          </w:p>
        </w:tc>
        <w:tc>
          <w:tcPr>
            <w:tcW w:w="1361" w:type="dxa"/>
            <w:tcBorders>
              <w:top w:val="single" w:sz="4" w:space="0" w:color="auto"/>
              <w:left w:val="single" w:sz="4" w:space="0" w:color="auto"/>
              <w:bottom w:val="single" w:sz="4" w:space="0" w:color="auto"/>
              <w:right w:val="single" w:sz="4" w:space="0" w:color="auto"/>
            </w:tcBorders>
            <w:hideMark/>
          </w:tcPr>
          <w:p w:rsidR="00755CF1" w:rsidRPr="00755CF1" w:rsidRDefault="00755CF1" w:rsidP="00755CF1">
            <w:pPr>
              <w:autoSpaceDE w:val="0"/>
              <w:autoSpaceDN w:val="0"/>
              <w:adjustRightInd w:val="0"/>
              <w:spacing w:line="240" w:lineRule="atLeast"/>
              <w:jc w:val="center"/>
              <w:rPr>
                <w:rFonts w:ascii="Times New Roman" w:hAnsi="Times New Roman" w:cs="Times New Roman"/>
                <w:sz w:val="24"/>
                <w:szCs w:val="24"/>
              </w:rPr>
            </w:pPr>
            <w:r w:rsidRPr="00755CF1">
              <w:rPr>
                <w:rFonts w:ascii="Times New Roman" w:hAnsi="Times New Roman" w:cs="Times New Roman"/>
                <w:sz w:val="24"/>
                <w:szCs w:val="24"/>
              </w:rPr>
              <w:t>ухода</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55CF1" w:rsidRPr="00755CF1" w:rsidRDefault="00755CF1" w:rsidP="00755CF1">
            <w:pPr>
              <w:spacing w:line="240" w:lineRule="atLeast"/>
              <w:rPr>
                <w:rFonts w:ascii="Times New Roman" w:hAnsi="Times New Roman" w:cs="Times New Roman"/>
                <w:sz w:val="24"/>
                <w:szCs w:val="24"/>
              </w:rPr>
            </w:pPr>
          </w:p>
        </w:tc>
        <w:tc>
          <w:tcPr>
            <w:tcW w:w="3458" w:type="dxa"/>
            <w:vMerge/>
            <w:tcBorders>
              <w:top w:val="single" w:sz="4" w:space="0" w:color="auto"/>
              <w:left w:val="single" w:sz="4" w:space="0" w:color="auto"/>
              <w:bottom w:val="single" w:sz="4" w:space="0" w:color="auto"/>
              <w:right w:val="single" w:sz="4" w:space="0" w:color="auto"/>
            </w:tcBorders>
            <w:vAlign w:val="center"/>
            <w:hideMark/>
          </w:tcPr>
          <w:p w:rsidR="00755CF1" w:rsidRPr="00755CF1" w:rsidRDefault="00755CF1" w:rsidP="00755CF1">
            <w:pPr>
              <w:spacing w:line="240" w:lineRule="atLeast"/>
              <w:rPr>
                <w:rFonts w:ascii="Times New Roman" w:hAnsi="Times New Roman" w:cs="Times New Roman"/>
                <w:sz w:val="24"/>
                <w:szCs w:val="24"/>
              </w:rPr>
            </w:pPr>
          </w:p>
        </w:tc>
      </w:tr>
      <w:tr w:rsidR="00755CF1" w:rsidRPr="00755CF1" w:rsidTr="00755CF1">
        <w:tc>
          <w:tcPr>
            <w:tcW w:w="1474"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r>
      <w:tr w:rsidR="00755CF1" w:rsidRPr="00755CF1" w:rsidTr="00755CF1">
        <w:tc>
          <w:tcPr>
            <w:tcW w:w="1474"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r>
      <w:tr w:rsidR="00755CF1" w:rsidRPr="00755CF1" w:rsidTr="00755CF1">
        <w:tc>
          <w:tcPr>
            <w:tcW w:w="1474"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r>
      <w:tr w:rsidR="00755CF1" w:rsidRPr="00755CF1" w:rsidTr="00755CF1">
        <w:tc>
          <w:tcPr>
            <w:tcW w:w="1474"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r>
      <w:tr w:rsidR="00755CF1" w:rsidRPr="00755CF1" w:rsidTr="00755CF1">
        <w:tc>
          <w:tcPr>
            <w:tcW w:w="1474"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r>
      <w:tr w:rsidR="00755CF1" w:rsidRPr="00755CF1" w:rsidTr="00755CF1">
        <w:tc>
          <w:tcPr>
            <w:tcW w:w="1474"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r>
      <w:tr w:rsidR="00755CF1" w:rsidRPr="00755CF1" w:rsidTr="00755CF1">
        <w:tc>
          <w:tcPr>
            <w:tcW w:w="1474"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r>
      <w:tr w:rsidR="00755CF1" w:rsidRPr="00755CF1" w:rsidTr="00755CF1">
        <w:tc>
          <w:tcPr>
            <w:tcW w:w="1474"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r>
      <w:tr w:rsidR="00755CF1" w:rsidRPr="00755CF1" w:rsidTr="00755CF1">
        <w:tc>
          <w:tcPr>
            <w:tcW w:w="1474"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r>
    </w:tbl>
    <w:p w:rsidR="00755CF1" w:rsidRPr="00755CF1" w:rsidRDefault="00755CF1" w:rsidP="00755CF1">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14. Государственные награды, муниципальные и иные награды и знакиотличия_________________________________________________________________________________________________________________________</w:t>
      </w:r>
    </w:p>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t>15. Ваши близкие родственники (отец, мать и дети), а также муж (жена).</w:t>
      </w:r>
    </w:p>
    <w:p w:rsidR="00755CF1" w:rsidRPr="00755CF1" w:rsidRDefault="00755CF1" w:rsidP="0029050C">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lastRenderedPageBreak/>
        <w:t>Если родственники изменяли фамилию, имя, отчество, необходимо также указать их прежние фамилию, имя, отчество.</w:t>
      </w:r>
    </w:p>
    <w:tbl>
      <w:tblPr>
        <w:tblW w:w="0" w:type="auto"/>
        <w:tblInd w:w="2" w:type="dxa"/>
        <w:tblLayout w:type="fixed"/>
        <w:tblCellMar>
          <w:top w:w="102" w:type="dxa"/>
          <w:left w:w="62" w:type="dxa"/>
          <w:bottom w:w="102" w:type="dxa"/>
          <w:right w:w="62" w:type="dxa"/>
        </w:tblCellMar>
        <w:tblLook w:val="04A0"/>
      </w:tblPr>
      <w:tblGrid>
        <w:gridCol w:w="1140"/>
        <w:gridCol w:w="1695"/>
        <w:gridCol w:w="1587"/>
        <w:gridCol w:w="2494"/>
        <w:gridCol w:w="2440"/>
      </w:tblGrid>
      <w:tr w:rsidR="00755CF1" w:rsidRPr="00755CF1" w:rsidTr="00755CF1">
        <w:tc>
          <w:tcPr>
            <w:tcW w:w="1140" w:type="dxa"/>
            <w:tcBorders>
              <w:top w:val="single" w:sz="4" w:space="0" w:color="auto"/>
              <w:left w:val="single" w:sz="4" w:space="0" w:color="auto"/>
              <w:bottom w:val="single" w:sz="4" w:space="0" w:color="auto"/>
              <w:right w:val="single" w:sz="4" w:space="0" w:color="auto"/>
            </w:tcBorders>
            <w:hideMark/>
          </w:tcPr>
          <w:p w:rsidR="00755CF1" w:rsidRPr="00755CF1" w:rsidRDefault="00755CF1" w:rsidP="00755CF1">
            <w:pPr>
              <w:autoSpaceDE w:val="0"/>
              <w:autoSpaceDN w:val="0"/>
              <w:adjustRightInd w:val="0"/>
              <w:spacing w:line="240" w:lineRule="atLeast"/>
              <w:jc w:val="center"/>
              <w:rPr>
                <w:rFonts w:ascii="Times New Roman" w:hAnsi="Times New Roman" w:cs="Times New Roman"/>
                <w:sz w:val="24"/>
                <w:szCs w:val="24"/>
              </w:rPr>
            </w:pPr>
            <w:r w:rsidRPr="00755CF1">
              <w:rPr>
                <w:rFonts w:ascii="Times New Roman" w:hAnsi="Times New Roman" w:cs="Times New Roman"/>
                <w:sz w:val="24"/>
                <w:szCs w:val="24"/>
              </w:rPr>
              <w:t>Степень родства</w:t>
            </w:r>
          </w:p>
        </w:tc>
        <w:tc>
          <w:tcPr>
            <w:tcW w:w="1695" w:type="dxa"/>
            <w:tcBorders>
              <w:top w:val="single" w:sz="4" w:space="0" w:color="auto"/>
              <w:left w:val="single" w:sz="4" w:space="0" w:color="auto"/>
              <w:bottom w:val="single" w:sz="4" w:space="0" w:color="auto"/>
              <w:right w:val="single" w:sz="4" w:space="0" w:color="auto"/>
            </w:tcBorders>
            <w:hideMark/>
          </w:tcPr>
          <w:p w:rsidR="00755CF1" w:rsidRPr="00755CF1" w:rsidRDefault="00755CF1" w:rsidP="00755CF1">
            <w:pPr>
              <w:autoSpaceDE w:val="0"/>
              <w:autoSpaceDN w:val="0"/>
              <w:adjustRightInd w:val="0"/>
              <w:spacing w:line="240" w:lineRule="atLeast"/>
              <w:jc w:val="center"/>
              <w:rPr>
                <w:rFonts w:ascii="Times New Roman" w:hAnsi="Times New Roman" w:cs="Times New Roman"/>
                <w:sz w:val="24"/>
                <w:szCs w:val="24"/>
              </w:rPr>
            </w:pPr>
            <w:r w:rsidRPr="00755CF1">
              <w:rPr>
                <w:rFonts w:ascii="Times New Roman" w:hAnsi="Times New Roman" w:cs="Times New Roman"/>
                <w:sz w:val="24"/>
                <w:szCs w:val="24"/>
              </w:rPr>
              <w:t>Фамилия, имя, отчество</w:t>
            </w:r>
          </w:p>
        </w:tc>
        <w:tc>
          <w:tcPr>
            <w:tcW w:w="1587" w:type="dxa"/>
            <w:tcBorders>
              <w:top w:val="single" w:sz="4" w:space="0" w:color="auto"/>
              <w:left w:val="single" w:sz="4" w:space="0" w:color="auto"/>
              <w:bottom w:val="single" w:sz="4" w:space="0" w:color="auto"/>
              <w:right w:val="single" w:sz="4" w:space="0" w:color="auto"/>
            </w:tcBorders>
            <w:hideMark/>
          </w:tcPr>
          <w:p w:rsidR="00755CF1" w:rsidRPr="00755CF1" w:rsidRDefault="00755CF1" w:rsidP="00755CF1">
            <w:pPr>
              <w:autoSpaceDE w:val="0"/>
              <w:autoSpaceDN w:val="0"/>
              <w:adjustRightInd w:val="0"/>
              <w:spacing w:line="240" w:lineRule="atLeast"/>
              <w:jc w:val="center"/>
              <w:rPr>
                <w:rFonts w:ascii="Times New Roman" w:hAnsi="Times New Roman" w:cs="Times New Roman"/>
                <w:sz w:val="24"/>
                <w:szCs w:val="24"/>
              </w:rPr>
            </w:pPr>
            <w:r w:rsidRPr="00755CF1">
              <w:rPr>
                <w:rFonts w:ascii="Times New Roman" w:hAnsi="Times New Roman" w:cs="Times New Roman"/>
                <w:sz w:val="24"/>
                <w:szCs w:val="24"/>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hideMark/>
          </w:tcPr>
          <w:p w:rsidR="00755CF1" w:rsidRPr="00755CF1" w:rsidRDefault="00755CF1" w:rsidP="00755CF1">
            <w:pPr>
              <w:autoSpaceDE w:val="0"/>
              <w:autoSpaceDN w:val="0"/>
              <w:adjustRightInd w:val="0"/>
              <w:spacing w:line="240" w:lineRule="atLeast"/>
              <w:jc w:val="center"/>
              <w:rPr>
                <w:rFonts w:ascii="Times New Roman" w:hAnsi="Times New Roman" w:cs="Times New Roman"/>
                <w:sz w:val="24"/>
                <w:szCs w:val="24"/>
              </w:rPr>
            </w:pPr>
            <w:r w:rsidRPr="00755CF1">
              <w:rPr>
                <w:rFonts w:ascii="Times New Roman" w:hAnsi="Times New Roman" w:cs="Times New Roman"/>
                <w:sz w:val="24"/>
                <w:szCs w:val="24"/>
              </w:rPr>
              <w:t>Место работы (наименование и адрес организации), должность</w:t>
            </w:r>
          </w:p>
        </w:tc>
        <w:tc>
          <w:tcPr>
            <w:tcW w:w="2440" w:type="dxa"/>
            <w:tcBorders>
              <w:top w:val="single" w:sz="4" w:space="0" w:color="auto"/>
              <w:left w:val="single" w:sz="4" w:space="0" w:color="auto"/>
              <w:bottom w:val="single" w:sz="4" w:space="0" w:color="auto"/>
              <w:right w:val="single" w:sz="4" w:space="0" w:color="auto"/>
            </w:tcBorders>
            <w:hideMark/>
          </w:tcPr>
          <w:p w:rsidR="00755CF1" w:rsidRPr="00755CF1" w:rsidRDefault="00755CF1" w:rsidP="00755CF1">
            <w:pPr>
              <w:autoSpaceDE w:val="0"/>
              <w:autoSpaceDN w:val="0"/>
              <w:adjustRightInd w:val="0"/>
              <w:spacing w:line="240" w:lineRule="atLeast"/>
              <w:jc w:val="center"/>
              <w:rPr>
                <w:rFonts w:ascii="Times New Roman" w:hAnsi="Times New Roman" w:cs="Times New Roman"/>
                <w:sz w:val="24"/>
                <w:szCs w:val="24"/>
              </w:rPr>
            </w:pPr>
            <w:r w:rsidRPr="00755CF1">
              <w:rPr>
                <w:rFonts w:ascii="Times New Roman" w:hAnsi="Times New Roman" w:cs="Times New Roman"/>
                <w:sz w:val="24"/>
                <w:szCs w:val="24"/>
              </w:rPr>
              <w:t>Домашний адрес</w:t>
            </w:r>
          </w:p>
          <w:p w:rsidR="00755CF1" w:rsidRPr="00755CF1" w:rsidRDefault="00755CF1" w:rsidP="00755CF1">
            <w:pPr>
              <w:autoSpaceDE w:val="0"/>
              <w:autoSpaceDN w:val="0"/>
              <w:adjustRightInd w:val="0"/>
              <w:spacing w:line="240" w:lineRule="atLeast"/>
              <w:jc w:val="center"/>
              <w:rPr>
                <w:rFonts w:ascii="Times New Roman" w:hAnsi="Times New Roman" w:cs="Times New Roman"/>
                <w:sz w:val="24"/>
                <w:szCs w:val="24"/>
              </w:rPr>
            </w:pPr>
            <w:r w:rsidRPr="00755CF1">
              <w:rPr>
                <w:rFonts w:ascii="Times New Roman" w:hAnsi="Times New Roman" w:cs="Times New Roman"/>
                <w:sz w:val="24"/>
                <w:szCs w:val="24"/>
              </w:rPr>
              <w:t>(адрес регистрации, фактического проживания)</w:t>
            </w:r>
          </w:p>
        </w:tc>
      </w:tr>
      <w:tr w:rsidR="00755CF1" w:rsidRPr="00755CF1" w:rsidTr="00755CF1">
        <w:tc>
          <w:tcPr>
            <w:tcW w:w="1140"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r>
      <w:tr w:rsidR="00755CF1" w:rsidRPr="00755CF1" w:rsidTr="00755CF1">
        <w:tc>
          <w:tcPr>
            <w:tcW w:w="1140"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r>
      <w:tr w:rsidR="00755CF1" w:rsidRPr="00755CF1" w:rsidTr="00755CF1">
        <w:tc>
          <w:tcPr>
            <w:tcW w:w="1140"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r>
      <w:tr w:rsidR="00755CF1" w:rsidRPr="00755CF1" w:rsidTr="00755CF1">
        <w:tc>
          <w:tcPr>
            <w:tcW w:w="1140"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r>
      <w:tr w:rsidR="00755CF1" w:rsidRPr="00755CF1" w:rsidTr="00755CF1">
        <w:tc>
          <w:tcPr>
            <w:tcW w:w="1140"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r>
      <w:tr w:rsidR="00755CF1" w:rsidRPr="00755CF1" w:rsidTr="00755CF1">
        <w:tc>
          <w:tcPr>
            <w:tcW w:w="1140"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r>
      <w:tr w:rsidR="00755CF1" w:rsidRPr="00755CF1" w:rsidTr="00755CF1">
        <w:tc>
          <w:tcPr>
            <w:tcW w:w="1140"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r>
      <w:tr w:rsidR="00755CF1" w:rsidRPr="00755CF1" w:rsidTr="00755CF1">
        <w:tc>
          <w:tcPr>
            <w:tcW w:w="1140"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r>
    </w:tbl>
    <w:p w:rsidR="00755CF1" w:rsidRPr="00755CF1" w:rsidRDefault="00755CF1" w:rsidP="00755CF1">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16. Ваши близкие родственники (отец, мать и дети), а также муж (жена),</w:t>
      </w:r>
    </w:p>
    <w:p w:rsidR="00755CF1" w:rsidRPr="00755CF1" w:rsidRDefault="00755CF1" w:rsidP="00755CF1">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w:t>
      </w:r>
    </w:p>
    <w:p w:rsidR="00755CF1" w:rsidRPr="00755CF1" w:rsidRDefault="00755CF1" w:rsidP="00755CF1">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(фамилия, имя, отчество,  с какого времени они проживают за границей)</w:t>
      </w:r>
    </w:p>
    <w:p w:rsidR="00755CF1" w:rsidRPr="00755CF1" w:rsidRDefault="00755CF1" w:rsidP="00755CF1">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17. Отношение к воинской обязанности и воинское звание ______________________________________________________________</w:t>
      </w:r>
    </w:p>
    <w:p w:rsidR="00755CF1" w:rsidRPr="00755CF1" w:rsidRDefault="00755CF1" w:rsidP="00755CF1">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18. Домашний адрес (адрес регистрации, фактического проживания), номер телефона (либо иной вид связи) ____________________________________</w:t>
      </w:r>
    </w:p>
    <w:p w:rsidR="00755CF1" w:rsidRPr="00755CF1" w:rsidRDefault="00755CF1" w:rsidP="00755CF1">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________________________________________________________________</w:t>
      </w:r>
    </w:p>
    <w:p w:rsidR="00755CF1" w:rsidRPr="00755CF1" w:rsidRDefault="00755CF1" w:rsidP="00755CF1">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____________________________________________________________________________________________________________________________________</w:t>
      </w:r>
    </w:p>
    <w:p w:rsidR="00755CF1" w:rsidRPr="00755CF1" w:rsidRDefault="00755CF1" w:rsidP="00755CF1">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19. Паспорт или документ, его заменяющий ___________________________</w:t>
      </w:r>
    </w:p>
    <w:p w:rsidR="00755CF1" w:rsidRPr="00755CF1" w:rsidRDefault="00755CF1" w:rsidP="00755CF1">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(серия, номер, кем и когда выдан)</w:t>
      </w:r>
    </w:p>
    <w:p w:rsidR="00755CF1" w:rsidRPr="00755CF1" w:rsidRDefault="00755CF1" w:rsidP="00755CF1">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__________________________________________________________________</w:t>
      </w:r>
    </w:p>
    <w:p w:rsidR="00755CF1" w:rsidRPr="00755CF1" w:rsidRDefault="00755CF1" w:rsidP="00755CF1">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20. Наличие заграничного паспорта ___________________________________</w:t>
      </w:r>
    </w:p>
    <w:p w:rsidR="00755CF1" w:rsidRPr="00755CF1" w:rsidRDefault="00755CF1" w:rsidP="00755CF1">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(серия, номер, кем и когда выдан)</w:t>
      </w:r>
    </w:p>
    <w:p w:rsidR="00755CF1" w:rsidRPr="00755CF1" w:rsidRDefault="00755CF1" w:rsidP="00755CF1">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__________________________________________________________________</w:t>
      </w:r>
    </w:p>
    <w:p w:rsidR="00755CF1" w:rsidRPr="00755CF1" w:rsidRDefault="00755CF1" w:rsidP="00755CF1">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21. Номер страхового свидетельства обязательного пенсионного страхования (если имеется) ___________________________________________________</w:t>
      </w:r>
    </w:p>
    <w:p w:rsidR="00755CF1" w:rsidRPr="00755CF1" w:rsidRDefault="00755CF1" w:rsidP="00755CF1">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22. ИНН (если имеется) ______________________________________________</w:t>
      </w:r>
    </w:p>
    <w:p w:rsidR="00755CF1" w:rsidRPr="00755CF1" w:rsidRDefault="00755CF1" w:rsidP="00755CF1">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23. Дополнительные сведения (участие в выборных представительных органах, другая информация, которую желаете сообщить о себе) ___________</w:t>
      </w:r>
    </w:p>
    <w:p w:rsidR="00755CF1" w:rsidRPr="00755CF1" w:rsidRDefault="00755CF1" w:rsidP="00755CF1">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__________________________________________________________________</w:t>
      </w:r>
    </w:p>
    <w:p w:rsidR="00755CF1" w:rsidRPr="00755CF1" w:rsidRDefault="00755CF1" w:rsidP="00755CF1">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__________________________________________________________________</w:t>
      </w:r>
    </w:p>
    <w:p w:rsidR="00755CF1" w:rsidRPr="00755CF1" w:rsidRDefault="00755CF1" w:rsidP="00755CF1">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24. Мне известно, что сообщение в анкете заведомо ложных сведений может</w:t>
      </w:r>
    </w:p>
    <w:p w:rsidR="00755CF1" w:rsidRPr="00755CF1" w:rsidRDefault="00755CF1" w:rsidP="00755CF1">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повлечь отказ в допуске к участию в конкурсе.</w:t>
      </w:r>
    </w:p>
    <w:p w:rsidR="00755CF1" w:rsidRPr="00755CF1" w:rsidRDefault="00755CF1" w:rsidP="00755CF1">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"___" _____________ 20__ года   Подпись _______________</w:t>
      </w:r>
    </w:p>
    <w:p w:rsidR="00755CF1" w:rsidRPr="00755CF1" w:rsidRDefault="00755CF1" w:rsidP="00755CF1">
      <w:pPr>
        <w:autoSpaceDE w:val="0"/>
        <w:autoSpaceDN w:val="0"/>
        <w:adjustRightInd w:val="0"/>
        <w:spacing w:line="240" w:lineRule="atLeast"/>
        <w:jc w:val="right"/>
        <w:outlineLvl w:val="0"/>
        <w:rPr>
          <w:rFonts w:ascii="Times New Roman" w:hAnsi="Times New Roman" w:cs="Times New Roman"/>
          <w:sz w:val="24"/>
          <w:szCs w:val="24"/>
        </w:rPr>
      </w:pPr>
    </w:p>
    <w:p w:rsidR="00755CF1" w:rsidRPr="00755CF1" w:rsidRDefault="00755CF1" w:rsidP="0029050C">
      <w:pPr>
        <w:autoSpaceDE w:val="0"/>
        <w:autoSpaceDN w:val="0"/>
        <w:adjustRightInd w:val="0"/>
        <w:spacing w:line="240" w:lineRule="atLeast"/>
        <w:outlineLvl w:val="0"/>
        <w:rPr>
          <w:rFonts w:ascii="Times New Roman" w:hAnsi="Times New Roman" w:cs="Times New Roman"/>
          <w:sz w:val="24"/>
          <w:szCs w:val="24"/>
        </w:rPr>
      </w:pPr>
      <w:r w:rsidRPr="00755CF1">
        <w:rPr>
          <w:rFonts w:ascii="Times New Roman" w:hAnsi="Times New Roman" w:cs="Times New Roman"/>
          <w:sz w:val="24"/>
          <w:szCs w:val="24"/>
        </w:rPr>
        <w:lastRenderedPageBreak/>
        <w:t>Приложение № 3</w:t>
      </w:r>
      <w:r w:rsidR="0029050C">
        <w:rPr>
          <w:rFonts w:ascii="Times New Roman" w:hAnsi="Times New Roman" w:cs="Times New Roman"/>
          <w:sz w:val="24"/>
          <w:szCs w:val="24"/>
        </w:rPr>
        <w:t xml:space="preserve"> </w:t>
      </w:r>
      <w:r w:rsidRPr="00755CF1">
        <w:rPr>
          <w:rFonts w:ascii="Times New Roman" w:hAnsi="Times New Roman" w:cs="Times New Roman"/>
          <w:sz w:val="24"/>
          <w:szCs w:val="24"/>
        </w:rPr>
        <w:t>к Положению</w:t>
      </w:r>
      <w:r w:rsidR="0029050C">
        <w:rPr>
          <w:rFonts w:ascii="Times New Roman" w:hAnsi="Times New Roman" w:cs="Times New Roman"/>
          <w:sz w:val="24"/>
          <w:szCs w:val="24"/>
        </w:rPr>
        <w:t xml:space="preserve"> </w:t>
      </w:r>
      <w:r w:rsidRPr="00755CF1">
        <w:rPr>
          <w:rFonts w:ascii="Times New Roman" w:hAnsi="Times New Roman" w:cs="Times New Roman"/>
          <w:sz w:val="24"/>
          <w:szCs w:val="24"/>
        </w:rPr>
        <w:t>«О порядке проведения конкурса по отбору</w:t>
      </w:r>
      <w:r w:rsidR="0029050C">
        <w:rPr>
          <w:rFonts w:ascii="Times New Roman" w:hAnsi="Times New Roman" w:cs="Times New Roman"/>
          <w:sz w:val="24"/>
          <w:szCs w:val="24"/>
        </w:rPr>
        <w:t xml:space="preserve"> </w:t>
      </w:r>
      <w:r w:rsidRPr="00755CF1">
        <w:rPr>
          <w:rFonts w:ascii="Times New Roman" w:hAnsi="Times New Roman" w:cs="Times New Roman"/>
          <w:sz w:val="24"/>
          <w:szCs w:val="24"/>
        </w:rPr>
        <w:t>кандидатур на должность главы муниципального</w:t>
      </w:r>
      <w:r w:rsidR="0029050C">
        <w:rPr>
          <w:rFonts w:ascii="Times New Roman" w:hAnsi="Times New Roman" w:cs="Times New Roman"/>
          <w:sz w:val="24"/>
          <w:szCs w:val="24"/>
        </w:rPr>
        <w:t xml:space="preserve"> </w:t>
      </w:r>
      <w:r w:rsidRPr="00755CF1">
        <w:rPr>
          <w:rFonts w:ascii="Times New Roman" w:hAnsi="Times New Roman" w:cs="Times New Roman"/>
          <w:sz w:val="24"/>
          <w:szCs w:val="24"/>
        </w:rPr>
        <w:t>образования Чапаевский сельсовет Новоорского района Оренбургской области и избрания главы муниципального образования Чапаевский сельсовет Новоорского района Оренбургской области»</w:t>
      </w:r>
    </w:p>
    <w:p w:rsidR="00755CF1" w:rsidRPr="00755CF1" w:rsidRDefault="00755CF1" w:rsidP="0029050C">
      <w:pPr>
        <w:pStyle w:val="1"/>
        <w:spacing w:before="0" w:line="240" w:lineRule="atLeast"/>
        <w:jc w:val="center"/>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РАСПИСКА</w:t>
      </w:r>
    </w:p>
    <w:p w:rsidR="00755CF1" w:rsidRPr="00755CF1" w:rsidRDefault="00755CF1" w:rsidP="0029050C">
      <w:pPr>
        <w:pStyle w:val="1"/>
        <w:spacing w:before="0" w:line="240" w:lineRule="atLeast"/>
        <w:jc w:val="center"/>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в получении документов конкурсной комиссией</w:t>
      </w:r>
    </w:p>
    <w:p w:rsidR="00755CF1" w:rsidRPr="00755CF1" w:rsidRDefault="00755CF1" w:rsidP="00755CF1">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_________________                                     "__" ______ 20__ г. "__" ч. "__" мин.</w:t>
      </w:r>
    </w:p>
    <w:p w:rsidR="00755CF1" w:rsidRPr="00755CF1" w:rsidRDefault="00755CF1" w:rsidP="00755CF1">
      <w:pPr>
        <w:pStyle w:val="1"/>
        <w:spacing w:before="0" w:line="240" w:lineRule="atLeast"/>
        <w:rPr>
          <w:rFonts w:ascii="Times New Roman" w:hAnsi="Times New Roman" w:cs="Times New Roman"/>
          <w:b w:val="0"/>
          <w:bCs w:val="0"/>
          <w:color w:val="auto"/>
          <w:sz w:val="24"/>
          <w:szCs w:val="24"/>
          <w:vertAlign w:val="subscript"/>
        </w:rPr>
      </w:pPr>
      <w:r w:rsidRPr="00755CF1">
        <w:rPr>
          <w:rFonts w:ascii="Times New Roman" w:hAnsi="Times New Roman" w:cs="Times New Roman"/>
          <w:b w:val="0"/>
          <w:bCs w:val="0"/>
          <w:color w:val="auto"/>
          <w:sz w:val="24"/>
          <w:szCs w:val="24"/>
          <w:vertAlign w:val="subscript"/>
        </w:rPr>
        <w:t>наименование населенного пункта</w:t>
      </w:r>
    </w:p>
    <w:p w:rsidR="00755CF1" w:rsidRPr="00755CF1" w:rsidRDefault="00755CF1" w:rsidP="00755CF1">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Дана   _____________________________________________________________</w:t>
      </w:r>
    </w:p>
    <w:p w:rsidR="00755CF1" w:rsidRPr="00755CF1" w:rsidRDefault="00755CF1" w:rsidP="00755CF1">
      <w:pPr>
        <w:pStyle w:val="1"/>
        <w:spacing w:before="0" w:line="240" w:lineRule="atLeast"/>
        <w:rPr>
          <w:rFonts w:ascii="Times New Roman" w:hAnsi="Times New Roman" w:cs="Times New Roman"/>
          <w:b w:val="0"/>
          <w:bCs w:val="0"/>
          <w:color w:val="auto"/>
          <w:sz w:val="24"/>
          <w:szCs w:val="24"/>
          <w:vertAlign w:val="subscript"/>
        </w:rPr>
      </w:pPr>
      <w:r w:rsidRPr="00755CF1">
        <w:rPr>
          <w:rFonts w:ascii="Times New Roman" w:hAnsi="Times New Roman" w:cs="Times New Roman"/>
          <w:b w:val="0"/>
          <w:bCs w:val="0"/>
          <w:color w:val="auto"/>
          <w:sz w:val="24"/>
          <w:szCs w:val="24"/>
          <w:vertAlign w:val="subscript"/>
        </w:rPr>
        <w:t>(Ф.И.О. полностью)</w:t>
      </w:r>
    </w:p>
    <w:p w:rsidR="00755CF1" w:rsidRPr="0029050C" w:rsidRDefault="00755CF1" w:rsidP="0029050C">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в подтверждение того, что секретарем (членом) конкурсной комиссии по отбору кандидатур на должность главы муниципального образования Чапаевский сельсовет Новоорского района Оренбургской области получены от ______________________________ следующие документы:</w:t>
      </w:r>
    </w:p>
    <w:tbl>
      <w:tblPr>
        <w:tblW w:w="9480" w:type="dxa"/>
        <w:tblInd w:w="2" w:type="dxa"/>
        <w:tblLayout w:type="fixed"/>
        <w:tblCellMar>
          <w:top w:w="102" w:type="dxa"/>
          <w:left w:w="62" w:type="dxa"/>
          <w:bottom w:w="102" w:type="dxa"/>
          <w:right w:w="62" w:type="dxa"/>
        </w:tblCellMar>
        <w:tblLook w:val="04A0"/>
      </w:tblPr>
      <w:tblGrid>
        <w:gridCol w:w="534"/>
        <w:gridCol w:w="7975"/>
        <w:gridCol w:w="971"/>
      </w:tblGrid>
      <w:tr w:rsidR="00755CF1" w:rsidRPr="00755CF1" w:rsidTr="00755CF1">
        <w:tc>
          <w:tcPr>
            <w:tcW w:w="534" w:type="dxa"/>
            <w:tcBorders>
              <w:top w:val="single" w:sz="4" w:space="0" w:color="auto"/>
              <w:left w:val="single" w:sz="4" w:space="0" w:color="auto"/>
              <w:bottom w:val="single" w:sz="4" w:space="0" w:color="auto"/>
              <w:right w:val="single" w:sz="4" w:space="0" w:color="auto"/>
            </w:tcBorders>
            <w:vAlign w:val="center"/>
            <w:hideMark/>
          </w:tcPr>
          <w:p w:rsidR="00755CF1" w:rsidRPr="00755CF1" w:rsidRDefault="00755CF1" w:rsidP="00755CF1">
            <w:pPr>
              <w:autoSpaceDE w:val="0"/>
              <w:autoSpaceDN w:val="0"/>
              <w:adjustRightInd w:val="0"/>
              <w:spacing w:line="240" w:lineRule="atLeast"/>
              <w:jc w:val="center"/>
              <w:rPr>
                <w:rFonts w:ascii="Times New Roman" w:hAnsi="Times New Roman" w:cs="Times New Roman"/>
                <w:sz w:val="24"/>
                <w:szCs w:val="24"/>
              </w:rPr>
            </w:pPr>
            <w:r w:rsidRPr="00755CF1">
              <w:rPr>
                <w:rFonts w:ascii="Times New Roman" w:hAnsi="Times New Roman" w:cs="Times New Roman"/>
                <w:sz w:val="24"/>
                <w:szCs w:val="24"/>
              </w:rPr>
              <w:t>№ п/п</w:t>
            </w:r>
          </w:p>
        </w:tc>
        <w:tc>
          <w:tcPr>
            <w:tcW w:w="7971" w:type="dxa"/>
            <w:tcBorders>
              <w:top w:val="single" w:sz="4" w:space="0" w:color="auto"/>
              <w:left w:val="single" w:sz="4" w:space="0" w:color="auto"/>
              <w:bottom w:val="single" w:sz="4" w:space="0" w:color="auto"/>
              <w:right w:val="single" w:sz="4" w:space="0" w:color="auto"/>
            </w:tcBorders>
            <w:vAlign w:val="center"/>
            <w:hideMark/>
          </w:tcPr>
          <w:p w:rsidR="00755CF1" w:rsidRPr="00755CF1" w:rsidRDefault="00755CF1" w:rsidP="00755CF1">
            <w:pPr>
              <w:autoSpaceDE w:val="0"/>
              <w:autoSpaceDN w:val="0"/>
              <w:adjustRightInd w:val="0"/>
              <w:spacing w:line="240" w:lineRule="atLeast"/>
              <w:jc w:val="center"/>
              <w:rPr>
                <w:rFonts w:ascii="Times New Roman" w:hAnsi="Times New Roman" w:cs="Times New Roman"/>
                <w:sz w:val="24"/>
                <w:szCs w:val="24"/>
              </w:rPr>
            </w:pPr>
            <w:r w:rsidRPr="00755CF1">
              <w:rPr>
                <w:rFonts w:ascii="Times New Roman" w:hAnsi="Times New Roman" w:cs="Times New Roman"/>
                <w:sz w:val="24"/>
                <w:szCs w:val="24"/>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hideMark/>
          </w:tcPr>
          <w:p w:rsidR="00755CF1" w:rsidRPr="00755CF1" w:rsidRDefault="00755CF1" w:rsidP="00755CF1">
            <w:pPr>
              <w:autoSpaceDE w:val="0"/>
              <w:autoSpaceDN w:val="0"/>
              <w:adjustRightInd w:val="0"/>
              <w:spacing w:line="240" w:lineRule="atLeast"/>
              <w:jc w:val="center"/>
              <w:rPr>
                <w:rFonts w:ascii="Times New Roman" w:hAnsi="Times New Roman" w:cs="Times New Roman"/>
                <w:sz w:val="24"/>
                <w:szCs w:val="24"/>
              </w:rPr>
            </w:pPr>
            <w:r w:rsidRPr="00755CF1">
              <w:rPr>
                <w:rFonts w:ascii="Times New Roman" w:hAnsi="Times New Roman" w:cs="Times New Roman"/>
                <w:sz w:val="24"/>
                <w:szCs w:val="24"/>
              </w:rPr>
              <w:t>Кол-во листов</w:t>
            </w:r>
          </w:p>
        </w:tc>
      </w:tr>
      <w:tr w:rsidR="00755CF1" w:rsidRPr="00755CF1" w:rsidTr="00755CF1">
        <w:trPr>
          <w:trHeight w:val="366"/>
        </w:trPr>
        <w:tc>
          <w:tcPr>
            <w:tcW w:w="534" w:type="dxa"/>
            <w:tcBorders>
              <w:top w:val="single" w:sz="4" w:space="0" w:color="auto"/>
              <w:left w:val="single" w:sz="4" w:space="0" w:color="auto"/>
              <w:bottom w:val="single" w:sz="4" w:space="0" w:color="auto"/>
              <w:right w:val="single" w:sz="4" w:space="0" w:color="auto"/>
            </w:tcBorders>
            <w:hideMark/>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t>1.</w:t>
            </w:r>
          </w:p>
        </w:tc>
        <w:tc>
          <w:tcPr>
            <w:tcW w:w="7971" w:type="dxa"/>
            <w:tcBorders>
              <w:top w:val="single" w:sz="4" w:space="0" w:color="auto"/>
              <w:left w:val="single" w:sz="4" w:space="0" w:color="auto"/>
              <w:bottom w:val="single" w:sz="4" w:space="0" w:color="auto"/>
              <w:right w:val="single" w:sz="4" w:space="0" w:color="auto"/>
            </w:tcBorders>
            <w:hideMark/>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r>
      <w:tr w:rsidR="00755CF1" w:rsidRPr="00755CF1" w:rsidTr="00755CF1">
        <w:tc>
          <w:tcPr>
            <w:tcW w:w="534" w:type="dxa"/>
            <w:tcBorders>
              <w:top w:val="single" w:sz="4" w:space="0" w:color="auto"/>
              <w:left w:val="single" w:sz="4" w:space="0" w:color="auto"/>
              <w:bottom w:val="single" w:sz="4" w:space="0" w:color="auto"/>
              <w:right w:val="single" w:sz="4" w:space="0" w:color="auto"/>
            </w:tcBorders>
            <w:hideMark/>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t>2.</w:t>
            </w:r>
          </w:p>
        </w:tc>
        <w:tc>
          <w:tcPr>
            <w:tcW w:w="7971" w:type="dxa"/>
            <w:tcBorders>
              <w:top w:val="single" w:sz="4" w:space="0" w:color="auto"/>
              <w:left w:val="single" w:sz="4" w:space="0" w:color="auto"/>
              <w:bottom w:val="single" w:sz="4" w:space="0" w:color="auto"/>
              <w:right w:val="single" w:sz="4" w:space="0" w:color="auto"/>
            </w:tcBorders>
            <w:hideMark/>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r>
      <w:tr w:rsidR="00755CF1" w:rsidRPr="00755CF1" w:rsidTr="00755CF1">
        <w:tc>
          <w:tcPr>
            <w:tcW w:w="534" w:type="dxa"/>
            <w:tcBorders>
              <w:top w:val="single" w:sz="4" w:space="0" w:color="auto"/>
              <w:left w:val="single" w:sz="4" w:space="0" w:color="auto"/>
              <w:bottom w:val="single" w:sz="4" w:space="0" w:color="auto"/>
              <w:right w:val="single" w:sz="4" w:space="0" w:color="auto"/>
            </w:tcBorders>
            <w:hideMark/>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t>3.</w:t>
            </w:r>
          </w:p>
        </w:tc>
        <w:tc>
          <w:tcPr>
            <w:tcW w:w="7971" w:type="dxa"/>
            <w:tcBorders>
              <w:top w:val="single" w:sz="4" w:space="0" w:color="auto"/>
              <w:left w:val="single" w:sz="4" w:space="0" w:color="auto"/>
              <w:bottom w:val="single" w:sz="4" w:space="0" w:color="auto"/>
              <w:right w:val="single" w:sz="4" w:space="0" w:color="auto"/>
            </w:tcBorders>
            <w:hideMark/>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r>
      <w:tr w:rsidR="00755CF1" w:rsidRPr="00755CF1" w:rsidTr="00755CF1">
        <w:tc>
          <w:tcPr>
            <w:tcW w:w="534" w:type="dxa"/>
            <w:tcBorders>
              <w:top w:val="single" w:sz="4" w:space="0" w:color="auto"/>
              <w:left w:val="single" w:sz="4" w:space="0" w:color="auto"/>
              <w:bottom w:val="single" w:sz="4" w:space="0" w:color="auto"/>
              <w:right w:val="single" w:sz="4" w:space="0" w:color="auto"/>
            </w:tcBorders>
            <w:hideMark/>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t>4.</w:t>
            </w:r>
          </w:p>
        </w:tc>
        <w:tc>
          <w:tcPr>
            <w:tcW w:w="7971" w:type="dxa"/>
            <w:tcBorders>
              <w:top w:val="single" w:sz="4" w:space="0" w:color="auto"/>
              <w:left w:val="single" w:sz="4" w:space="0" w:color="auto"/>
              <w:bottom w:val="single" w:sz="4" w:space="0" w:color="auto"/>
              <w:right w:val="single" w:sz="4" w:space="0" w:color="auto"/>
            </w:tcBorders>
            <w:hideMark/>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t>Копия документа об образовании</w:t>
            </w:r>
          </w:p>
        </w:tc>
        <w:tc>
          <w:tcPr>
            <w:tcW w:w="970"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r>
      <w:tr w:rsidR="00755CF1" w:rsidRPr="00755CF1" w:rsidTr="00755CF1">
        <w:tc>
          <w:tcPr>
            <w:tcW w:w="534" w:type="dxa"/>
            <w:tcBorders>
              <w:top w:val="single" w:sz="4" w:space="0" w:color="auto"/>
              <w:left w:val="single" w:sz="4" w:space="0" w:color="auto"/>
              <w:bottom w:val="single" w:sz="4" w:space="0" w:color="auto"/>
              <w:right w:val="single" w:sz="4" w:space="0" w:color="auto"/>
            </w:tcBorders>
            <w:hideMark/>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t>5.</w:t>
            </w:r>
          </w:p>
        </w:tc>
        <w:tc>
          <w:tcPr>
            <w:tcW w:w="7971" w:type="dxa"/>
            <w:tcBorders>
              <w:top w:val="single" w:sz="4" w:space="0" w:color="auto"/>
              <w:left w:val="single" w:sz="4" w:space="0" w:color="auto"/>
              <w:bottom w:val="single" w:sz="4" w:space="0" w:color="auto"/>
              <w:right w:val="single" w:sz="4" w:space="0" w:color="auto"/>
            </w:tcBorders>
            <w:hideMark/>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r>
      <w:tr w:rsidR="00755CF1" w:rsidRPr="00755CF1" w:rsidTr="00755CF1">
        <w:tc>
          <w:tcPr>
            <w:tcW w:w="534" w:type="dxa"/>
            <w:tcBorders>
              <w:top w:val="single" w:sz="4" w:space="0" w:color="auto"/>
              <w:left w:val="single" w:sz="4" w:space="0" w:color="auto"/>
              <w:bottom w:val="single" w:sz="4" w:space="0" w:color="auto"/>
              <w:right w:val="single" w:sz="4" w:space="0" w:color="auto"/>
            </w:tcBorders>
            <w:hideMark/>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t>6.</w:t>
            </w:r>
          </w:p>
        </w:tc>
        <w:tc>
          <w:tcPr>
            <w:tcW w:w="7971" w:type="dxa"/>
            <w:tcBorders>
              <w:top w:val="single" w:sz="4" w:space="0" w:color="auto"/>
              <w:left w:val="single" w:sz="4" w:space="0" w:color="auto"/>
              <w:bottom w:val="single" w:sz="4" w:space="0" w:color="auto"/>
              <w:right w:val="single" w:sz="4" w:space="0" w:color="auto"/>
            </w:tcBorders>
            <w:hideMark/>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t xml:space="preserve">Заключение медицинской организации, предусмотренное </w:t>
            </w:r>
            <w:hyperlink r:id="rId58" w:history="1">
              <w:r w:rsidRPr="00360DF4">
                <w:rPr>
                  <w:rStyle w:val="a9"/>
                  <w:rFonts w:ascii="Times New Roman" w:hAnsi="Times New Roman" w:cs="Times New Roman"/>
                  <w:color w:val="auto"/>
                  <w:sz w:val="24"/>
                  <w:szCs w:val="24"/>
                </w:rPr>
                <w:t>пунктом 9 части 3 статьи 16</w:t>
              </w:r>
            </w:hyperlink>
            <w:r w:rsidRPr="00360DF4">
              <w:rPr>
                <w:rFonts w:ascii="Times New Roman" w:hAnsi="Times New Roman" w:cs="Times New Roman"/>
                <w:sz w:val="24"/>
                <w:szCs w:val="24"/>
                <w:u w:val="single"/>
              </w:rPr>
              <w:t xml:space="preserve"> Федерального закона от 02.03.2007 N</w:t>
            </w:r>
            <w:r w:rsidRPr="00755CF1">
              <w:rPr>
                <w:rFonts w:ascii="Times New Roman" w:hAnsi="Times New Roman" w:cs="Times New Roman"/>
                <w:sz w:val="24"/>
                <w:szCs w:val="24"/>
              </w:rPr>
              <w:t xml:space="preserve"> 25-ФЗ "О муниципальной службе в Российской Федерации"</w:t>
            </w:r>
          </w:p>
        </w:tc>
        <w:tc>
          <w:tcPr>
            <w:tcW w:w="970"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r>
      <w:tr w:rsidR="00755CF1" w:rsidRPr="00755CF1" w:rsidTr="00755CF1">
        <w:tc>
          <w:tcPr>
            <w:tcW w:w="534" w:type="dxa"/>
            <w:tcBorders>
              <w:top w:val="single" w:sz="4" w:space="0" w:color="auto"/>
              <w:left w:val="single" w:sz="4" w:space="0" w:color="auto"/>
              <w:bottom w:val="single" w:sz="4" w:space="0" w:color="auto"/>
              <w:right w:val="single" w:sz="4" w:space="0" w:color="auto"/>
            </w:tcBorders>
            <w:hideMark/>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t>7.</w:t>
            </w:r>
          </w:p>
        </w:tc>
        <w:tc>
          <w:tcPr>
            <w:tcW w:w="7971" w:type="dxa"/>
            <w:tcBorders>
              <w:top w:val="single" w:sz="4" w:space="0" w:color="auto"/>
              <w:left w:val="single" w:sz="4" w:space="0" w:color="auto"/>
              <w:bottom w:val="single" w:sz="4" w:space="0" w:color="auto"/>
              <w:right w:val="single" w:sz="4" w:space="0" w:color="auto"/>
            </w:tcBorders>
            <w:hideMark/>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r>
      <w:tr w:rsidR="00755CF1" w:rsidRPr="00755CF1" w:rsidTr="00755CF1">
        <w:tc>
          <w:tcPr>
            <w:tcW w:w="534" w:type="dxa"/>
            <w:tcBorders>
              <w:top w:val="single" w:sz="4" w:space="0" w:color="auto"/>
              <w:left w:val="single" w:sz="4" w:space="0" w:color="auto"/>
              <w:bottom w:val="single" w:sz="4" w:space="0" w:color="auto"/>
              <w:right w:val="single" w:sz="4" w:space="0" w:color="auto"/>
            </w:tcBorders>
            <w:hideMark/>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t>8.</w:t>
            </w:r>
          </w:p>
        </w:tc>
        <w:tc>
          <w:tcPr>
            <w:tcW w:w="7971" w:type="dxa"/>
            <w:tcBorders>
              <w:top w:val="single" w:sz="4" w:space="0" w:color="auto"/>
              <w:left w:val="single" w:sz="4" w:space="0" w:color="auto"/>
              <w:bottom w:val="single" w:sz="4" w:space="0" w:color="auto"/>
              <w:right w:val="single" w:sz="4" w:space="0" w:color="auto"/>
            </w:tcBorders>
            <w:hideMark/>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r w:rsidRPr="00755CF1">
              <w:rPr>
                <w:rFonts w:ascii="Times New Roman" w:hAnsi="Times New Roman" w:cs="Times New Roman"/>
                <w:sz w:val="24"/>
                <w:szCs w:val="24"/>
              </w:rPr>
              <w:t>Иные документы:</w:t>
            </w:r>
          </w:p>
        </w:tc>
        <w:tc>
          <w:tcPr>
            <w:tcW w:w="970" w:type="dxa"/>
            <w:tcBorders>
              <w:top w:val="single" w:sz="4" w:space="0" w:color="auto"/>
              <w:left w:val="single" w:sz="4" w:space="0" w:color="auto"/>
              <w:bottom w:val="single" w:sz="4" w:space="0" w:color="auto"/>
              <w:right w:val="single" w:sz="4" w:space="0" w:color="auto"/>
            </w:tcBorders>
          </w:tcPr>
          <w:p w:rsidR="00755CF1" w:rsidRPr="00755CF1" w:rsidRDefault="00755CF1" w:rsidP="00755CF1">
            <w:pPr>
              <w:autoSpaceDE w:val="0"/>
              <w:autoSpaceDN w:val="0"/>
              <w:adjustRightInd w:val="0"/>
              <w:spacing w:line="240" w:lineRule="atLeast"/>
              <w:rPr>
                <w:rFonts w:ascii="Times New Roman" w:hAnsi="Times New Roman" w:cs="Times New Roman"/>
                <w:sz w:val="24"/>
                <w:szCs w:val="24"/>
              </w:rPr>
            </w:pPr>
          </w:p>
        </w:tc>
      </w:tr>
    </w:tbl>
    <w:p w:rsidR="00755CF1" w:rsidRPr="00755CF1" w:rsidRDefault="00755CF1" w:rsidP="00755CF1">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lastRenderedPageBreak/>
        <w:t>Документы согласно перечню</w:t>
      </w:r>
    </w:p>
    <w:p w:rsidR="00755CF1" w:rsidRPr="00755CF1" w:rsidRDefault="00755CF1" w:rsidP="00755CF1">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 xml:space="preserve">    принял "__" ______ 20_ года ____________________________________</w:t>
      </w:r>
    </w:p>
    <w:p w:rsidR="00755CF1" w:rsidRPr="00755CF1" w:rsidRDefault="00755CF1" w:rsidP="00755CF1">
      <w:pPr>
        <w:pStyle w:val="1"/>
        <w:spacing w:before="0" w:line="240" w:lineRule="atLeast"/>
        <w:jc w:val="righ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(Фамилия, инициалы, подпись)</w:t>
      </w:r>
    </w:p>
    <w:p w:rsidR="00755CF1" w:rsidRPr="00755CF1" w:rsidRDefault="00755CF1" w:rsidP="00755CF1">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 xml:space="preserve">    Расписка мною получена</w:t>
      </w:r>
    </w:p>
    <w:p w:rsidR="00755CF1" w:rsidRPr="00755CF1" w:rsidRDefault="00755CF1" w:rsidP="00755CF1">
      <w:pPr>
        <w:pStyle w:val="1"/>
        <w:spacing w:before="0" w:line="240" w:lineRule="atLeast"/>
        <w:rPr>
          <w:rFonts w:ascii="Times New Roman" w:hAnsi="Times New Roman" w:cs="Times New Roman"/>
          <w:b w:val="0"/>
          <w:bCs w:val="0"/>
          <w:color w:val="auto"/>
          <w:sz w:val="24"/>
          <w:szCs w:val="24"/>
        </w:rPr>
      </w:pPr>
      <w:r w:rsidRPr="00755CF1">
        <w:rPr>
          <w:rFonts w:ascii="Times New Roman" w:hAnsi="Times New Roman" w:cs="Times New Roman"/>
          <w:b w:val="0"/>
          <w:bCs w:val="0"/>
          <w:color w:val="auto"/>
          <w:sz w:val="24"/>
          <w:szCs w:val="24"/>
        </w:rPr>
        <w:t xml:space="preserve">    "__" ______ 20___ года       ________________________________________</w:t>
      </w:r>
    </w:p>
    <w:p w:rsidR="00755CF1" w:rsidRPr="00755CF1" w:rsidRDefault="00755CF1" w:rsidP="00755CF1">
      <w:pPr>
        <w:pStyle w:val="1"/>
        <w:spacing w:before="0" w:line="240" w:lineRule="atLeast"/>
        <w:jc w:val="right"/>
        <w:rPr>
          <w:rFonts w:ascii="Times New Roman" w:hAnsi="Times New Roman" w:cs="Times New Roman"/>
          <w:sz w:val="24"/>
          <w:szCs w:val="24"/>
        </w:rPr>
      </w:pPr>
      <w:r w:rsidRPr="00755CF1">
        <w:rPr>
          <w:rFonts w:ascii="Times New Roman" w:hAnsi="Times New Roman" w:cs="Times New Roman"/>
          <w:b w:val="0"/>
          <w:bCs w:val="0"/>
          <w:color w:val="auto"/>
          <w:sz w:val="24"/>
          <w:szCs w:val="24"/>
        </w:rPr>
        <w:t>(Фамилия, инициалы, подпись)</w:t>
      </w:r>
    </w:p>
    <w:p w:rsidR="00D82FC1" w:rsidRPr="00FB6E2A" w:rsidRDefault="00D82FC1" w:rsidP="00D82FC1">
      <w:pPr>
        <w:shd w:val="clear" w:color="auto" w:fill="FFFFFF"/>
        <w:tabs>
          <w:tab w:val="left" w:pos="2268"/>
        </w:tabs>
        <w:rPr>
          <w:rFonts w:ascii="Times New Roman" w:hAnsi="Times New Roman" w:cs="Times New Roman"/>
          <w:b/>
          <w:sz w:val="24"/>
          <w:szCs w:val="24"/>
        </w:rPr>
      </w:pPr>
      <w:r>
        <w:rPr>
          <w:rFonts w:ascii="Times New Roman" w:hAnsi="Times New Roman" w:cs="Times New Roman"/>
          <w:b/>
          <w:sz w:val="24"/>
          <w:szCs w:val="24"/>
        </w:rPr>
        <w:t>Решение Совета депутатов</w:t>
      </w:r>
      <w:r w:rsidRPr="00FB6E2A">
        <w:rPr>
          <w:rFonts w:ascii="Times New Roman" w:hAnsi="Times New Roman" w:cs="Times New Roman"/>
          <w:b/>
          <w:sz w:val="24"/>
          <w:szCs w:val="24"/>
        </w:rPr>
        <w:t xml:space="preserve"> </w:t>
      </w:r>
    </w:p>
    <w:p w:rsidR="00D82FC1" w:rsidRPr="00D82FC1" w:rsidRDefault="00D82FC1" w:rsidP="00D82FC1">
      <w:pPr>
        <w:pStyle w:val="a7"/>
        <w:tabs>
          <w:tab w:val="left" w:pos="708"/>
        </w:tabs>
        <w:rPr>
          <w:rFonts w:ascii="Times New Roman" w:hAnsi="Times New Roman" w:cs="Times New Roman"/>
          <w:b/>
          <w:sz w:val="24"/>
          <w:szCs w:val="24"/>
        </w:rPr>
      </w:pPr>
      <w:r w:rsidRPr="00FB6E2A">
        <w:rPr>
          <w:rFonts w:ascii="Times New Roman" w:hAnsi="Times New Roman" w:cs="Times New Roman"/>
          <w:b/>
          <w:sz w:val="24"/>
          <w:szCs w:val="24"/>
        </w:rPr>
        <w:t>от 2</w:t>
      </w:r>
      <w:r>
        <w:rPr>
          <w:rFonts w:ascii="Times New Roman" w:hAnsi="Times New Roman" w:cs="Times New Roman"/>
          <w:b/>
          <w:sz w:val="24"/>
          <w:szCs w:val="24"/>
        </w:rPr>
        <w:t>9</w:t>
      </w:r>
      <w:r w:rsidRPr="00FB6E2A">
        <w:rPr>
          <w:rFonts w:ascii="Times New Roman" w:hAnsi="Times New Roman" w:cs="Times New Roman"/>
          <w:b/>
          <w:sz w:val="24"/>
          <w:szCs w:val="24"/>
        </w:rPr>
        <w:t xml:space="preserve"> </w:t>
      </w:r>
      <w:r>
        <w:rPr>
          <w:rFonts w:ascii="Times New Roman" w:hAnsi="Times New Roman" w:cs="Times New Roman"/>
          <w:b/>
          <w:sz w:val="24"/>
          <w:szCs w:val="24"/>
        </w:rPr>
        <w:t>декабря</w:t>
      </w:r>
      <w:r w:rsidRPr="00FB6E2A">
        <w:rPr>
          <w:rFonts w:ascii="Times New Roman" w:hAnsi="Times New Roman" w:cs="Times New Roman"/>
          <w:b/>
          <w:sz w:val="24"/>
          <w:szCs w:val="24"/>
        </w:rPr>
        <w:t xml:space="preserve"> 2019 года № </w:t>
      </w:r>
      <w:r>
        <w:rPr>
          <w:rFonts w:ascii="Times New Roman" w:hAnsi="Times New Roman" w:cs="Times New Roman"/>
          <w:b/>
          <w:sz w:val="24"/>
          <w:szCs w:val="24"/>
        </w:rPr>
        <w:t>158</w:t>
      </w:r>
    </w:p>
    <w:p w:rsidR="00D82FC1" w:rsidRPr="00D82FC1" w:rsidRDefault="00D82FC1" w:rsidP="00D82FC1">
      <w:pPr>
        <w:spacing w:line="288" w:lineRule="auto"/>
        <w:jc w:val="left"/>
        <w:rPr>
          <w:rFonts w:ascii="Times New Roman" w:hAnsi="Times New Roman" w:cs="Times New Roman"/>
          <w:b/>
          <w:sz w:val="24"/>
          <w:szCs w:val="24"/>
        </w:rPr>
      </w:pPr>
      <w:r w:rsidRPr="00D82FC1">
        <w:rPr>
          <w:rFonts w:ascii="Times New Roman" w:hAnsi="Times New Roman" w:cs="Times New Roman"/>
          <w:b/>
          <w:sz w:val="24"/>
          <w:szCs w:val="24"/>
        </w:rPr>
        <w:t>Об официальных символах (герб и флаг) муниципального образования Чапаевский сельсовет Новоорского района Оренбургской области</w:t>
      </w:r>
    </w:p>
    <w:p w:rsidR="00D82FC1" w:rsidRPr="00D82FC1" w:rsidRDefault="00D82FC1" w:rsidP="00D82FC1">
      <w:pPr>
        <w:spacing w:line="288" w:lineRule="auto"/>
        <w:jc w:val="left"/>
        <w:rPr>
          <w:rFonts w:ascii="Times New Roman" w:hAnsi="Times New Roman" w:cs="Times New Roman"/>
          <w:sz w:val="24"/>
          <w:szCs w:val="24"/>
        </w:rPr>
      </w:pPr>
      <w:r w:rsidRPr="00D82FC1">
        <w:rPr>
          <w:rFonts w:ascii="Times New Roman" w:hAnsi="Times New Roman" w:cs="Times New Roman"/>
          <w:sz w:val="24"/>
          <w:szCs w:val="24"/>
        </w:rPr>
        <w:t xml:space="preserve">В соответствии с федеральным законодательством и законодательством Оренбургской  области, регулирующими правоотношения в сфере геральдики, руководствуясь Уставом муниципального образования Чапаевский сельсовет Новоорского района Оренбургской области», </w:t>
      </w:r>
    </w:p>
    <w:p w:rsidR="00D82FC1" w:rsidRPr="00D82FC1" w:rsidRDefault="00D82FC1" w:rsidP="00D82FC1">
      <w:pPr>
        <w:spacing w:line="288" w:lineRule="auto"/>
        <w:jc w:val="left"/>
        <w:rPr>
          <w:rFonts w:ascii="Times New Roman" w:hAnsi="Times New Roman" w:cs="Times New Roman"/>
          <w:sz w:val="24"/>
          <w:szCs w:val="24"/>
        </w:rPr>
      </w:pPr>
      <w:r w:rsidRPr="00D82FC1">
        <w:rPr>
          <w:rFonts w:ascii="Times New Roman" w:hAnsi="Times New Roman" w:cs="Times New Roman"/>
          <w:sz w:val="24"/>
          <w:szCs w:val="24"/>
        </w:rPr>
        <w:t>Совет депутатов муниципального образования Чапаевский сельсовет</w:t>
      </w:r>
      <w:r>
        <w:rPr>
          <w:rFonts w:ascii="Times New Roman" w:hAnsi="Times New Roman" w:cs="Times New Roman"/>
          <w:sz w:val="24"/>
          <w:szCs w:val="24"/>
        </w:rPr>
        <w:t xml:space="preserve"> </w:t>
      </w:r>
      <w:r w:rsidRPr="00D82FC1">
        <w:rPr>
          <w:rFonts w:ascii="Times New Roman" w:hAnsi="Times New Roman" w:cs="Times New Roman"/>
          <w:sz w:val="24"/>
          <w:szCs w:val="24"/>
        </w:rPr>
        <w:t>РЕШИЛ:</w:t>
      </w:r>
    </w:p>
    <w:p w:rsidR="00D82FC1" w:rsidRPr="00D82FC1" w:rsidRDefault="00D82FC1" w:rsidP="00D82FC1">
      <w:pPr>
        <w:numPr>
          <w:ilvl w:val="0"/>
          <w:numId w:val="19"/>
        </w:numPr>
        <w:spacing w:line="288" w:lineRule="auto"/>
        <w:ind w:left="0" w:right="0" w:firstLine="720"/>
        <w:jc w:val="left"/>
        <w:rPr>
          <w:rFonts w:ascii="Times New Roman" w:hAnsi="Times New Roman" w:cs="Times New Roman"/>
          <w:sz w:val="24"/>
          <w:szCs w:val="24"/>
        </w:rPr>
      </w:pPr>
      <w:r w:rsidRPr="00D82FC1">
        <w:rPr>
          <w:rFonts w:ascii="Times New Roman" w:hAnsi="Times New Roman" w:cs="Times New Roman"/>
          <w:sz w:val="24"/>
          <w:szCs w:val="24"/>
        </w:rPr>
        <w:t>Установить герб и флаг муниципального образования Чапаевский сельсовет Новоорского района Оренбургской области  в качестве официальных символов муниципального образования Чапаевский сельсовет Новоорского района Оренбургской области.</w:t>
      </w:r>
    </w:p>
    <w:p w:rsidR="00D82FC1" w:rsidRPr="00D82FC1" w:rsidRDefault="00D82FC1" w:rsidP="00D82FC1">
      <w:pPr>
        <w:numPr>
          <w:ilvl w:val="0"/>
          <w:numId w:val="19"/>
        </w:numPr>
        <w:spacing w:line="288" w:lineRule="auto"/>
        <w:ind w:left="0" w:right="0" w:firstLine="720"/>
        <w:jc w:val="left"/>
        <w:rPr>
          <w:rFonts w:ascii="Times New Roman" w:hAnsi="Times New Roman" w:cs="Times New Roman"/>
          <w:sz w:val="24"/>
          <w:szCs w:val="24"/>
        </w:rPr>
      </w:pPr>
      <w:r w:rsidRPr="00D82FC1">
        <w:rPr>
          <w:rFonts w:ascii="Times New Roman" w:hAnsi="Times New Roman" w:cs="Times New Roman"/>
          <w:sz w:val="24"/>
          <w:szCs w:val="24"/>
        </w:rPr>
        <w:t>Утвердить Положение «О гербе муниципального образования Чапаевский сельсовет Новоорского района Оренбургской области, (Приложение № 1).</w:t>
      </w:r>
    </w:p>
    <w:p w:rsidR="00D82FC1" w:rsidRPr="00D82FC1" w:rsidRDefault="00D82FC1" w:rsidP="00D82FC1">
      <w:pPr>
        <w:numPr>
          <w:ilvl w:val="0"/>
          <w:numId w:val="19"/>
        </w:numPr>
        <w:spacing w:line="288" w:lineRule="auto"/>
        <w:ind w:left="0" w:right="0" w:firstLine="720"/>
        <w:jc w:val="left"/>
        <w:rPr>
          <w:rFonts w:ascii="Times New Roman" w:hAnsi="Times New Roman" w:cs="Times New Roman"/>
          <w:sz w:val="24"/>
          <w:szCs w:val="24"/>
        </w:rPr>
      </w:pPr>
      <w:r w:rsidRPr="00D82FC1">
        <w:rPr>
          <w:rFonts w:ascii="Times New Roman" w:hAnsi="Times New Roman" w:cs="Times New Roman"/>
          <w:sz w:val="24"/>
          <w:szCs w:val="24"/>
        </w:rPr>
        <w:t>Утвердить Положение «О флаге муниципального образования Чапаевский сельсовет Новоорского района Оренбургской области, (Приложение № 2).</w:t>
      </w:r>
    </w:p>
    <w:p w:rsidR="00D82FC1" w:rsidRPr="00D82FC1" w:rsidRDefault="00D82FC1" w:rsidP="00D82FC1">
      <w:pPr>
        <w:numPr>
          <w:ilvl w:val="0"/>
          <w:numId w:val="19"/>
        </w:numPr>
        <w:spacing w:line="288" w:lineRule="auto"/>
        <w:ind w:left="0" w:right="0" w:firstLine="720"/>
        <w:jc w:val="left"/>
        <w:rPr>
          <w:rFonts w:ascii="Times New Roman" w:hAnsi="Times New Roman" w:cs="Times New Roman"/>
          <w:sz w:val="24"/>
          <w:szCs w:val="24"/>
        </w:rPr>
      </w:pPr>
      <w:r w:rsidRPr="00D82FC1">
        <w:rPr>
          <w:rFonts w:ascii="Times New Roman" w:hAnsi="Times New Roman" w:cs="Times New Roman"/>
          <w:sz w:val="24"/>
          <w:szCs w:val="24"/>
        </w:rPr>
        <w:t>Представить настоящее Решение (с приложениями № 1 и № 2) в Геральдич</w:t>
      </w:r>
      <w:r w:rsidRPr="00D82FC1">
        <w:rPr>
          <w:rFonts w:ascii="Times New Roman" w:hAnsi="Times New Roman" w:cs="Times New Roman"/>
          <w:sz w:val="24"/>
          <w:szCs w:val="24"/>
        </w:rPr>
        <w:t>е</w:t>
      </w:r>
      <w:r w:rsidRPr="00D82FC1">
        <w:rPr>
          <w:rFonts w:ascii="Times New Roman" w:hAnsi="Times New Roman" w:cs="Times New Roman"/>
          <w:sz w:val="24"/>
          <w:szCs w:val="24"/>
        </w:rPr>
        <w:t>ский Совет при Президенте Российской Федерации для внесения герба и флага муниципального образования Чапаевский сельсовет Новоорского района Оренбургской области в Государственный геральдический Регистр Росси</w:t>
      </w:r>
      <w:r w:rsidRPr="00D82FC1">
        <w:rPr>
          <w:rFonts w:ascii="Times New Roman" w:hAnsi="Times New Roman" w:cs="Times New Roman"/>
          <w:sz w:val="24"/>
          <w:szCs w:val="24"/>
        </w:rPr>
        <w:t>й</w:t>
      </w:r>
      <w:r w:rsidRPr="00D82FC1">
        <w:rPr>
          <w:rFonts w:ascii="Times New Roman" w:hAnsi="Times New Roman" w:cs="Times New Roman"/>
          <w:sz w:val="24"/>
          <w:szCs w:val="24"/>
        </w:rPr>
        <w:t>ской Федерации.</w:t>
      </w:r>
    </w:p>
    <w:p w:rsidR="00D82FC1" w:rsidRPr="00D82FC1" w:rsidRDefault="00D82FC1" w:rsidP="00D82FC1">
      <w:pPr>
        <w:numPr>
          <w:ilvl w:val="0"/>
          <w:numId w:val="19"/>
        </w:numPr>
        <w:spacing w:line="288" w:lineRule="auto"/>
        <w:ind w:left="0" w:right="0" w:firstLine="720"/>
        <w:jc w:val="left"/>
        <w:rPr>
          <w:rFonts w:ascii="Times New Roman" w:hAnsi="Times New Roman" w:cs="Times New Roman"/>
          <w:sz w:val="24"/>
          <w:szCs w:val="24"/>
        </w:rPr>
      </w:pPr>
      <w:r w:rsidRPr="00D82FC1">
        <w:rPr>
          <w:rFonts w:ascii="Times New Roman" w:hAnsi="Times New Roman" w:cs="Times New Roman"/>
          <w:sz w:val="24"/>
          <w:szCs w:val="24"/>
        </w:rPr>
        <w:t>Опубликовать настоящее Решение на сайте администрации муниципального образования Чапаевский сельсовет Новоорского района Оренбургской области  и в местных средствах массовой информации</w:t>
      </w:r>
      <w:r w:rsidRPr="00D82FC1">
        <w:rPr>
          <w:rFonts w:ascii="Times New Roman" w:hAnsi="Times New Roman" w:cs="Times New Roman"/>
          <w:color w:val="FF0000"/>
          <w:sz w:val="24"/>
          <w:szCs w:val="24"/>
        </w:rPr>
        <w:t xml:space="preserve"> </w:t>
      </w:r>
      <w:r w:rsidRPr="00D82FC1">
        <w:rPr>
          <w:rFonts w:ascii="Times New Roman" w:hAnsi="Times New Roman" w:cs="Times New Roman"/>
          <w:sz w:val="24"/>
          <w:szCs w:val="24"/>
        </w:rPr>
        <w:t>«Чапаевский вестник».</w:t>
      </w:r>
    </w:p>
    <w:p w:rsidR="00D82FC1" w:rsidRPr="00D82FC1" w:rsidRDefault="00D82FC1" w:rsidP="00D82FC1">
      <w:pPr>
        <w:numPr>
          <w:ilvl w:val="0"/>
          <w:numId w:val="19"/>
        </w:numPr>
        <w:spacing w:line="288" w:lineRule="auto"/>
        <w:ind w:left="0" w:right="0" w:firstLine="720"/>
        <w:jc w:val="left"/>
        <w:rPr>
          <w:rFonts w:ascii="Times New Roman" w:hAnsi="Times New Roman" w:cs="Times New Roman"/>
          <w:sz w:val="24"/>
          <w:szCs w:val="24"/>
        </w:rPr>
      </w:pPr>
      <w:r w:rsidRPr="00D82FC1">
        <w:rPr>
          <w:rFonts w:ascii="Times New Roman" w:hAnsi="Times New Roman" w:cs="Times New Roman"/>
          <w:sz w:val="24"/>
          <w:szCs w:val="24"/>
        </w:rPr>
        <w:t>Возложить контроль исполнения настоящего Решения на постоянную комиссию по бюджету, правопорядку, муниципальной службе. Мандатная комиссия.</w:t>
      </w:r>
    </w:p>
    <w:p w:rsidR="00D82FC1" w:rsidRPr="00D82FC1" w:rsidRDefault="00D82FC1" w:rsidP="00D82FC1">
      <w:pPr>
        <w:pStyle w:val="a3"/>
        <w:spacing w:line="240" w:lineRule="auto"/>
        <w:jc w:val="left"/>
        <w:rPr>
          <w:rFonts w:ascii="Times New Roman" w:hAnsi="Times New Roman"/>
          <w:sz w:val="24"/>
          <w:szCs w:val="24"/>
        </w:rPr>
      </w:pPr>
      <w:r w:rsidRPr="00D82FC1">
        <w:rPr>
          <w:rFonts w:ascii="Times New Roman" w:hAnsi="Times New Roman"/>
          <w:sz w:val="24"/>
          <w:szCs w:val="24"/>
        </w:rPr>
        <w:t xml:space="preserve">Зам. председателя Совета депутатов                                                </w:t>
      </w:r>
    </w:p>
    <w:p w:rsidR="00D82FC1" w:rsidRPr="00D82FC1" w:rsidRDefault="00D82FC1" w:rsidP="00D82FC1">
      <w:pPr>
        <w:pStyle w:val="a3"/>
        <w:spacing w:line="240" w:lineRule="auto"/>
        <w:jc w:val="left"/>
        <w:rPr>
          <w:rFonts w:ascii="Times New Roman" w:hAnsi="Times New Roman"/>
          <w:sz w:val="24"/>
          <w:szCs w:val="24"/>
        </w:rPr>
      </w:pPr>
      <w:r w:rsidRPr="00D82FC1">
        <w:rPr>
          <w:rFonts w:ascii="Times New Roman" w:hAnsi="Times New Roman"/>
          <w:sz w:val="24"/>
          <w:szCs w:val="24"/>
        </w:rPr>
        <w:t xml:space="preserve">муниципального образования </w:t>
      </w:r>
    </w:p>
    <w:p w:rsidR="00D82FC1" w:rsidRPr="00D82FC1" w:rsidRDefault="00D82FC1" w:rsidP="00D82FC1">
      <w:pPr>
        <w:pStyle w:val="a3"/>
        <w:spacing w:line="240" w:lineRule="auto"/>
        <w:jc w:val="left"/>
        <w:rPr>
          <w:rFonts w:ascii="Times New Roman" w:hAnsi="Times New Roman"/>
          <w:sz w:val="24"/>
          <w:szCs w:val="24"/>
        </w:rPr>
      </w:pPr>
      <w:r w:rsidRPr="00D82FC1">
        <w:rPr>
          <w:rFonts w:ascii="Times New Roman" w:hAnsi="Times New Roman"/>
          <w:sz w:val="24"/>
          <w:szCs w:val="24"/>
        </w:rPr>
        <w:t>Чапаевский сельсовет                                                                 С.И.Полянская</w:t>
      </w:r>
    </w:p>
    <w:p w:rsidR="00D82FC1" w:rsidRPr="00D82FC1" w:rsidRDefault="00D82FC1" w:rsidP="00D82FC1">
      <w:pPr>
        <w:pStyle w:val="afa"/>
        <w:spacing w:line="264" w:lineRule="auto"/>
        <w:ind w:firstLine="0"/>
        <w:jc w:val="left"/>
        <w:rPr>
          <w:b w:val="0"/>
        </w:rPr>
      </w:pPr>
      <w:r w:rsidRPr="00D82FC1">
        <w:rPr>
          <w:b w:val="0"/>
        </w:rPr>
        <w:t>Приложение № 1</w:t>
      </w:r>
      <w:r>
        <w:rPr>
          <w:b w:val="0"/>
        </w:rPr>
        <w:t xml:space="preserve"> </w:t>
      </w:r>
      <w:r w:rsidRPr="00D82FC1">
        <w:rPr>
          <w:b w:val="0"/>
        </w:rPr>
        <w:t>к Решению Совета депутатов</w:t>
      </w:r>
      <w:r>
        <w:rPr>
          <w:b w:val="0"/>
        </w:rPr>
        <w:t xml:space="preserve"> </w:t>
      </w:r>
      <w:r w:rsidRPr="00D82FC1">
        <w:rPr>
          <w:b w:val="0"/>
          <w:bCs/>
        </w:rPr>
        <w:t>Чапаевского сельсовета</w:t>
      </w:r>
      <w:r>
        <w:rPr>
          <w:b w:val="0"/>
          <w:bCs/>
        </w:rPr>
        <w:t xml:space="preserve"> </w:t>
      </w:r>
      <w:r w:rsidRPr="00D82FC1">
        <w:rPr>
          <w:b w:val="0"/>
        </w:rPr>
        <w:t>от 29.11. 2019 года № 158</w:t>
      </w:r>
    </w:p>
    <w:p w:rsidR="00D82FC1" w:rsidRPr="00D82FC1" w:rsidRDefault="00D82FC1" w:rsidP="00D82FC1">
      <w:pPr>
        <w:pStyle w:val="aff"/>
        <w:spacing w:line="264" w:lineRule="auto"/>
        <w:ind w:firstLine="709"/>
      </w:pPr>
      <w:r w:rsidRPr="00D82FC1">
        <w:t>ПОЛОЖЕНИЕ</w:t>
      </w:r>
    </w:p>
    <w:p w:rsidR="00D82FC1" w:rsidRPr="00D82FC1" w:rsidRDefault="00D82FC1" w:rsidP="00D82FC1">
      <w:pPr>
        <w:pStyle w:val="aff"/>
        <w:spacing w:line="264" w:lineRule="auto"/>
        <w:ind w:firstLine="709"/>
      </w:pPr>
      <w:r w:rsidRPr="00D82FC1">
        <w:t>«О ГЕР</w:t>
      </w:r>
      <w:r>
        <w:t xml:space="preserve">БЕ МУНИЦИПАЛЬНОГО ОБРАЗОВАНИЯ </w:t>
      </w:r>
      <w:r w:rsidRPr="00D82FC1">
        <w:t>ЧАПАЕВСКИЙ СЕЛЬСОВЕТ</w:t>
      </w:r>
    </w:p>
    <w:p w:rsidR="00D82FC1" w:rsidRPr="00D82FC1" w:rsidRDefault="00D82FC1" w:rsidP="00D82FC1">
      <w:pPr>
        <w:pStyle w:val="aff"/>
        <w:spacing w:line="264" w:lineRule="auto"/>
        <w:ind w:firstLine="709"/>
      </w:pPr>
      <w:r w:rsidRPr="00D82FC1">
        <w:t>НОВООРСКОГО РАЙОНА ОРЕНБУРГСКОЙ ОБЛАСТИ»</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Настоящим положением устанавливается описание, обоснование и порядок использ</w:t>
      </w:r>
      <w:r w:rsidRPr="00D82FC1">
        <w:rPr>
          <w:rFonts w:ascii="Times New Roman" w:hAnsi="Times New Roman" w:cs="Times New Roman"/>
          <w:sz w:val="24"/>
          <w:szCs w:val="24"/>
        </w:rPr>
        <w:t>о</w:t>
      </w:r>
      <w:r w:rsidRPr="00D82FC1">
        <w:rPr>
          <w:rFonts w:ascii="Times New Roman" w:hAnsi="Times New Roman" w:cs="Times New Roman"/>
          <w:sz w:val="24"/>
          <w:szCs w:val="24"/>
        </w:rPr>
        <w:t>вания герба муниципального образования Чапаевский сельсовет Новоорского района Оренбургской о</w:t>
      </w:r>
      <w:r w:rsidRPr="00D82FC1">
        <w:rPr>
          <w:rFonts w:ascii="Times New Roman" w:hAnsi="Times New Roman" w:cs="Times New Roman"/>
          <w:sz w:val="24"/>
          <w:szCs w:val="24"/>
        </w:rPr>
        <w:t>б</w:t>
      </w:r>
      <w:r w:rsidRPr="00D82FC1">
        <w:rPr>
          <w:rFonts w:ascii="Times New Roman" w:hAnsi="Times New Roman" w:cs="Times New Roman"/>
          <w:sz w:val="24"/>
          <w:szCs w:val="24"/>
        </w:rPr>
        <w:t xml:space="preserve">ласти». </w:t>
      </w:r>
    </w:p>
    <w:p w:rsidR="00D82FC1" w:rsidRPr="00D82FC1" w:rsidRDefault="00D82FC1" w:rsidP="00D82FC1">
      <w:pPr>
        <w:numPr>
          <w:ilvl w:val="0"/>
          <w:numId w:val="20"/>
        </w:numPr>
        <w:tabs>
          <w:tab w:val="left" w:pos="284"/>
        </w:tabs>
        <w:spacing w:line="264" w:lineRule="auto"/>
        <w:ind w:left="0" w:right="0" w:firstLine="709"/>
        <w:jc w:val="left"/>
        <w:rPr>
          <w:rStyle w:val="aff1"/>
          <w:rFonts w:eastAsiaTheme="minorEastAsia"/>
        </w:rPr>
      </w:pPr>
      <w:r w:rsidRPr="00D82FC1">
        <w:rPr>
          <w:rStyle w:val="aff1"/>
          <w:rFonts w:eastAsiaTheme="minorEastAsia"/>
        </w:rPr>
        <w:t>Общие положения</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1.1. Герб муниципального образования Чапаевский сельсовет Новоорского района Оренбургской области (далее – Чапаевского сельсовета) является официальным симв</w:t>
      </w:r>
      <w:r w:rsidRPr="00D82FC1">
        <w:rPr>
          <w:rFonts w:ascii="Times New Roman" w:hAnsi="Times New Roman" w:cs="Times New Roman"/>
          <w:sz w:val="24"/>
          <w:szCs w:val="24"/>
        </w:rPr>
        <w:t>о</w:t>
      </w:r>
      <w:r w:rsidRPr="00D82FC1">
        <w:rPr>
          <w:rFonts w:ascii="Times New Roman" w:hAnsi="Times New Roman" w:cs="Times New Roman"/>
          <w:sz w:val="24"/>
          <w:szCs w:val="24"/>
        </w:rPr>
        <w:t>лом Чапаевского сельсовета.</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lastRenderedPageBreak/>
        <w:t>1.2. Герб Чапаевского сельсовета отражает исторические, культурные, социально-экономические, национальные и иные местные трад</w:t>
      </w:r>
      <w:r w:rsidRPr="00D82FC1">
        <w:rPr>
          <w:rFonts w:ascii="Times New Roman" w:hAnsi="Times New Roman" w:cs="Times New Roman"/>
          <w:sz w:val="24"/>
          <w:szCs w:val="24"/>
        </w:rPr>
        <w:t>и</w:t>
      </w:r>
      <w:r w:rsidRPr="00D82FC1">
        <w:rPr>
          <w:rFonts w:ascii="Times New Roman" w:hAnsi="Times New Roman" w:cs="Times New Roman"/>
          <w:sz w:val="24"/>
          <w:szCs w:val="24"/>
        </w:rPr>
        <w:t>ции.</w:t>
      </w:r>
    </w:p>
    <w:p w:rsidR="00D82FC1" w:rsidRPr="00D82FC1" w:rsidRDefault="00D82FC1" w:rsidP="00D82FC1">
      <w:pPr>
        <w:tabs>
          <w:tab w:val="left" w:pos="1276"/>
        </w:tabs>
        <w:spacing w:line="264" w:lineRule="auto"/>
        <w:jc w:val="left"/>
        <w:rPr>
          <w:rFonts w:ascii="Times New Roman" w:hAnsi="Times New Roman" w:cs="Times New Roman"/>
          <w:spacing w:val="-6"/>
          <w:sz w:val="24"/>
          <w:szCs w:val="24"/>
        </w:rPr>
      </w:pPr>
      <w:r w:rsidRPr="00D82FC1">
        <w:rPr>
          <w:rFonts w:ascii="Times New Roman" w:hAnsi="Times New Roman" w:cs="Times New Roman"/>
          <w:spacing w:val="-6"/>
          <w:sz w:val="24"/>
          <w:szCs w:val="24"/>
        </w:rPr>
        <w:t>1.3. Положение о гербе Чапаевского сельсовета</w:t>
      </w:r>
      <w:r w:rsidRPr="00D82FC1">
        <w:rPr>
          <w:rFonts w:ascii="Times New Roman" w:hAnsi="Times New Roman" w:cs="Times New Roman"/>
          <w:i/>
          <w:spacing w:val="-6"/>
          <w:sz w:val="24"/>
          <w:szCs w:val="24"/>
        </w:rPr>
        <w:t xml:space="preserve"> </w:t>
      </w:r>
      <w:r w:rsidRPr="00D82FC1">
        <w:rPr>
          <w:rFonts w:ascii="Times New Roman" w:hAnsi="Times New Roman" w:cs="Times New Roman"/>
          <w:spacing w:val="-6"/>
          <w:sz w:val="24"/>
          <w:szCs w:val="24"/>
        </w:rPr>
        <w:t>с приложениями на бумажных н</w:t>
      </w:r>
      <w:r w:rsidRPr="00D82FC1">
        <w:rPr>
          <w:rFonts w:ascii="Times New Roman" w:hAnsi="Times New Roman" w:cs="Times New Roman"/>
          <w:spacing w:val="-6"/>
          <w:sz w:val="24"/>
          <w:szCs w:val="24"/>
        </w:rPr>
        <w:t>о</w:t>
      </w:r>
      <w:r w:rsidRPr="00D82FC1">
        <w:rPr>
          <w:rFonts w:ascii="Times New Roman" w:hAnsi="Times New Roman" w:cs="Times New Roman"/>
          <w:spacing w:val="-6"/>
          <w:sz w:val="24"/>
          <w:szCs w:val="24"/>
        </w:rPr>
        <w:t>сителях и электронном носителе хранятся в архиве Чапаевского сельсовета и доступно для ознакомления всем заинтер</w:t>
      </w:r>
      <w:r w:rsidRPr="00D82FC1">
        <w:rPr>
          <w:rFonts w:ascii="Times New Roman" w:hAnsi="Times New Roman" w:cs="Times New Roman"/>
          <w:spacing w:val="-6"/>
          <w:sz w:val="24"/>
          <w:szCs w:val="24"/>
        </w:rPr>
        <w:t>е</w:t>
      </w:r>
      <w:r w:rsidRPr="00D82FC1">
        <w:rPr>
          <w:rFonts w:ascii="Times New Roman" w:hAnsi="Times New Roman" w:cs="Times New Roman"/>
          <w:spacing w:val="-6"/>
          <w:sz w:val="24"/>
          <w:szCs w:val="24"/>
        </w:rPr>
        <w:t>сованным лицам.</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 xml:space="preserve">1.4. Герб </w:t>
      </w:r>
      <w:r w:rsidRPr="00D82FC1">
        <w:rPr>
          <w:rFonts w:ascii="Times New Roman" w:hAnsi="Times New Roman" w:cs="Times New Roman"/>
          <w:spacing w:val="-6"/>
          <w:sz w:val="24"/>
          <w:szCs w:val="24"/>
        </w:rPr>
        <w:t xml:space="preserve">Чапаевского сельсовета </w:t>
      </w:r>
      <w:r w:rsidRPr="00D82FC1">
        <w:rPr>
          <w:rFonts w:ascii="Times New Roman" w:hAnsi="Times New Roman" w:cs="Times New Roman"/>
          <w:sz w:val="24"/>
          <w:szCs w:val="24"/>
        </w:rPr>
        <w:t>подлежит государственной регистрации в п</w:t>
      </w:r>
      <w:r w:rsidRPr="00D82FC1">
        <w:rPr>
          <w:rFonts w:ascii="Times New Roman" w:hAnsi="Times New Roman" w:cs="Times New Roman"/>
          <w:sz w:val="24"/>
          <w:szCs w:val="24"/>
        </w:rPr>
        <w:t>о</w:t>
      </w:r>
      <w:r w:rsidRPr="00D82FC1">
        <w:rPr>
          <w:rFonts w:ascii="Times New Roman" w:hAnsi="Times New Roman" w:cs="Times New Roman"/>
          <w:sz w:val="24"/>
          <w:szCs w:val="24"/>
        </w:rPr>
        <w:t>рядке, установленном федеральным законодательством и законодательством Оренбургской о</w:t>
      </w:r>
      <w:r w:rsidRPr="00D82FC1">
        <w:rPr>
          <w:rFonts w:ascii="Times New Roman" w:hAnsi="Times New Roman" w:cs="Times New Roman"/>
          <w:sz w:val="24"/>
          <w:szCs w:val="24"/>
        </w:rPr>
        <w:t>б</w:t>
      </w:r>
      <w:r w:rsidRPr="00D82FC1">
        <w:rPr>
          <w:rFonts w:ascii="Times New Roman" w:hAnsi="Times New Roman" w:cs="Times New Roman"/>
          <w:sz w:val="24"/>
          <w:szCs w:val="24"/>
        </w:rPr>
        <w:t>ласти.</w:t>
      </w:r>
    </w:p>
    <w:p w:rsidR="00D82FC1" w:rsidRPr="00D82FC1" w:rsidRDefault="00D82FC1" w:rsidP="00D82FC1">
      <w:pPr>
        <w:numPr>
          <w:ilvl w:val="0"/>
          <w:numId w:val="20"/>
        </w:numPr>
        <w:tabs>
          <w:tab w:val="left" w:pos="142"/>
          <w:tab w:val="left" w:pos="284"/>
          <w:tab w:val="left" w:pos="567"/>
        </w:tabs>
        <w:spacing w:line="264" w:lineRule="auto"/>
        <w:ind w:left="0" w:right="0" w:firstLine="709"/>
        <w:jc w:val="left"/>
        <w:rPr>
          <w:rFonts w:ascii="Times New Roman" w:hAnsi="Times New Roman" w:cs="Times New Roman"/>
          <w:b/>
          <w:sz w:val="24"/>
          <w:szCs w:val="24"/>
        </w:rPr>
      </w:pPr>
      <w:r w:rsidRPr="00D82FC1">
        <w:rPr>
          <w:rFonts w:ascii="Times New Roman" w:hAnsi="Times New Roman" w:cs="Times New Roman"/>
          <w:b/>
          <w:sz w:val="24"/>
          <w:szCs w:val="24"/>
        </w:rPr>
        <w:t xml:space="preserve">Описание и обоснование символики герба </w:t>
      </w:r>
      <w:r w:rsidRPr="00D82FC1">
        <w:rPr>
          <w:rFonts w:ascii="Times New Roman" w:hAnsi="Times New Roman" w:cs="Times New Roman"/>
          <w:b/>
          <w:spacing w:val="-6"/>
          <w:sz w:val="24"/>
          <w:szCs w:val="24"/>
        </w:rPr>
        <w:t>Чапаевского сельсовета</w:t>
      </w:r>
    </w:p>
    <w:p w:rsidR="00D82FC1" w:rsidRPr="00D82FC1" w:rsidRDefault="00D82FC1" w:rsidP="00D82FC1">
      <w:pPr>
        <w:tabs>
          <w:tab w:val="left" w:pos="600"/>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2.1. Геральдическое описание герба Чапаевского сельсовета:</w:t>
      </w:r>
    </w:p>
    <w:p w:rsidR="00D82FC1" w:rsidRPr="00D82FC1" w:rsidRDefault="00D82FC1" w:rsidP="00D82FC1">
      <w:pPr>
        <w:tabs>
          <w:tab w:val="left" w:pos="1575"/>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w:t>
      </w:r>
      <w:r w:rsidRPr="00D82FC1">
        <w:rPr>
          <w:rFonts w:ascii="Times New Roman" w:hAnsi="Times New Roman" w:cs="Times New Roman"/>
          <w:color w:val="222222"/>
          <w:sz w:val="24"/>
          <w:szCs w:val="24"/>
        </w:rPr>
        <w:t>В лазоревом поле над зеленым холмом, обременённым золотыми шашками накрест (в ножнах, лезвиями вниз и остриями вверх) между двумя серебряными пучками ковыля – золотой орёл, летящий в правую</w:t>
      </w:r>
      <w:r w:rsidRPr="00D82FC1">
        <w:rPr>
          <w:rStyle w:val="afc"/>
          <w:rFonts w:ascii="Times New Roman" w:hAnsi="Times New Roman"/>
          <w:sz w:val="24"/>
          <w:szCs w:val="24"/>
        </w:rPr>
        <w:footnoteReference w:id="2"/>
      </w:r>
      <w:r w:rsidRPr="00D82FC1">
        <w:rPr>
          <w:rFonts w:ascii="Times New Roman" w:hAnsi="Times New Roman" w:cs="Times New Roman"/>
          <w:color w:val="222222"/>
          <w:sz w:val="24"/>
          <w:szCs w:val="24"/>
        </w:rPr>
        <w:t xml:space="preserve"> перевязь с распростертыми крыльями; всё сопровождено в правом верхнем углу выходящим золотым солнцем».</w:t>
      </w:r>
    </w:p>
    <w:p w:rsidR="00D82FC1" w:rsidRPr="00D82FC1" w:rsidRDefault="00D82FC1" w:rsidP="00D82FC1">
      <w:pPr>
        <w:tabs>
          <w:tab w:val="left" w:pos="1575"/>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2.7. Обоснование символики герба Чапаевского сельсовета.</w:t>
      </w:r>
    </w:p>
    <w:p w:rsidR="00D82FC1" w:rsidRPr="00D82FC1" w:rsidRDefault="00D82FC1" w:rsidP="00D82FC1">
      <w:pPr>
        <w:pStyle w:val="ab"/>
        <w:shd w:val="clear" w:color="auto" w:fill="FFFFFF"/>
        <w:spacing w:before="0" w:after="0" w:line="264" w:lineRule="auto"/>
        <w:jc w:val="left"/>
      </w:pPr>
      <w:r w:rsidRPr="00D82FC1">
        <w:t>Муниципальное образование Чапаевский сельсовет расположено среди бескрайних ковыльных степей на востоке Оренбургской области. Земля Чапаевского сельсовета тесно связана с историей освоения Оренбургского края – здесь на Новой пограничной линии, Оренбургским генерал- губернатором Василием Алексеевичем Перовским, был разработан план по строительству новой пограничной линии на восточных рубежах губернии. Этот план был одобрен правительством, и в 1835 году началось строительство укрепительного вала, насыпь которого сохранилась до настоящего времени и по праву носит имя «Вал Петровского».</w:t>
      </w:r>
    </w:p>
    <w:p w:rsidR="00D82FC1" w:rsidRPr="00D82FC1" w:rsidRDefault="00D82FC1" w:rsidP="00D82FC1">
      <w:pPr>
        <w:shd w:val="clear" w:color="auto" w:fill="FBFCFC"/>
        <w:spacing w:line="264" w:lineRule="auto"/>
        <w:jc w:val="left"/>
        <w:textAlignment w:val="baseline"/>
        <w:rPr>
          <w:rFonts w:ascii="Times New Roman" w:hAnsi="Times New Roman" w:cs="Times New Roman"/>
          <w:sz w:val="24"/>
          <w:szCs w:val="24"/>
        </w:rPr>
      </w:pPr>
      <w:r w:rsidRPr="00D82FC1">
        <w:rPr>
          <w:rFonts w:ascii="Times New Roman" w:hAnsi="Times New Roman" w:cs="Times New Roman"/>
          <w:sz w:val="24"/>
          <w:szCs w:val="24"/>
        </w:rPr>
        <w:t>Символика герба Чапаевского сельсовета многозначна:</w:t>
      </w:r>
    </w:p>
    <w:p w:rsidR="00D82FC1" w:rsidRPr="00D82FC1" w:rsidRDefault="00D82FC1" w:rsidP="00D82FC1">
      <w:pPr>
        <w:shd w:val="clear" w:color="auto" w:fill="FBFCFC"/>
        <w:spacing w:line="264" w:lineRule="auto"/>
        <w:jc w:val="left"/>
        <w:textAlignment w:val="baseline"/>
        <w:rPr>
          <w:rFonts w:ascii="Times New Roman" w:hAnsi="Times New Roman" w:cs="Times New Roman"/>
          <w:sz w:val="24"/>
          <w:szCs w:val="24"/>
        </w:rPr>
      </w:pPr>
      <w:r w:rsidRPr="00D82FC1">
        <w:rPr>
          <w:rFonts w:ascii="Times New Roman" w:hAnsi="Times New Roman" w:cs="Times New Roman"/>
          <w:sz w:val="24"/>
          <w:szCs w:val="24"/>
        </w:rPr>
        <w:t>- холм с казацкими шашками – символизирует часть укреплений вала Петровского;</w:t>
      </w:r>
    </w:p>
    <w:p w:rsidR="00D82FC1" w:rsidRPr="00D82FC1" w:rsidRDefault="00D82FC1" w:rsidP="00D82FC1">
      <w:pPr>
        <w:shd w:val="clear" w:color="auto" w:fill="FBFCFC"/>
        <w:spacing w:line="264" w:lineRule="auto"/>
        <w:jc w:val="left"/>
        <w:textAlignment w:val="baseline"/>
        <w:rPr>
          <w:rFonts w:ascii="Times New Roman" w:hAnsi="Times New Roman" w:cs="Times New Roman"/>
          <w:sz w:val="24"/>
          <w:szCs w:val="24"/>
        </w:rPr>
      </w:pPr>
      <w:r w:rsidRPr="00D82FC1">
        <w:rPr>
          <w:rFonts w:ascii="Times New Roman" w:hAnsi="Times New Roman" w:cs="Times New Roman"/>
          <w:sz w:val="24"/>
          <w:szCs w:val="24"/>
        </w:rPr>
        <w:t>- перекрещенные шашки – символизируют оренбургское казачество, которое осваивало местные земли;</w:t>
      </w:r>
    </w:p>
    <w:p w:rsidR="00D82FC1" w:rsidRPr="00D82FC1" w:rsidRDefault="00D82FC1" w:rsidP="00D82FC1">
      <w:pPr>
        <w:shd w:val="clear" w:color="auto" w:fill="FBFCFC"/>
        <w:spacing w:line="264" w:lineRule="auto"/>
        <w:jc w:val="left"/>
        <w:textAlignment w:val="baseline"/>
        <w:rPr>
          <w:rFonts w:ascii="Times New Roman" w:hAnsi="Times New Roman" w:cs="Times New Roman"/>
          <w:sz w:val="24"/>
          <w:szCs w:val="24"/>
        </w:rPr>
      </w:pPr>
      <w:r w:rsidRPr="00D82FC1">
        <w:rPr>
          <w:rFonts w:ascii="Times New Roman" w:hAnsi="Times New Roman" w:cs="Times New Roman"/>
          <w:sz w:val="24"/>
          <w:szCs w:val="24"/>
        </w:rPr>
        <w:t>- стебли ковыля символизируют бескрайние ковыльные степи;</w:t>
      </w:r>
    </w:p>
    <w:p w:rsidR="00D82FC1" w:rsidRPr="00D82FC1" w:rsidRDefault="00D82FC1" w:rsidP="00D82FC1">
      <w:pPr>
        <w:shd w:val="clear" w:color="auto" w:fill="FBFCFC"/>
        <w:spacing w:line="264" w:lineRule="auto"/>
        <w:jc w:val="left"/>
        <w:textAlignment w:val="baseline"/>
        <w:rPr>
          <w:rFonts w:ascii="Times New Roman" w:hAnsi="Times New Roman" w:cs="Times New Roman"/>
          <w:sz w:val="24"/>
          <w:szCs w:val="24"/>
        </w:rPr>
      </w:pPr>
      <w:r w:rsidRPr="00D82FC1">
        <w:rPr>
          <w:rFonts w:ascii="Times New Roman" w:hAnsi="Times New Roman" w:cs="Times New Roman"/>
          <w:sz w:val="24"/>
          <w:szCs w:val="24"/>
        </w:rPr>
        <w:t>- орел, летящий к восходящему солнцу символизирует расположение Чапаевского сельсовета на востоке Оренбургской области;</w:t>
      </w:r>
    </w:p>
    <w:p w:rsidR="00D82FC1" w:rsidRPr="00D82FC1" w:rsidRDefault="00D82FC1" w:rsidP="00D82FC1">
      <w:pPr>
        <w:shd w:val="clear" w:color="auto" w:fill="FBFCFC"/>
        <w:spacing w:line="264" w:lineRule="auto"/>
        <w:jc w:val="left"/>
        <w:textAlignment w:val="baseline"/>
        <w:rPr>
          <w:rFonts w:ascii="Times New Roman" w:hAnsi="Times New Roman" w:cs="Times New Roman"/>
          <w:sz w:val="24"/>
          <w:szCs w:val="24"/>
        </w:rPr>
      </w:pPr>
      <w:r w:rsidRPr="00D82FC1">
        <w:rPr>
          <w:rFonts w:ascii="Times New Roman" w:hAnsi="Times New Roman" w:cs="Times New Roman"/>
          <w:sz w:val="24"/>
          <w:szCs w:val="24"/>
        </w:rPr>
        <w:t>- орел – символ власти, силы неустрашимости и уверенности;</w:t>
      </w:r>
    </w:p>
    <w:p w:rsidR="00D82FC1" w:rsidRPr="00D82FC1" w:rsidRDefault="00D82FC1" w:rsidP="00D82FC1">
      <w:pPr>
        <w:shd w:val="clear" w:color="auto" w:fill="FBFCFC"/>
        <w:spacing w:line="264" w:lineRule="auto"/>
        <w:jc w:val="left"/>
        <w:textAlignment w:val="baseline"/>
        <w:rPr>
          <w:rFonts w:ascii="Times New Roman" w:hAnsi="Times New Roman" w:cs="Times New Roman"/>
          <w:sz w:val="24"/>
          <w:szCs w:val="24"/>
        </w:rPr>
      </w:pPr>
      <w:r w:rsidRPr="00D82FC1">
        <w:rPr>
          <w:rFonts w:ascii="Times New Roman" w:hAnsi="Times New Roman" w:cs="Times New Roman"/>
          <w:sz w:val="24"/>
          <w:szCs w:val="24"/>
        </w:rPr>
        <w:t>- солнце – символ жизни, тепла, круговорота природы и урожая.</w:t>
      </w:r>
    </w:p>
    <w:p w:rsidR="00D82FC1" w:rsidRPr="00D82FC1" w:rsidRDefault="00D82FC1" w:rsidP="00D82FC1">
      <w:pPr>
        <w:shd w:val="clear" w:color="auto" w:fill="FBFCFC"/>
        <w:spacing w:line="264" w:lineRule="auto"/>
        <w:jc w:val="left"/>
        <w:textAlignment w:val="baseline"/>
        <w:rPr>
          <w:rFonts w:ascii="Times New Roman" w:hAnsi="Times New Roman" w:cs="Times New Roman"/>
          <w:sz w:val="24"/>
          <w:szCs w:val="24"/>
        </w:rPr>
      </w:pPr>
      <w:r w:rsidRPr="00D82FC1">
        <w:rPr>
          <w:rFonts w:ascii="Times New Roman" w:hAnsi="Times New Roman" w:cs="Times New Roman"/>
          <w:sz w:val="24"/>
          <w:szCs w:val="24"/>
        </w:rPr>
        <w:t>Примененные цвета и металлы дополняют символику герба:</w:t>
      </w:r>
    </w:p>
    <w:p w:rsidR="00D82FC1" w:rsidRPr="00D82FC1" w:rsidRDefault="00D82FC1" w:rsidP="00D82FC1">
      <w:pPr>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 xml:space="preserve">зеленый цвет – символ природы, сельского хозяйства, молодости и здоровья; </w:t>
      </w:r>
    </w:p>
    <w:p w:rsidR="00D82FC1" w:rsidRPr="00D82FC1" w:rsidRDefault="00D82FC1" w:rsidP="00D82FC1">
      <w:pPr>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серебро (белый цвет) – символ чистоты, открытости, божественной мудрости, примирения;</w:t>
      </w:r>
    </w:p>
    <w:p w:rsidR="00D82FC1" w:rsidRPr="00D82FC1" w:rsidRDefault="00D82FC1" w:rsidP="00D82FC1">
      <w:pPr>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золото (желтый цвет)– символ высшей ценности, величия, богатства, урожая.</w:t>
      </w:r>
    </w:p>
    <w:p w:rsidR="00D82FC1" w:rsidRPr="00D82FC1" w:rsidRDefault="00D82FC1" w:rsidP="00D82FC1">
      <w:pPr>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Лазурь (синий цвет) – символ возвышенных устремлений, искренности, преданности, возрожд</w:t>
      </w:r>
      <w:r w:rsidRPr="00D82FC1">
        <w:rPr>
          <w:rFonts w:ascii="Times New Roman" w:hAnsi="Times New Roman" w:cs="Times New Roman"/>
          <w:sz w:val="24"/>
          <w:szCs w:val="24"/>
        </w:rPr>
        <w:t>е</w:t>
      </w:r>
      <w:r w:rsidRPr="00D82FC1">
        <w:rPr>
          <w:rFonts w:ascii="Times New Roman" w:hAnsi="Times New Roman" w:cs="Times New Roman"/>
          <w:sz w:val="24"/>
          <w:szCs w:val="24"/>
        </w:rPr>
        <w:t>ния.</w:t>
      </w:r>
    </w:p>
    <w:p w:rsidR="00D82FC1" w:rsidRPr="00D82FC1" w:rsidRDefault="00D82FC1" w:rsidP="00D82FC1">
      <w:pPr>
        <w:tabs>
          <w:tab w:val="left" w:pos="600"/>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2.3. Авторская группа.</w:t>
      </w:r>
    </w:p>
    <w:p w:rsidR="00D82FC1" w:rsidRPr="00D82FC1" w:rsidRDefault="00D82FC1" w:rsidP="00D82FC1">
      <w:pPr>
        <w:tabs>
          <w:tab w:val="left" w:pos="600"/>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идея герба: Александр Бутырин (с. Чапаевка), Константин Моченов (Химки);</w:t>
      </w:r>
    </w:p>
    <w:p w:rsidR="00D82FC1" w:rsidRPr="00D82FC1" w:rsidRDefault="00D82FC1" w:rsidP="00D82FC1">
      <w:pPr>
        <w:tabs>
          <w:tab w:val="left" w:pos="567"/>
          <w:tab w:val="left" w:pos="600"/>
          <w:tab w:val="left" w:pos="1985"/>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художник и компьютерный дизайн: Ольга Салова (Москва);</w:t>
      </w:r>
    </w:p>
    <w:p w:rsidR="00D82FC1" w:rsidRPr="00D82FC1" w:rsidRDefault="00D82FC1" w:rsidP="00D82FC1">
      <w:pPr>
        <w:tabs>
          <w:tab w:val="left" w:pos="600"/>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обоснование символики: Константин Моченов (Химки).</w:t>
      </w:r>
    </w:p>
    <w:p w:rsidR="00D82FC1" w:rsidRPr="00D82FC1" w:rsidRDefault="00D82FC1" w:rsidP="00D82FC1">
      <w:pPr>
        <w:tabs>
          <w:tab w:val="left" w:pos="0"/>
        </w:tabs>
        <w:spacing w:line="264" w:lineRule="auto"/>
        <w:ind w:firstLine="709"/>
        <w:jc w:val="left"/>
        <w:rPr>
          <w:rStyle w:val="aff1"/>
          <w:rFonts w:eastAsiaTheme="minorEastAsia"/>
        </w:rPr>
      </w:pPr>
      <w:r w:rsidRPr="00D82FC1">
        <w:rPr>
          <w:rStyle w:val="aff1"/>
          <w:rFonts w:eastAsiaTheme="minorEastAsia"/>
        </w:rPr>
        <w:t xml:space="preserve">3. Порядок воспроизведения и размещения герба </w:t>
      </w:r>
      <w:r w:rsidRPr="00D82FC1">
        <w:rPr>
          <w:rFonts w:ascii="Times New Roman" w:hAnsi="Times New Roman" w:cs="Times New Roman"/>
          <w:b/>
          <w:sz w:val="24"/>
          <w:szCs w:val="24"/>
        </w:rPr>
        <w:t>Чапаевского сельсовета.</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 xml:space="preserve">3.1. Воспроизведение герба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z w:val="24"/>
          <w:szCs w:val="24"/>
        </w:rPr>
        <w:t>, независимо от его разм</w:t>
      </w:r>
      <w:r w:rsidRPr="00D82FC1">
        <w:rPr>
          <w:rFonts w:ascii="Times New Roman" w:hAnsi="Times New Roman" w:cs="Times New Roman"/>
          <w:sz w:val="24"/>
          <w:szCs w:val="24"/>
        </w:rPr>
        <w:t>е</w:t>
      </w:r>
      <w:r w:rsidRPr="00D82FC1">
        <w:rPr>
          <w:rFonts w:ascii="Times New Roman" w:hAnsi="Times New Roman" w:cs="Times New Roman"/>
          <w:sz w:val="24"/>
          <w:szCs w:val="24"/>
        </w:rPr>
        <w:t>ров и техники исполнения, должно точно соответствовать геральдическому описанию, пр</w:t>
      </w:r>
      <w:r w:rsidRPr="00D82FC1">
        <w:rPr>
          <w:rFonts w:ascii="Times New Roman" w:hAnsi="Times New Roman" w:cs="Times New Roman"/>
          <w:sz w:val="24"/>
          <w:szCs w:val="24"/>
        </w:rPr>
        <w:t>и</w:t>
      </w:r>
      <w:r w:rsidRPr="00D82FC1">
        <w:rPr>
          <w:rFonts w:ascii="Times New Roman" w:hAnsi="Times New Roman" w:cs="Times New Roman"/>
          <w:sz w:val="24"/>
          <w:szCs w:val="24"/>
        </w:rPr>
        <w:t>веденному в пункте 2.1. настоящего Положения.</w:t>
      </w:r>
    </w:p>
    <w:p w:rsidR="00D82FC1" w:rsidRPr="00D82FC1" w:rsidRDefault="00D82FC1" w:rsidP="00D82FC1">
      <w:pPr>
        <w:tabs>
          <w:tab w:val="left" w:pos="1575"/>
        </w:tabs>
        <w:spacing w:line="264" w:lineRule="auto"/>
        <w:jc w:val="left"/>
        <w:rPr>
          <w:rFonts w:ascii="Times New Roman" w:hAnsi="Times New Roman" w:cs="Times New Roman"/>
          <w:bCs/>
          <w:sz w:val="24"/>
          <w:szCs w:val="24"/>
        </w:rPr>
      </w:pPr>
      <w:r w:rsidRPr="00D82FC1">
        <w:rPr>
          <w:rFonts w:ascii="Times New Roman" w:hAnsi="Times New Roman" w:cs="Times New Roman"/>
          <w:sz w:val="24"/>
          <w:szCs w:val="24"/>
        </w:rPr>
        <w:t xml:space="preserve">3.2. Герб </w:t>
      </w:r>
      <w:r w:rsidRPr="00D82FC1">
        <w:rPr>
          <w:rFonts w:ascii="Times New Roman" w:hAnsi="Times New Roman" w:cs="Times New Roman"/>
          <w:spacing w:val="-6"/>
          <w:sz w:val="24"/>
          <w:szCs w:val="24"/>
        </w:rPr>
        <w:t>Чапаевского сельсовета</w:t>
      </w:r>
      <w:r w:rsidRPr="00D82FC1">
        <w:rPr>
          <w:rFonts w:ascii="Times New Roman" w:hAnsi="Times New Roman" w:cs="Times New Roman"/>
          <w:bCs/>
          <w:sz w:val="24"/>
          <w:szCs w:val="24"/>
        </w:rPr>
        <w:t xml:space="preserve"> может воспроизводиться:</w:t>
      </w:r>
    </w:p>
    <w:p w:rsidR="00D82FC1" w:rsidRDefault="00D82FC1" w:rsidP="00D82FC1">
      <w:pPr>
        <w:tabs>
          <w:tab w:val="left" w:pos="1575"/>
        </w:tabs>
        <w:spacing w:line="264" w:lineRule="auto"/>
        <w:jc w:val="left"/>
        <w:rPr>
          <w:rFonts w:ascii="Times New Roman" w:hAnsi="Times New Roman" w:cs="Times New Roman"/>
          <w:sz w:val="24"/>
          <w:szCs w:val="24"/>
        </w:rPr>
      </w:pPr>
      <w:r w:rsidRPr="00D82FC1">
        <w:rPr>
          <w:rFonts w:ascii="Times New Roman" w:hAnsi="Times New Roman" w:cs="Times New Roman"/>
          <w:bCs/>
          <w:sz w:val="24"/>
          <w:szCs w:val="24"/>
        </w:rPr>
        <w:t>-</w:t>
      </w:r>
      <w:r w:rsidRPr="00D82FC1">
        <w:rPr>
          <w:rFonts w:ascii="Times New Roman" w:hAnsi="Times New Roman" w:cs="Times New Roman"/>
          <w:sz w:val="24"/>
          <w:szCs w:val="24"/>
        </w:rPr>
        <w:t xml:space="preserve"> в многоцветном варианте (Приложение № 1); </w:t>
      </w:r>
    </w:p>
    <w:p w:rsidR="00D82FC1" w:rsidRPr="00D82FC1" w:rsidRDefault="00D82FC1" w:rsidP="00D82FC1">
      <w:pPr>
        <w:tabs>
          <w:tab w:val="left" w:pos="1575"/>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lastRenderedPageBreak/>
        <w:t xml:space="preserve">- в одноцветном контурном варианте (Приложение № 2);  </w:t>
      </w:r>
    </w:p>
    <w:p w:rsidR="00D82FC1" w:rsidRPr="00D82FC1" w:rsidRDefault="00D82FC1" w:rsidP="00D82FC1">
      <w:pPr>
        <w:tabs>
          <w:tab w:val="left" w:pos="1575"/>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 xml:space="preserve">- в одноцветном контурном варианте </w:t>
      </w:r>
      <w:r w:rsidRPr="00D82FC1">
        <w:rPr>
          <w:rFonts w:ascii="Times New Roman" w:hAnsi="Times New Roman" w:cs="Times New Roman"/>
          <w:bCs/>
          <w:sz w:val="24"/>
          <w:szCs w:val="24"/>
        </w:rPr>
        <w:t>с</w:t>
      </w:r>
      <w:r w:rsidRPr="00D82FC1">
        <w:rPr>
          <w:rFonts w:ascii="Times New Roman" w:hAnsi="Times New Roman" w:cs="Times New Roman"/>
          <w:sz w:val="24"/>
          <w:szCs w:val="24"/>
        </w:rPr>
        <w:t xml:space="preserve"> условной штриховкой для обозначения цветов (шафировкой) (Приложение № 3).</w:t>
      </w:r>
    </w:p>
    <w:p w:rsidR="00D82FC1" w:rsidRPr="00D82FC1" w:rsidRDefault="00D82FC1" w:rsidP="00D82FC1">
      <w:pPr>
        <w:pStyle w:val="justtext"/>
        <w:spacing w:before="0" w:after="0" w:line="264" w:lineRule="auto"/>
        <w:ind w:firstLine="0"/>
        <w:jc w:val="left"/>
      </w:pPr>
      <w:r w:rsidRPr="00D82FC1">
        <w:t xml:space="preserve">3.3. Варианты герба </w:t>
      </w:r>
      <w:r w:rsidRPr="00D82FC1">
        <w:rPr>
          <w:color w:val="auto"/>
          <w:spacing w:val="-6"/>
        </w:rPr>
        <w:t>Чапаевского сельского поселения,</w:t>
      </w:r>
      <w:r w:rsidRPr="00D82FC1">
        <w:rPr>
          <w:spacing w:val="-6"/>
        </w:rPr>
        <w:t xml:space="preserve"> указанные в п. 2.2 настоящего Положения</w:t>
      </w:r>
      <w:r w:rsidRPr="00D82FC1">
        <w:t xml:space="preserve"> в соответствии с Методическими рекомендациями по разработке и использованию официальных символов муниципальных образований (Раздел 2, Глава VIII, пункты 45, 46), утвержденными Геральдическим Советом при Президенте Российской Федерации 28.06.2006 года, могут воспроизводиться со статусной короной установленного образца (Приложения №№  4-6).</w:t>
      </w:r>
    </w:p>
    <w:p w:rsidR="00D82FC1" w:rsidRPr="00D82FC1" w:rsidRDefault="00D82FC1" w:rsidP="00D82FC1">
      <w:pPr>
        <w:pStyle w:val="justtext"/>
        <w:spacing w:before="0" w:after="0" w:line="264" w:lineRule="auto"/>
        <w:ind w:firstLine="0"/>
        <w:jc w:val="left"/>
      </w:pPr>
      <w:r w:rsidRPr="00D82FC1">
        <w:rPr>
          <w:color w:val="auto"/>
        </w:rPr>
        <w:t xml:space="preserve">3.4. </w:t>
      </w:r>
      <w:r w:rsidRPr="00D82FC1">
        <w:t xml:space="preserve">Варианты герба </w:t>
      </w:r>
      <w:r w:rsidRPr="00D82FC1">
        <w:rPr>
          <w:spacing w:val="-6"/>
        </w:rPr>
        <w:t>Чапаевского сельсовета,</w:t>
      </w:r>
      <w:r w:rsidRPr="00D82FC1">
        <w:rPr>
          <w:bCs/>
        </w:rPr>
        <w:t xml:space="preserve"> </w:t>
      </w:r>
      <w:r w:rsidRPr="00D82FC1">
        <w:rPr>
          <w:spacing w:val="-6"/>
        </w:rPr>
        <w:t xml:space="preserve">указанные в пункте 3.2. </w:t>
      </w:r>
      <w:r w:rsidRPr="00D82FC1">
        <w:t xml:space="preserve">могут воспроизводиться с левой вольной частью - четырехугольником, примыкающим изнутри к верхнему левому углу герба </w:t>
      </w:r>
      <w:r w:rsidRPr="00D82FC1">
        <w:rPr>
          <w:spacing w:val="-6"/>
        </w:rPr>
        <w:t>Чапаевского сельсовета</w:t>
      </w:r>
      <w:r w:rsidRPr="00D82FC1">
        <w:rPr>
          <w:bCs/>
        </w:rPr>
        <w:t xml:space="preserve"> </w:t>
      </w:r>
      <w:r w:rsidRPr="00D82FC1">
        <w:t>с воспроизведёнными в нем фигурами из герба Оренбургской области</w:t>
      </w:r>
      <w:r w:rsidRPr="00D82FC1">
        <w:rPr>
          <w:rStyle w:val="afc"/>
        </w:rPr>
        <w:footnoteReference w:id="3"/>
      </w:r>
      <w:r w:rsidRPr="00D82FC1">
        <w:rPr>
          <w:i/>
        </w:rPr>
        <w:t xml:space="preserve">. </w:t>
      </w:r>
    </w:p>
    <w:p w:rsidR="00D82FC1" w:rsidRPr="00D82FC1" w:rsidRDefault="00D82FC1" w:rsidP="00D82FC1">
      <w:pPr>
        <w:tabs>
          <w:tab w:val="left" w:pos="1575"/>
        </w:tabs>
        <w:spacing w:line="264" w:lineRule="auto"/>
        <w:jc w:val="left"/>
        <w:rPr>
          <w:rFonts w:ascii="Times New Roman" w:hAnsi="Times New Roman" w:cs="Times New Roman"/>
          <w:i/>
          <w:sz w:val="24"/>
          <w:szCs w:val="24"/>
        </w:rPr>
      </w:pPr>
      <w:r w:rsidRPr="00D82FC1">
        <w:rPr>
          <w:rFonts w:ascii="Times New Roman" w:hAnsi="Times New Roman" w:cs="Times New Roman"/>
          <w:sz w:val="24"/>
          <w:szCs w:val="24"/>
        </w:rPr>
        <w:t xml:space="preserve">3.5. Варианты герба </w:t>
      </w:r>
      <w:r w:rsidRPr="00D82FC1">
        <w:rPr>
          <w:rFonts w:ascii="Times New Roman" w:hAnsi="Times New Roman" w:cs="Times New Roman"/>
          <w:spacing w:val="-6"/>
          <w:sz w:val="24"/>
          <w:szCs w:val="24"/>
        </w:rPr>
        <w:t>Чапаевского сельсовета,</w:t>
      </w:r>
      <w:r w:rsidRPr="00D82FC1">
        <w:rPr>
          <w:rFonts w:ascii="Times New Roman" w:hAnsi="Times New Roman" w:cs="Times New Roman"/>
          <w:bCs/>
          <w:sz w:val="24"/>
          <w:szCs w:val="24"/>
        </w:rPr>
        <w:t xml:space="preserve"> </w:t>
      </w:r>
      <w:r w:rsidRPr="00D82FC1">
        <w:rPr>
          <w:rFonts w:ascii="Times New Roman" w:hAnsi="Times New Roman" w:cs="Times New Roman"/>
          <w:spacing w:val="-6"/>
          <w:sz w:val="24"/>
          <w:szCs w:val="24"/>
        </w:rPr>
        <w:t xml:space="preserve">указанные в пункте 3.2 </w:t>
      </w:r>
      <w:r w:rsidRPr="00D82FC1">
        <w:rPr>
          <w:rFonts w:ascii="Times New Roman" w:hAnsi="Times New Roman" w:cs="Times New Roman"/>
          <w:sz w:val="24"/>
          <w:szCs w:val="24"/>
        </w:rPr>
        <w:t>могут воспроизводиться одновременно с вольной частью (после внесения герба Оренбургской области в Государственный геральдический регистр Российской Федерации) и со статусной короной установленного образца</w:t>
      </w:r>
      <w:r w:rsidRPr="00D82FC1">
        <w:rPr>
          <w:rFonts w:ascii="Times New Roman" w:hAnsi="Times New Roman" w:cs="Times New Roman"/>
          <w:i/>
          <w:sz w:val="24"/>
          <w:szCs w:val="24"/>
        </w:rPr>
        <w:t>.</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 xml:space="preserve">3.6. Варианты герба </w:t>
      </w:r>
      <w:r w:rsidRPr="00D82FC1">
        <w:rPr>
          <w:rFonts w:ascii="Times New Roman" w:hAnsi="Times New Roman" w:cs="Times New Roman"/>
          <w:spacing w:val="-6"/>
          <w:sz w:val="24"/>
          <w:szCs w:val="24"/>
        </w:rPr>
        <w:t>Чапаевского сельсовета,</w:t>
      </w:r>
      <w:r w:rsidRPr="00D82FC1">
        <w:rPr>
          <w:rFonts w:ascii="Times New Roman" w:hAnsi="Times New Roman" w:cs="Times New Roman"/>
          <w:bCs/>
          <w:sz w:val="24"/>
          <w:szCs w:val="24"/>
        </w:rPr>
        <w:t xml:space="preserve"> </w:t>
      </w:r>
      <w:r w:rsidRPr="00D82FC1">
        <w:rPr>
          <w:rFonts w:ascii="Times New Roman" w:hAnsi="Times New Roman" w:cs="Times New Roman"/>
          <w:spacing w:val="-6"/>
          <w:sz w:val="24"/>
          <w:szCs w:val="24"/>
        </w:rPr>
        <w:t xml:space="preserve">указанные в пунктах 3.2, 3.3 – равно допустимы. </w:t>
      </w:r>
      <w:r w:rsidRPr="00D82FC1">
        <w:rPr>
          <w:rFonts w:ascii="Times New Roman" w:hAnsi="Times New Roman" w:cs="Times New Roman"/>
          <w:sz w:val="24"/>
          <w:szCs w:val="24"/>
        </w:rPr>
        <w:t>Приложения №№ 1-6 к настоящему Положению, являются неотъемлемыми частями настоящего Положения.</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 xml:space="preserve">3.7. Порядок размещения Государственного герба Российской Федерации, герба Оренбургской области, герба </w:t>
      </w:r>
      <w:r w:rsidRPr="00D82FC1">
        <w:rPr>
          <w:rFonts w:ascii="Times New Roman" w:hAnsi="Times New Roman" w:cs="Times New Roman"/>
          <w:iCs/>
          <w:sz w:val="24"/>
          <w:szCs w:val="24"/>
        </w:rPr>
        <w:t>Чапаевского сельсовета и</w:t>
      </w:r>
      <w:r w:rsidRPr="00D82FC1">
        <w:rPr>
          <w:rFonts w:ascii="Times New Roman" w:hAnsi="Times New Roman" w:cs="Times New Roman"/>
          <w:sz w:val="24"/>
          <w:szCs w:val="24"/>
        </w:rPr>
        <w:t xml:space="preserve"> иных гербов производится в соответствии с законодательством Российской Федерации и законодательством Оренбургской о</w:t>
      </w:r>
      <w:r w:rsidRPr="00D82FC1">
        <w:rPr>
          <w:rFonts w:ascii="Times New Roman" w:hAnsi="Times New Roman" w:cs="Times New Roman"/>
          <w:sz w:val="24"/>
          <w:szCs w:val="24"/>
        </w:rPr>
        <w:t>б</w:t>
      </w:r>
      <w:r w:rsidRPr="00D82FC1">
        <w:rPr>
          <w:rFonts w:ascii="Times New Roman" w:hAnsi="Times New Roman" w:cs="Times New Roman"/>
          <w:sz w:val="24"/>
          <w:szCs w:val="24"/>
        </w:rPr>
        <w:t>ласти, регулирующими правоотношения в сфере геральдического обеспечения.</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3.8. При одновременном размещении Государственного герба Российской Федерации (или герба Оренбургской области) и герба Чапаевского сельсовета герб Чапаевского сельсовета располагается справа.</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3.9. При одновременном размещении Государственного герба Российской Федерации, герба Оренбургской области и герба Чапаевского сельсовета, герб Чапаевского сельсовета располагается справа от Государственного герба Российской Федер</w:t>
      </w:r>
      <w:r w:rsidRPr="00D82FC1">
        <w:rPr>
          <w:rFonts w:ascii="Times New Roman" w:hAnsi="Times New Roman" w:cs="Times New Roman"/>
          <w:sz w:val="24"/>
          <w:szCs w:val="24"/>
        </w:rPr>
        <w:t>а</w:t>
      </w:r>
      <w:r w:rsidRPr="00D82FC1">
        <w:rPr>
          <w:rFonts w:ascii="Times New Roman" w:hAnsi="Times New Roman" w:cs="Times New Roman"/>
          <w:sz w:val="24"/>
          <w:szCs w:val="24"/>
        </w:rPr>
        <w:t xml:space="preserve">ции. </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3.10. При одновременном размещении четного числа гербов (в том числе Государстве</w:t>
      </w:r>
      <w:r w:rsidRPr="00D82FC1">
        <w:rPr>
          <w:rFonts w:ascii="Times New Roman" w:hAnsi="Times New Roman" w:cs="Times New Roman"/>
          <w:sz w:val="24"/>
          <w:szCs w:val="24"/>
        </w:rPr>
        <w:t>н</w:t>
      </w:r>
      <w:r w:rsidRPr="00D82FC1">
        <w:rPr>
          <w:rFonts w:ascii="Times New Roman" w:hAnsi="Times New Roman" w:cs="Times New Roman"/>
          <w:sz w:val="24"/>
          <w:szCs w:val="24"/>
        </w:rPr>
        <w:t>ного Герба, герба Оренбургской области, герба Новоорского района) герб Чапаевского сельсовета располагается справа от герба Оренбургской области.</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3.11. При одновременном размещении нечетного числа гербов (в том числе Государс</w:t>
      </w:r>
      <w:r w:rsidRPr="00D82FC1">
        <w:rPr>
          <w:rFonts w:ascii="Times New Roman" w:hAnsi="Times New Roman" w:cs="Times New Roman"/>
          <w:sz w:val="24"/>
          <w:szCs w:val="24"/>
        </w:rPr>
        <w:t>т</w:t>
      </w:r>
      <w:r w:rsidRPr="00D82FC1">
        <w:rPr>
          <w:rFonts w:ascii="Times New Roman" w:hAnsi="Times New Roman" w:cs="Times New Roman"/>
          <w:sz w:val="24"/>
          <w:szCs w:val="24"/>
        </w:rPr>
        <w:t xml:space="preserve">венного герба Российской Федерации, герба Оренбургской области, герба Новоорского района) герб Чапаевского сельсовета располагается слева от герба Оренбургской области. </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3.12. Расположение гербов, установленное в пунктах 3.3. – 3.6. указано «от зрителя».</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3.13. При одновременном размещении Государственного герба Российской Федерации, герба Оренбургской области, герба Новоорского района, герба Чапаевского сельсовета размер герба Чапаевского сельсовета не может превышать размеры других гербов.</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3.14. При одновременном размещении Государственного герба Российской Федерации, герба Оренбургской области, герба Новоорского района, герба Чапаевского сельсовета высота размещения герба Чапаевского сельсовета не может превышать высоту размещения других ге</w:t>
      </w:r>
      <w:r w:rsidRPr="00D82FC1">
        <w:rPr>
          <w:rFonts w:ascii="Times New Roman" w:hAnsi="Times New Roman" w:cs="Times New Roman"/>
          <w:sz w:val="24"/>
          <w:szCs w:val="24"/>
        </w:rPr>
        <w:t>р</w:t>
      </w:r>
      <w:r w:rsidRPr="00D82FC1">
        <w:rPr>
          <w:rFonts w:ascii="Times New Roman" w:hAnsi="Times New Roman" w:cs="Times New Roman"/>
          <w:sz w:val="24"/>
          <w:szCs w:val="24"/>
        </w:rPr>
        <w:t>бов.</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lastRenderedPageBreak/>
        <w:t>3.15. При одновременном размещении Государственного герба Российской Федерации, герба Оренбургской области, герба Новоорского района, герба Чапаевского сельсовета гербы должны быть в</w:t>
      </w:r>
      <w:r w:rsidRPr="00D82FC1">
        <w:rPr>
          <w:rFonts w:ascii="Times New Roman" w:hAnsi="Times New Roman" w:cs="Times New Roman"/>
          <w:sz w:val="24"/>
          <w:szCs w:val="24"/>
        </w:rPr>
        <w:t>ы</w:t>
      </w:r>
      <w:r w:rsidRPr="00D82FC1">
        <w:rPr>
          <w:rFonts w:ascii="Times New Roman" w:hAnsi="Times New Roman" w:cs="Times New Roman"/>
          <w:sz w:val="24"/>
          <w:szCs w:val="24"/>
        </w:rPr>
        <w:t>полнены в единой технике.</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3.16. Порядок изготовления, хранения и уничтожения бланков, печатей и иных носителей изображения герба Чапаевского сельсовета устанавливается администр</w:t>
      </w:r>
      <w:r w:rsidRPr="00D82FC1">
        <w:rPr>
          <w:rFonts w:ascii="Times New Roman" w:hAnsi="Times New Roman" w:cs="Times New Roman"/>
          <w:sz w:val="24"/>
          <w:szCs w:val="24"/>
        </w:rPr>
        <w:t>а</w:t>
      </w:r>
      <w:r w:rsidRPr="00D82FC1">
        <w:rPr>
          <w:rFonts w:ascii="Times New Roman" w:hAnsi="Times New Roman" w:cs="Times New Roman"/>
          <w:sz w:val="24"/>
          <w:szCs w:val="24"/>
        </w:rPr>
        <w:t>цией Чапаевского сельсовета.</w:t>
      </w:r>
    </w:p>
    <w:p w:rsidR="00D82FC1" w:rsidRPr="00D82FC1" w:rsidRDefault="00D82FC1" w:rsidP="00D82FC1">
      <w:pPr>
        <w:tabs>
          <w:tab w:val="left" w:pos="1276"/>
        </w:tabs>
        <w:spacing w:line="264" w:lineRule="auto"/>
        <w:ind w:firstLine="709"/>
        <w:jc w:val="left"/>
        <w:rPr>
          <w:rStyle w:val="aff3"/>
          <w:rFonts w:eastAsiaTheme="minorEastAsia"/>
          <w:bCs/>
          <w:iCs/>
        </w:rPr>
      </w:pPr>
      <w:r w:rsidRPr="00D82FC1">
        <w:rPr>
          <w:rStyle w:val="aff3"/>
          <w:rFonts w:eastAsiaTheme="minorEastAsia"/>
        </w:rPr>
        <w:t xml:space="preserve">4. Порядок использования герба </w:t>
      </w:r>
      <w:r w:rsidRPr="00D82FC1">
        <w:rPr>
          <w:rFonts w:ascii="Times New Roman" w:hAnsi="Times New Roman" w:cs="Times New Roman"/>
          <w:b/>
          <w:iCs/>
          <w:sz w:val="24"/>
          <w:szCs w:val="24"/>
        </w:rPr>
        <w:t>Чапаевского сельсовета</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 xml:space="preserve">4.1. Герб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z w:val="24"/>
          <w:szCs w:val="24"/>
        </w:rPr>
        <w:t xml:space="preserve"> в многоцветном варианте размещае</w:t>
      </w:r>
      <w:r w:rsidRPr="00D82FC1">
        <w:rPr>
          <w:rFonts w:ascii="Times New Roman" w:hAnsi="Times New Roman" w:cs="Times New Roman"/>
          <w:sz w:val="24"/>
          <w:szCs w:val="24"/>
        </w:rPr>
        <w:t>т</w:t>
      </w:r>
      <w:r w:rsidRPr="00D82FC1">
        <w:rPr>
          <w:rFonts w:ascii="Times New Roman" w:hAnsi="Times New Roman" w:cs="Times New Roman"/>
          <w:sz w:val="24"/>
          <w:szCs w:val="24"/>
        </w:rPr>
        <w:t>ся:</w:t>
      </w:r>
    </w:p>
    <w:p w:rsidR="00D82FC1" w:rsidRPr="00D82FC1" w:rsidRDefault="00D82FC1" w:rsidP="00D82FC1">
      <w:pPr>
        <w:tabs>
          <w:tab w:val="left" w:pos="1134"/>
        </w:tabs>
        <w:spacing w:line="264" w:lineRule="auto"/>
        <w:jc w:val="left"/>
        <w:rPr>
          <w:rFonts w:ascii="Times New Roman" w:hAnsi="Times New Roman" w:cs="Times New Roman"/>
          <w:spacing w:val="-6"/>
          <w:sz w:val="24"/>
          <w:szCs w:val="24"/>
        </w:rPr>
      </w:pPr>
      <w:r w:rsidRPr="00D82FC1">
        <w:rPr>
          <w:rFonts w:ascii="Times New Roman" w:hAnsi="Times New Roman" w:cs="Times New Roman"/>
          <w:spacing w:val="-6"/>
          <w:sz w:val="24"/>
          <w:szCs w:val="24"/>
        </w:rPr>
        <w:t>1) на вывесках, фасадах зданий органов местного самоуправления; муниципальных пре</w:t>
      </w:r>
      <w:r w:rsidRPr="00D82FC1">
        <w:rPr>
          <w:rFonts w:ascii="Times New Roman" w:hAnsi="Times New Roman" w:cs="Times New Roman"/>
          <w:spacing w:val="-6"/>
          <w:sz w:val="24"/>
          <w:szCs w:val="24"/>
        </w:rPr>
        <w:t>д</w:t>
      </w:r>
      <w:r w:rsidRPr="00D82FC1">
        <w:rPr>
          <w:rFonts w:ascii="Times New Roman" w:hAnsi="Times New Roman" w:cs="Times New Roman"/>
          <w:spacing w:val="-6"/>
          <w:sz w:val="24"/>
          <w:szCs w:val="24"/>
        </w:rPr>
        <w:t xml:space="preserve">приятий и учреждений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pacing w:val="-6"/>
          <w:sz w:val="24"/>
          <w:szCs w:val="24"/>
        </w:rPr>
        <w:t>;</w:t>
      </w:r>
    </w:p>
    <w:p w:rsidR="00D82FC1" w:rsidRPr="00D82FC1" w:rsidRDefault="00D82FC1" w:rsidP="00D82FC1">
      <w:pPr>
        <w:tabs>
          <w:tab w:val="left" w:pos="1134"/>
        </w:tabs>
        <w:spacing w:line="264" w:lineRule="auto"/>
        <w:jc w:val="left"/>
        <w:rPr>
          <w:rFonts w:ascii="Times New Roman" w:hAnsi="Times New Roman" w:cs="Times New Roman"/>
          <w:spacing w:val="-10"/>
          <w:sz w:val="24"/>
          <w:szCs w:val="24"/>
        </w:rPr>
      </w:pPr>
      <w:r w:rsidRPr="00D82FC1">
        <w:rPr>
          <w:rFonts w:ascii="Times New Roman" w:hAnsi="Times New Roman" w:cs="Times New Roman"/>
          <w:spacing w:val="-10"/>
          <w:sz w:val="24"/>
          <w:szCs w:val="24"/>
        </w:rPr>
        <w:t xml:space="preserve">2) в залах заседаний органов местного самоуправления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z w:val="24"/>
          <w:szCs w:val="24"/>
        </w:rPr>
        <w:t>;</w:t>
      </w:r>
    </w:p>
    <w:p w:rsidR="00D82FC1" w:rsidRPr="00D82FC1" w:rsidRDefault="00D82FC1" w:rsidP="00D82FC1">
      <w:pPr>
        <w:tabs>
          <w:tab w:val="left" w:pos="540"/>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 xml:space="preserve">3) в кабинетах главы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z w:val="24"/>
          <w:szCs w:val="24"/>
        </w:rPr>
        <w:t xml:space="preserve"> выборных должностных лиц местного самоуправления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z w:val="24"/>
          <w:szCs w:val="24"/>
        </w:rPr>
        <w:t>; должностного лица, исполняющ</w:t>
      </w:r>
      <w:r w:rsidRPr="00D82FC1">
        <w:rPr>
          <w:rFonts w:ascii="Times New Roman" w:hAnsi="Times New Roman" w:cs="Times New Roman"/>
          <w:sz w:val="24"/>
          <w:szCs w:val="24"/>
        </w:rPr>
        <w:t>е</w:t>
      </w:r>
      <w:r w:rsidRPr="00D82FC1">
        <w:rPr>
          <w:rFonts w:ascii="Times New Roman" w:hAnsi="Times New Roman" w:cs="Times New Roman"/>
          <w:sz w:val="24"/>
          <w:szCs w:val="24"/>
        </w:rPr>
        <w:t xml:space="preserve">го полномочия главы местной администрации (далее – главы администрации)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z w:val="24"/>
          <w:szCs w:val="24"/>
        </w:rPr>
        <w:t>.</w:t>
      </w:r>
    </w:p>
    <w:p w:rsidR="00D82FC1" w:rsidRPr="00D82FC1" w:rsidRDefault="00D82FC1" w:rsidP="00D82FC1">
      <w:pPr>
        <w:tabs>
          <w:tab w:val="left" w:pos="1134"/>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 xml:space="preserve">4.2. Герб </w:t>
      </w:r>
      <w:r w:rsidRPr="00D82FC1">
        <w:rPr>
          <w:rFonts w:ascii="Times New Roman" w:hAnsi="Times New Roman" w:cs="Times New Roman"/>
          <w:iCs/>
          <w:sz w:val="24"/>
          <w:szCs w:val="24"/>
        </w:rPr>
        <w:t xml:space="preserve">Чапаевского сельсовета </w:t>
      </w:r>
      <w:r w:rsidRPr="00D82FC1">
        <w:rPr>
          <w:rFonts w:ascii="Times New Roman" w:hAnsi="Times New Roman" w:cs="Times New Roman"/>
          <w:sz w:val="24"/>
          <w:szCs w:val="24"/>
        </w:rPr>
        <w:t>в многоцветном варианте может размещат</w:t>
      </w:r>
      <w:r w:rsidRPr="00D82FC1">
        <w:rPr>
          <w:rFonts w:ascii="Times New Roman" w:hAnsi="Times New Roman" w:cs="Times New Roman"/>
          <w:sz w:val="24"/>
          <w:szCs w:val="24"/>
        </w:rPr>
        <w:t>ь</w:t>
      </w:r>
      <w:r w:rsidRPr="00D82FC1">
        <w:rPr>
          <w:rFonts w:ascii="Times New Roman" w:hAnsi="Times New Roman" w:cs="Times New Roman"/>
          <w:sz w:val="24"/>
          <w:szCs w:val="24"/>
        </w:rPr>
        <w:t>ся:</w:t>
      </w:r>
    </w:p>
    <w:p w:rsidR="00D82FC1" w:rsidRPr="00D82FC1" w:rsidRDefault="00D82FC1" w:rsidP="00D82FC1">
      <w:pPr>
        <w:tabs>
          <w:tab w:val="left" w:pos="1134"/>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 xml:space="preserve">1) в кабинетах заместителей главы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z w:val="24"/>
          <w:szCs w:val="24"/>
        </w:rPr>
        <w:t xml:space="preserve">, заместителей главы администрации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z w:val="24"/>
          <w:szCs w:val="24"/>
        </w:rPr>
        <w:t xml:space="preserve">, руководителей и их заместителей отраслевых, структурных подразделений администрации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z w:val="24"/>
          <w:szCs w:val="24"/>
        </w:rPr>
        <w:t>, руководителей и их заместителей муниципальных предприятий, учреждений и орган</w:t>
      </w:r>
      <w:r w:rsidRPr="00D82FC1">
        <w:rPr>
          <w:rFonts w:ascii="Times New Roman" w:hAnsi="Times New Roman" w:cs="Times New Roman"/>
          <w:sz w:val="24"/>
          <w:szCs w:val="24"/>
        </w:rPr>
        <w:t>и</w:t>
      </w:r>
      <w:r w:rsidRPr="00D82FC1">
        <w:rPr>
          <w:rFonts w:ascii="Times New Roman" w:hAnsi="Times New Roman" w:cs="Times New Roman"/>
          <w:sz w:val="24"/>
          <w:szCs w:val="24"/>
        </w:rPr>
        <w:t xml:space="preserve">заций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z w:val="24"/>
          <w:szCs w:val="24"/>
        </w:rPr>
        <w:t>;</w:t>
      </w:r>
    </w:p>
    <w:p w:rsidR="00D82FC1" w:rsidRPr="00D82FC1" w:rsidRDefault="00D82FC1" w:rsidP="00D82FC1">
      <w:pPr>
        <w:tabs>
          <w:tab w:val="left" w:pos="1134"/>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 xml:space="preserve">2) на официальных сайтах органов местного самоуправления </w:t>
      </w:r>
      <w:r w:rsidRPr="00D82FC1">
        <w:rPr>
          <w:rFonts w:ascii="Times New Roman" w:hAnsi="Times New Roman" w:cs="Times New Roman"/>
          <w:iCs/>
          <w:sz w:val="24"/>
          <w:szCs w:val="24"/>
        </w:rPr>
        <w:t xml:space="preserve">Чапаевского сельсовета </w:t>
      </w:r>
      <w:r w:rsidRPr="00D82FC1">
        <w:rPr>
          <w:rFonts w:ascii="Times New Roman" w:hAnsi="Times New Roman" w:cs="Times New Roman"/>
          <w:sz w:val="24"/>
          <w:szCs w:val="24"/>
        </w:rPr>
        <w:t>в информационно-коммуникационной сети «Интернет»;</w:t>
      </w:r>
    </w:p>
    <w:p w:rsidR="00D82FC1" w:rsidRPr="00D82FC1" w:rsidRDefault="00D82FC1" w:rsidP="00D82FC1">
      <w:pPr>
        <w:tabs>
          <w:tab w:val="left" w:pos="1134"/>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3) на всех видах транспорта, предназначенных для обслуживания н</w:t>
      </w:r>
      <w:r w:rsidRPr="00D82FC1">
        <w:rPr>
          <w:rFonts w:ascii="Times New Roman" w:hAnsi="Times New Roman" w:cs="Times New Roman"/>
          <w:sz w:val="24"/>
          <w:szCs w:val="24"/>
        </w:rPr>
        <w:t>а</w:t>
      </w:r>
      <w:r w:rsidRPr="00D82FC1">
        <w:rPr>
          <w:rFonts w:ascii="Times New Roman" w:hAnsi="Times New Roman" w:cs="Times New Roman"/>
          <w:sz w:val="24"/>
          <w:szCs w:val="24"/>
        </w:rPr>
        <w:t xml:space="preserve">селения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z w:val="24"/>
          <w:szCs w:val="24"/>
        </w:rPr>
        <w:t>;</w:t>
      </w:r>
    </w:p>
    <w:p w:rsidR="00D82FC1" w:rsidRPr="00D82FC1" w:rsidRDefault="00D82FC1" w:rsidP="00D82FC1">
      <w:pPr>
        <w:tabs>
          <w:tab w:val="left" w:pos="1134"/>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4) в заставках местных телевизионных программ;</w:t>
      </w:r>
    </w:p>
    <w:p w:rsidR="00D82FC1" w:rsidRPr="00D82FC1" w:rsidRDefault="00D82FC1" w:rsidP="00D82FC1">
      <w:pPr>
        <w:tabs>
          <w:tab w:val="left" w:pos="1134"/>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5) на форме спортивных команд и отдельных спортсменов, представляющих Чапаевского сельсовета;</w:t>
      </w:r>
    </w:p>
    <w:p w:rsidR="00D82FC1" w:rsidRPr="00D82FC1" w:rsidRDefault="00D82FC1" w:rsidP="00D82FC1">
      <w:pPr>
        <w:tabs>
          <w:tab w:val="left" w:pos="1134"/>
        </w:tabs>
        <w:spacing w:line="264" w:lineRule="auto"/>
        <w:jc w:val="left"/>
        <w:rPr>
          <w:rFonts w:ascii="Times New Roman" w:hAnsi="Times New Roman" w:cs="Times New Roman"/>
          <w:spacing w:val="-6"/>
          <w:sz w:val="24"/>
          <w:szCs w:val="24"/>
        </w:rPr>
      </w:pPr>
      <w:r w:rsidRPr="00D82FC1">
        <w:rPr>
          <w:rFonts w:ascii="Times New Roman" w:hAnsi="Times New Roman" w:cs="Times New Roman"/>
          <w:iCs/>
          <w:sz w:val="24"/>
          <w:szCs w:val="24"/>
        </w:rPr>
        <w:t xml:space="preserve">6) на стелах, </w:t>
      </w:r>
      <w:r w:rsidRPr="00D82FC1">
        <w:rPr>
          <w:rFonts w:ascii="Times New Roman" w:hAnsi="Times New Roman" w:cs="Times New Roman"/>
          <w:spacing w:val="-6"/>
          <w:sz w:val="24"/>
          <w:szCs w:val="24"/>
        </w:rPr>
        <w:t xml:space="preserve">указателях, знаках, обозначающих границу </w:t>
      </w:r>
      <w:r w:rsidRPr="00D82FC1">
        <w:rPr>
          <w:rFonts w:ascii="Times New Roman" w:hAnsi="Times New Roman" w:cs="Times New Roman"/>
          <w:iCs/>
          <w:sz w:val="24"/>
          <w:szCs w:val="24"/>
        </w:rPr>
        <w:t xml:space="preserve">Чапаевского сельсовета </w:t>
      </w:r>
      <w:r w:rsidRPr="00D82FC1">
        <w:rPr>
          <w:rFonts w:ascii="Times New Roman" w:hAnsi="Times New Roman" w:cs="Times New Roman"/>
          <w:spacing w:val="-6"/>
          <w:sz w:val="24"/>
          <w:szCs w:val="24"/>
        </w:rPr>
        <w:t>при въезде и в</w:t>
      </w:r>
      <w:r w:rsidRPr="00D82FC1">
        <w:rPr>
          <w:rFonts w:ascii="Times New Roman" w:hAnsi="Times New Roman" w:cs="Times New Roman"/>
          <w:spacing w:val="-6"/>
          <w:sz w:val="24"/>
          <w:szCs w:val="24"/>
        </w:rPr>
        <w:t>ы</w:t>
      </w:r>
      <w:r w:rsidRPr="00D82FC1">
        <w:rPr>
          <w:rFonts w:ascii="Times New Roman" w:hAnsi="Times New Roman" w:cs="Times New Roman"/>
          <w:spacing w:val="-6"/>
          <w:sz w:val="24"/>
          <w:szCs w:val="24"/>
        </w:rPr>
        <w:t xml:space="preserve">езде с территории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pacing w:val="-6"/>
          <w:sz w:val="24"/>
          <w:szCs w:val="24"/>
        </w:rPr>
        <w:t>.</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 xml:space="preserve">4.3. Герб </w:t>
      </w:r>
      <w:r w:rsidRPr="00D82FC1">
        <w:rPr>
          <w:rFonts w:ascii="Times New Roman" w:hAnsi="Times New Roman" w:cs="Times New Roman"/>
          <w:iCs/>
          <w:sz w:val="24"/>
          <w:szCs w:val="24"/>
        </w:rPr>
        <w:t xml:space="preserve">Чапаевского сельсовета </w:t>
      </w:r>
      <w:r w:rsidRPr="00D82FC1">
        <w:rPr>
          <w:rFonts w:ascii="Times New Roman" w:hAnsi="Times New Roman" w:cs="Times New Roman"/>
          <w:sz w:val="24"/>
          <w:szCs w:val="24"/>
        </w:rPr>
        <w:t>может воспр</w:t>
      </w:r>
      <w:r w:rsidRPr="00D82FC1">
        <w:rPr>
          <w:rFonts w:ascii="Times New Roman" w:hAnsi="Times New Roman" w:cs="Times New Roman"/>
          <w:sz w:val="24"/>
          <w:szCs w:val="24"/>
        </w:rPr>
        <w:t>о</w:t>
      </w:r>
      <w:r w:rsidRPr="00D82FC1">
        <w:rPr>
          <w:rFonts w:ascii="Times New Roman" w:hAnsi="Times New Roman" w:cs="Times New Roman"/>
          <w:sz w:val="24"/>
          <w:szCs w:val="24"/>
        </w:rPr>
        <w:t>изводиться на бланках:</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 xml:space="preserve">1) Главы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z w:val="24"/>
          <w:szCs w:val="24"/>
        </w:rPr>
        <w:t>;</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 xml:space="preserve">2) Главы администрации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z w:val="24"/>
          <w:szCs w:val="24"/>
        </w:rPr>
        <w:t>;</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 xml:space="preserve">3) администрации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z w:val="24"/>
          <w:szCs w:val="24"/>
        </w:rPr>
        <w:t xml:space="preserve">; </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4) Совета   депутатов</w:t>
      </w:r>
      <w:r w:rsidRPr="00D82FC1">
        <w:rPr>
          <w:rFonts w:ascii="Times New Roman" w:hAnsi="Times New Roman" w:cs="Times New Roman"/>
          <w:iCs/>
          <w:sz w:val="24"/>
          <w:szCs w:val="24"/>
        </w:rPr>
        <w:t xml:space="preserve"> Чапаевского сельсовета</w:t>
      </w:r>
      <w:r w:rsidRPr="00D82FC1">
        <w:rPr>
          <w:rFonts w:ascii="Times New Roman" w:hAnsi="Times New Roman" w:cs="Times New Roman"/>
          <w:sz w:val="24"/>
          <w:szCs w:val="24"/>
        </w:rPr>
        <w:t>;</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 xml:space="preserve">5) депутатов </w:t>
      </w:r>
      <w:r w:rsidRPr="00D82FC1">
        <w:rPr>
          <w:rFonts w:ascii="Times New Roman" w:hAnsi="Times New Roman" w:cs="Times New Roman"/>
          <w:iCs/>
          <w:sz w:val="24"/>
          <w:szCs w:val="24"/>
        </w:rPr>
        <w:t>Совета</w:t>
      </w:r>
      <w:r w:rsidRPr="00D82FC1">
        <w:rPr>
          <w:rFonts w:ascii="Times New Roman" w:hAnsi="Times New Roman" w:cs="Times New Roman"/>
          <w:sz w:val="24"/>
          <w:szCs w:val="24"/>
        </w:rPr>
        <w:t xml:space="preserve">   депутатов</w:t>
      </w:r>
      <w:r w:rsidRPr="00D82FC1">
        <w:rPr>
          <w:rFonts w:ascii="Times New Roman" w:hAnsi="Times New Roman" w:cs="Times New Roman"/>
          <w:iCs/>
          <w:sz w:val="24"/>
          <w:szCs w:val="24"/>
        </w:rPr>
        <w:t xml:space="preserve"> Чапаевского сельсовета</w:t>
      </w:r>
      <w:r w:rsidRPr="00D82FC1">
        <w:rPr>
          <w:rFonts w:ascii="Times New Roman" w:hAnsi="Times New Roman" w:cs="Times New Roman"/>
          <w:sz w:val="24"/>
          <w:szCs w:val="24"/>
        </w:rPr>
        <w:t>;</w:t>
      </w:r>
    </w:p>
    <w:p w:rsidR="00D82FC1" w:rsidRPr="00D82FC1" w:rsidRDefault="00D82FC1" w:rsidP="00D82FC1">
      <w:pPr>
        <w:tabs>
          <w:tab w:val="left" w:pos="1276"/>
        </w:tabs>
        <w:spacing w:line="264" w:lineRule="auto"/>
        <w:jc w:val="left"/>
        <w:rPr>
          <w:rFonts w:ascii="Times New Roman" w:hAnsi="Times New Roman" w:cs="Times New Roman"/>
          <w:iCs/>
          <w:sz w:val="24"/>
          <w:szCs w:val="24"/>
        </w:rPr>
      </w:pPr>
      <w:r w:rsidRPr="00D82FC1">
        <w:rPr>
          <w:rFonts w:ascii="Times New Roman" w:hAnsi="Times New Roman" w:cs="Times New Roman"/>
          <w:sz w:val="24"/>
          <w:szCs w:val="24"/>
        </w:rPr>
        <w:t xml:space="preserve">6) контрольного органа </w:t>
      </w:r>
      <w:r w:rsidRPr="00D82FC1">
        <w:rPr>
          <w:rFonts w:ascii="Times New Roman" w:hAnsi="Times New Roman" w:cs="Times New Roman"/>
          <w:iCs/>
          <w:sz w:val="24"/>
          <w:szCs w:val="24"/>
        </w:rPr>
        <w:t>Чапаевского сельсовета;</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 xml:space="preserve">7) должностных лиц органов местного самоуправления </w:t>
      </w:r>
      <w:r w:rsidRPr="00D82FC1">
        <w:rPr>
          <w:rFonts w:ascii="Times New Roman" w:hAnsi="Times New Roman" w:cs="Times New Roman"/>
          <w:iCs/>
          <w:sz w:val="24"/>
          <w:szCs w:val="24"/>
        </w:rPr>
        <w:t>Чапаевского сельсовета;</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8) удостоверений лиц, осуществляющих службу на должностях в органах местного самоуправления, депутатов Совета   депутатов</w:t>
      </w:r>
      <w:r w:rsidRPr="00D82FC1">
        <w:rPr>
          <w:rFonts w:ascii="Times New Roman" w:hAnsi="Times New Roman" w:cs="Times New Roman"/>
          <w:iCs/>
          <w:sz w:val="24"/>
          <w:szCs w:val="24"/>
        </w:rPr>
        <w:t xml:space="preserve"> Чапаевского сельсовета</w:t>
      </w:r>
      <w:r w:rsidRPr="00D82FC1">
        <w:rPr>
          <w:rFonts w:ascii="Times New Roman" w:hAnsi="Times New Roman" w:cs="Times New Roman"/>
          <w:sz w:val="24"/>
          <w:szCs w:val="24"/>
        </w:rPr>
        <w:t>; служащих (работников) предприятий, учреждений и организаций, находящихся в муниципальной собственн</w:t>
      </w:r>
      <w:r w:rsidRPr="00D82FC1">
        <w:rPr>
          <w:rFonts w:ascii="Times New Roman" w:hAnsi="Times New Roman" w:cs="Times New Roman"/>
          <w:sz w:val="24"/>
          <w:szCs w:val="24"/>
        </w:rPr>
        <w:t>о</w:t>
      </w:r>
      <w:r w:rsidRPr="00D82FC1">
        <w:rPr>
          <w:rFonts w:ascii="Times New Roman" w:hAnsi="Times New Roman" w:cs="Times New Roman"/>
          <w:sz w:val="24"/>
          <w:szCs w:val="24"/>
        </w:rPr>
        <w:t>сти;</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9) удостоверений к знакам различия, знакам отличия, установленных муниципальн</w:t>
      </w:r>
      <w:r w:rsidRPr="00D82FC1">
        <w:rPr>
          <w:rFonts w:ascii="Times New Roman" w:hAnsi="Times New Roman" w:cs="Times New Roman"/>
          <w:sz w:val="24"/>
          <w:szCs w:val="24"/>
        </w:rPr>
        <w:t>ы</w:t>
      </w:r>
      <w:r w:rsidRPr="00D82FC1">
        <w:rPr>
          <w:rFonts w:ascii="Times New Roman" w:hAnsi="Times New Roman" w:cs="Times New Roman"/>
          <w:sz w:val="24"/>
          <w:szCs w:val="24"/>
        </w:rPr>
        <w:t>ми правовыми актами;</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 xml:space="preserve">4.4 Герб </w:t>
      </w:r>
      <w:r w:rsidRPr="00D82FC1">
        <w:rPr>
          <w:rFonts w:ascii="Times New Roman" w:hAnsi="Times New Roman" w:cs="Times New Roman"/>
          <w:iCs/>
          <w:sz w:val="24"/>
          <w:szCs w:val="24"/>
        </w:rPr>
        <w:t xml:space="preserve">Чапаевского сельсовета </w:t>
      </w:r>
      <w:r w:rsidRPr="00D82FC1">
        <w:rPr>
          <w:rFonts w:ascii="Times New Roman" w:hAnsi="Times New Roman" w:cs="Times New Roman"/>
          <w:sz w:val="24"/>
          <w:szCs w:val="24"/>
        </w:rPr>
        <w:t>может воспр</w:t>
      </w:r>
      <w:r w:rsidRPr="00D82FC1">
        <w:rPr>
          <w:rFonts w:ascii="Times New Roman" w:hAnsi="Times New Roman" w:cs="Times New Roman"/>
          <w:sz w:val="24"/>
          <w:szCs w:val="24"/>
        </w:rPr>
        <w:t>о</w:t>
      </w:r>
      <w:r w:rsidRPr="00D82FC1">
        <w:rPr>
          <w:rFonts w:ascii="Times New Roman" w:hAnsi="Times New Roman" w:cs="Times New Roman"/>
          <w:sz w:val="24"/>
          <w:szCs w:val="24"/>
        </w:rPr>
        <w:t>изводиться:</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1) на знаках различия, знаках отличия, установленных муниципальными правовыми а</w:t>
      </w:r>
      <w:r w:rsidRPr="00D82FC1">
        <w:rPr>
          <w:rFonts w:ascii="Times New Roman" w:hAnsi="Times New Roman" w:cs="Times New Roman"/>
          <w:sz w:val="24"/>
          <w:szCs w:val="24"/>
        </w:rPr>
        <w:t>к</w:t>
      </w:r>
      <w:r w:rsidRPr="00D82FC1">
        <w:rPr>
          <w:rFonts w:ascii="Times New Roman" w:hAnsi="Times New Roman" w:cs="Times New Roman"/>
          <w:sz w:val="24"/>
          <w:szCs w:val="24"/>
        </w:rPr>
        <w:t>тами Совета   депутатов</w:t>
      </w:r>
      <w:r w:rsidRPr="00D82FC1">
        <w:rPr>
          <w:rFonts w:ascii="Times New Roman" w:hAnsi="Times New Roman" w:cs="Times New Roman"/>
          <w:iCs/>
          <w:sz w:val="24"/>
          <w:szCs w:val="24"/>
        </w:rPr>
        <w:t xml:space="preserve"> Чапаевского сельсовета</w:t>
      </w:r>
      <w:r w:rsidRPr="00D82FC1">
        <w:rPr>
          <w:rFonts w:ascii="Times New Roman" w:hAnsi="Times New Roman" w:cs="Times New Roman"/>
          <w:sz w:val="24"/>
          <w:szCs w:val="24"/>
        </w:rPr>
        <w:t>;</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2) на визитных карточках лиц, осуществляющих службу на должностях в органах мес</w:t>
      </w:r>
      <w:r w:rsidRPr="00D82FC1">
        <w:rPr>
          <w:rFonts w:ascii="Times New Roman" w:hAnsi="Times New Roman" w:cs="Times New Roman"/>
          <w:sz w:val="24"/>
          <w:szCs w:val="24"/>
        </w:rPr>
        <w:t>т</w:t>
      </w:r>
      <w:r w:rsidRPr="00D82FC1">
        <w:rPr>
          <w:rFonts w:ascii="Times New Roman" w:hAnsi="Times New Roman" w:cs="Times New Roman"/>
          <w:sz w:val="24"/>
          <w:szCs w:val="24"/>
        </w:rPr>
        <w:t>ного самоуправления, депутатов Совета   депутатов</w:t>
      </w:r>
      <w:r w:rsidRPr="00D82FC1">
        <w:rPr>
          <w:rFonts w:ascii="Times New Roman" w:hAnsi="Times New Roman" w:cs="Times New Roman"/>
          <w:iCs/>
          <w:sz w:val="24"/>
          <w:szCs w:val="24"/>
        </w:rPr>
        <w:t xml:space="preserve"> Чапаевского сельсовета</w:t>
      </w:r>
      <w:r w:rsidRPr="00D82FC1">
        <w:rPr>
          <w:rFonts w:ascii="Times New Roman" w:hAnsi="Times New Roman" w:cs="Times New Roman"/>
          <w:sz w:val="24"/>
          <w:szCs w:val="24"/>
        </w:rPr>
        <w:t xml:space="preserve">; служащих </w:t>
      </w:r>
      <w:r w:rsidRPr="00D82FC1">
        <w:rPr>
          <w:rFonts w:ascii="Times New Roman" w:hAnsi="Times New Roman" w:cs="Times New Roman"/>
          <w:sz w:val="24"/>
          <w:szCs w:val="24"/>
        </w:rPr>
        <w:lastRenderedPageBreak/>
        <w:t xml:space="preserve">(работников) муниципальных предприятий, учреждений и организаций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z w:val="24"/>
          <w:szCs w:val="24"/>
        </w:rPr>
        <w:t>;</w:t>
      </w:r>
    </w:p>
    <w:p w:rsidR="00D82FC1" w:rsidRPr="00D82FC1" w:rsidRDefault="00D82FC1" w:rsidP="00D82FC1">
      <w:pPr>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 xml:space="preserve">3) на официальных периодических печатных изданиях, учредителями которых являются органы местного самоуправления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z w:val="24"/>
          <w:szCs w:val="24"/>
        </w:rPr>
        <w:t>, предприятия, учре</w:t>
      </w:r>
      <w:r w:rsidRPr="00D82FC1">
        <w:rPr>
          <w:rFonts w:ascii="Times New Roman" w:hAnsi="Times New Roman" w:cs="Times New Roman"/>
          <w:sz w:val="24"/>
          <w:szCs w:val="24"/>
        </w:rPr>
        <w:t>ж</w:t>
      </w:r>
      <w:r w:rsidRPr="00D82FC1">
        <w:rPr>
          <w:rFonts w:ascii="Times New Roman" w:hAnsi="Times New Roman" w:cs="Times New Roman"/>
          <w:sz w:val="24"/>
          <w:szCs w:val="24"/>
        </w:rPr>
        <w:t xml:space="preserve">дения и организации, находящиеся в муниципальной собственности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z w:val="24"/>
          <w:szCs w:val="24"/>
        </w:rPr>
        <w:t>.</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4) 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w:t>
      </w:r>
      <w:r w:rsidRPr="00D82FC1">
        <w:rPr>
          <w:rFonts w:ascii="Times New Roman" w:hAnsi="Times New Roman" w:cs="Times New Roman"/>
          <w:sz w:val="24"/>
          <w:szCs w:val="24"/>
        </w:rPr>
        <w:t>е</w:t>
      </w:r>
      <w:r w:rsidRPr="00D82FC1">
        <w:rPr>
          <w:rFonts w:ascii="Times New Roman" w:hAnsi="Times New Roman" w:cs="Times New Roman"/>
          <w:sz w:val="24"/>
          <w:szCs w:val="24"/>
        </w:rPr>
        <w:t xml:space="preserve">ния и муниципальных органов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z w:val="24"/>
          <w:szCs w:val="24"/>
        </w:rPr>
        <w:t>;</w:t>
      </w:r>
    </w:p>
    <w:p w:rsidR="00D82FC1" w:rsidRPr="00D82FC1" w:rsidRDefault="00D82FC1" w:rsidP="00D82FC1">
      <w:pPr>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 xml:space="preserve">4.5. Герб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z w:val="24"/>
          <w:szCs w:val="24"/>
        </w:rPr>
        <w:t xml:space="preserve"> может быть использован в качестве герал</w:t>
      </w:r>
      <w:r w:rsidRPr="00D82FC1">
        <w:rPr>
          <w:rFonts w:ascii="Times New Roman" w:hAnsi="Times New Roman" w:cs="Times New Roman"/>
          <w:sz w:val="24"/>
          <w:szCs w:val="24"/>
        </w:rPr>
        <w:t>ь</w:t>
      </w:r>
      <w:r w:rsidRPr="00D82FC1">
        <w:rPr>
          <w:rFonts w:ascii="Times New Roman" w:hAnsi="Times New Roman" w:cs="Times New Roman"/>
          <w:sz w:val="24"/>
          <w:szCs w:val="24"/>
        </w:rPr>
        <w:t>дической основы для разработки знаков различия, знаков отличия</w:t>
      </w:r>
      <w:r w:rsidRPr="00D82FC1">
        <w:rPr>
          <w:rFonts w:ascii="Times New Roman" w:hAnsi="Times New Roman" w:cs="Times New Roman"/>
          <w:iCs/>
          <w:sz w:val="24"/>
          <w:szCs w:val="24"/>
        </w:rPr>
        <w:t xml:space="preserve"> Чапаевского сельсовета</w:t>
      </w:r>
      <w:r w:rsidRPr="00D82FC1">
        <w:rPr>
          <w:rFonts w:ascii="Times New Roman" w:hAnsi="Times New Roman" w:cs="Times New Roman"/>
          <w:sz w:val="24"/>
          <w:szCs w:val="24"/>
        </w:rPr>
        <w:t>.</w:t>
      </w:r>
    </w:p>
    <w:p w:rsidR="00D82FC1" w:rsidRPr="00D82FC1" w:rsidRDefault="00D82FC1" w:rsidP="00D82FC1">
      <w:pPr>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 xml:space="preserve">4.6. Многоцветное изображение герба </w:t>
      </w:r>
      <w:r w:rsidRPr="00D82FC1">
        <w:rPr>
          <w:rFonts w:ascii="Times New Roman" w:hAnsi="Times New Roman" w:cs="Times New Roman"/>
          <w:iCs/>
          <w:sz w:val="24"/>
          <w:szCs w:val="24"/>
        </w:rPr>
        <w:t xml:space="preserve">Чапаевского сельсовета </w:t>
      </w:r>
      <w:r w:rsidRPr="00D82FC1">
        <w:rPr>
          <w:rFonts w:ascii="Times New Roman" w:hAnsi="Times New Roman" w:cs="Times New Roman"/>
          <w:sz w:val="24"/>
          <w:szCs w:val="24"/>
        </w:rPr>
        <w:t>может и</w:t>
      </w:r>
      <w:r w:rsidRPr="00D82FC1">
        <w:rPr>
          <w:rFonts w:ascii="Times New Roman" w:hAnsi="Times New Roman" w:cs="Times New Roman"/>
          <w:sz w:val="24"/>
          <w:szCs w:val="24"/>
        </w:rPr>
        <w:t>с</w:t>
      </w:r>
      <w:r w:rsidRPr="00D82FC1">
        <w:rPr>
          <w:rFonts w:ascii="Times New Roman" w:hAnsi="Times New Roman" w:cs="Times New Roman"/>
          <w:sz w:val="24"/>
          <w:szCs w:val="24"/>
        </w:rPr>
        <w:t>пользоваться при проведении:</w:t>
      </w:r>
    </w:p>
    <w:p w:rsidR="00D82FC1" w:rsidRPr="00D82FC1" w:rsidRDefault="00D82FC1" w:rsidP="00D82FC1">
      <w:pPr>
        <w:tabs>
          <w:tab w:val="left" w:pos="1134"/>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1) протокольных мероприятий;</w:t>
      </w:r>
    </w:p>
    <w:p w:rsidR="00D82FC1" w:rsidRPr="00D82FC1" w:rsidRDefault="00D82FC1" w:rsidP="00D82FC1">
      <w:pPr>
        <w:tabs>
          <w:tab w:val="left" w:pos="1134"/>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2) торжественных мероприятий, церемоний с участием должностных лиц органов гос</w:t>
      </w:r>
      <w:r w:rsidRPr="00D82FC1">
        <w:rPr>
          <w:rFonts w:ascii="Times New Roman" w:hAnsi="Times New Roman" w:cs="Times New Roman"/>
          <w:sz w:val="24"/>
          <w:szCs w:val="24"/>
        </w:rPr>
        <w:t>у</w:t>
      </w:r>
      <w:r w:rsidRPr="00D82FC1">
        <w:rPr>
          <w:rFonts w:ascii="Times New Roman" w:hAnsi="Times New Roman" w:cs="Times New Roman"/>
          <w:sz w:val="24"/>
          <w:szCs w:val="24"/>
        </w:rPr>
        <w:t xml:space="preserve">дарственной власти Оренбургской области и государственных органов Оренбургской области, главы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z w:val="24"/>
          <w:szCs w:val="24"/>
        </w:rPr>
        <w:t xml:space="preserve">, официальных представителей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z w:val="24"/>
          <w:szCs w:val="24"/>
        </w:rPr>
        <w:t>;</w:t>
      </w:r>
    </w:p>
    <w:p w:rsidR="00D82FC1" w:rsidRPr="00D82FC1" w:rsidRDefault="00D82FC1" w:rsidP="00D82FC1">
      <w:pPr>
        <w:tabs>
          <w:tab w:val="left" w:pos="1134"/>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3) иных официальных мероприятий.</w:t>
      </w:r>
    </w:p>
    <w:p w:rsidR="00D82FC1" w:rsidRPr="00D82FC1" w:rsidRDefault="00D82FC1" w:rsidP="00D82FC1">
      <w:pPr>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 xml:space="preserve">4.7. Изображение герба </w:t>
      </w:r>
      <w:r w:rsidRPr="00D82FC1">
        <w:rPr>
          <w:rFonts w:ascii="Times New Roman" w:hAnsi="Times New Roman" w:cs="Times New Roman"/>
          <w:iCs/>
          <w:sz w:val="24"/>
          <w:szCs w:val="24"/>
        </w:rPr>
        <w:t xml:space="preserve">Чапаевского сельсовета </w:t>
      </w:r>
      <w:r w:rsidRPr="00D82FC1">
        <w:rPr>
          <w:rFonts w:ascii="Times New Roman" w:hAnsi="Times New Roman" w:cs="Times New Roman"/>
          <w:sz w:val="24"/>
          <w:szCs w:val="24"/>
        </w:rPr>
        <w:t>в одноцветном контурном в</w:t>
      </w:r>
      <w:r w:rsidRPr="00D82FC1">
        <w:rPr>
          <w:rFonts w:ascii="Times New Roman" w:hAnsi="Times New Roman" w:cs="Times New Roman"/>
          <w:sz w:val="24"/>
          <w:szCs w:val="24"/>
        </w:rPr>
        <w:t>а</w:t>
      </w:r>
      <w:r w:rsidRPr="00D82FC1">
        <w:rPr>
          <w:rFonts w:ascii="Times New Roman" w:hAnsi="Times New Roman" w:cs="Times New Roman"/>
          <w:sz w:val="24"/>
          <w:szCs w:val="24"/>
        </w:rPr>
        <w:t xml:space="preserve">рианте помещается на гербовых печатях органов местного самоуправления; предприятий, учреждений и организаций, находящихся в муниципальной собственности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z w:val="24"/>
          <w:szCs w:val="24"/>
        </w:rPr>
        <w:t>.</w:t>
      </w:r>
    </w:p>
    <w:p w:rsidR="00D82FC1" w:rsidRPr="00D82FC1" w:rsidRDefault="00D82FC1" w:rsidP="00D82FC1">
      <w:pPr>
        <w:spacing w:line="264" w:lineRule="auto"/>
        <w:jc w:val="left"/>
        <w:rPr>
          <w:rFonts w:ascii="Times New Roman" w:hAnsi="Times New Roman" w:cs="Times New Roman"/>
          <w:bCs/>
          <w:sz w:val="24"/>
          <w:szCs w:val="24"/>
        </w:rPr>
      </w:pPr>
      <w:r w:rsidRPr="00D82FC1">
        <w:rPr>
          <w:rFonts w:ascii="Times New Roman" w:hAnsi="Times New Roman" w:cs="Times New Roman"/>
          <w:sz w:val="24"/>
          <w:szCs w:val="24"/>
        </w:rPr>
        <w:t xml:space="preserve">4.8. Использование герба </w:t>
      </w:r>
      <w:r w:rsidRPr="00D82FC1">
        <w:rPr>
          <w:rFonts w:ascii="Times New Roman" w:hAnsi="Times New Roman" w:cs="Times New Roman"/>
          <w:iCs/>
          <w:sz w:val="24"/>
          <w:szCs w:val="24"/>
        </w:rPr>
        <w:t xml:space="preserve">Чапаевского сельсовета </w:t>
      </w:r>
      <w:r w:rsidRPr="00D82FC1">
        <w:rPr>
          <w:rFonts w:ascii="Times New Roman" w:hAnsi="Times New Roman" w:cs="Times New Roman"/>
          <w:sz w:val="24"/>
          <w:szCs w:val="24"/>
        </w:rPr>
        <w:t xml:space="preserve">или его воспроизведение в случаях, не предусмотренных пунктами 4.1. – 4.7. настоящего Положения, </w:t>
      </w:r>
      <w:r w:rsidRPr="00D82FC1">
        <w:rPr>
          <w:rFonts w:ascii="Times New Roman" w:hAnsi="Times New Roman" w:cs="Times New Roman"/>
          <w:bCs/>
          <w:sz w:val="24"/>
          <w:szCs w:val="24"/>
        </w:rPr>
        <w:t>является неофициальным испол</w:t>
      </w:r>
      <w:r w:rsidRPr="00D82FC1">
        <w:rPr>
          <w:rFonts w:ascii="Times New Roman" w:hAnsi="Times New Roman" w:cs="Times New Roman"/>
          <w:bCs/>
          <w:sz w:val="24"/>
          <w:szCs w:val="24"/>
        </w:rPr>
        <w:t>ь</w:t>
      </w:r>
      <w:r w:rsidRPr="00D82FC1">
        <w:rPr>
          <w:rFonts w:ascii="Times New Roman" w:hAnsi="Times New Roman" w:cs="Times New Roman"/>
          <w:bCs/>
          <w:sz w:val="24"/>
          <w:szCs w:val="24"/>
        </w:rPr>
        <w:t xml:space="preserve">зованием герба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z w:val="24"/>
          <w:szCs w:val="24"/>
        </w:rPr>
        <w:t>.</w:t>
      </w:r>
    </w:p>
    <w:p w:rsidR="00D82FC1" w:rsidRPr="00D82FC1" w:rsidRDefault="00D82FC1" w:rsidP="00D82FC1">
      <w:pPr>
        <w:spacing w:line="264" w:lineRule="auto"/>
        <w:jc w:val="left"/>
        <w:rPr>
          <w:rFonts w:ascii="Times New Roman" w:hAnsi="Times New Roman" w:cs="Times New Roman"/>
          <w:iCs/>
          <w:sz w:val="24"/>
          <w:szCs w:val="24"/>
        </w:rPr>
      </w:pPr>
      <w:r w:rsidRPr="00D82FC1">
        <w:rPr>
          <w:rFonts w:ascii="Times New Roman" w:hAnsi="Times New Roman" w:cs="Times New Roman"/>
          <w:sz w:val="24"/>
          <w:szCs w:val="24"/>
        </w:rPr>
        <w:t xml:space="preserve">4.9. Использование герба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z w:val="24"/>
          <w:szCs w:val="24"/>
        </w:rPr>
        <w:t xml:space="preserve"> или его воспроизведение в случаях, не предусмотренных пунктами 4.1. – 4.7. настоящего Положения, осуществл</w:t>
      </w:r>
      <w:r w:rsidRPr="00D82FC1">
        <w:rPr>
          <w:rFonts w:ascii="Times New Roman" w:hAnsi="Times New Roman" w:cs="Times New Roman"/>
          <w:sz w:val="24"/>
          <w:szCs w:val="24"/>
        </w:rPr>
        <w:t>я</w:t>
      </w:r>
      <w:r w:rsidRPr="00D82FC1">
        <w:rPr>
          <w:rFonts w:ascii="Times New Roman" w:hAnsi="Times New Roman" w:cs="Times New Roman"/>
          <w:sz w:val="24"/>
          <w:szCs w:val="24"/>
        </w:rPr>
        <w:t xml:space="preserve">ется по </w:t>
      </w:r>
      <w:r w:rsidRPr="00D82FC1">
        <w:rPr>
          <w:rFonts w:ascii="Times New Roman" w:hAnsi="Times New Roman" w:cs="Times New Roman"/>
          <w:bCs/>
          <w:sz w:val="24"/>
          <w:szCs w:val="24"/>
        </w:rPr>
        <w:t xml:space="preserve">согласованию с администрацией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bCs/>
          <w:iCs/>
          <w:sz w:val="24"/>
          <w:szCs w:val="24"/>
        </w:rPr>
        <w:t>, в порядке,</w:t>
      </w:r>
      <w:r w:rsidRPr="00D82FC1">
        <w:rPr>
          <w:rFonts w:ascii="Times New Roman" w:hAnsi="Times New Roman" w:cs="Times New Roman"/>
          <w:b/>
          <w:iCs/>
          <w:sz w:val="24"/>
          <w:szCs w:val="24"/>
        </w:rPr>
        <w:t xml:space="preserve"> </w:t>
      </w:r>
      <w:r w:rsidRPr="00D82FC1">
        <w:rPr>
          <w:rFonts w:ascii="Times New Roman" w:hAnsi="Times New Roman" w:cs="Times New Roman"/>
          <w:bCs/>
          <w:iCs/>
          <w:sz w:val="24"/>
          <w:szCs w:val="24"/>
        </w:rPr>
        <w:t>устано</w:t>
      </w:r>
      <w:r w:rsidRPr="00D82FC1">
        <w:rPr>
          <w:rFonts w:ascii="Times New Roman" w:hAnsi="Times New Roman" w:cs="Times New Roman"/>
          <w:bCs/>
          <w:iCs/>
          <w:sz w:val="24"/>
          <w:szCs w:val="24"/>
        </w:rPr>
        <w:t>в</w:t>
      </w:r>
      <w:r w:rsidRPr="00D82FC1">
        <w:rPr>
          <w:rFonts w:ascii="Times New Roman" w:hAnsi="Times New Roman" w:cs="Times New Roman"/>
          <w:bCs/>
          <w:iCs/>
          <w:sz w:val="24"/>
          <w:szCs w:val="24"/>
        </w:rPr>
        <w:t>ленном</w:t>
      </w:r>
      <w:r w:rsidRPr="00D82FC1">
        <w:rPr>
          <w:rFonts w:ascii="Times New Roman" w:hAnsi="Times New Roman" w:cs="Times New Roman"/>
          <w:b/>
          <w:iCs/>
          <w:sz w:val="24"/>
          <w:szCs w:val="24"/>
        </w:rPr>
        <w:t xml:space="preserve"> </w:t>
      </w:r>
      <w:r w:rsidRPr="00D82FC1">
        <w:rPr>
          <w:rFonts w:ascii="Times New Roman" w:hAnsi="Times New Roman" w:cs="Times New Roman"/>
          <w:iCs/>
          <w:sz w:val="24"/>
          <w:szCs w:val="24"/>
        </w:rPr>
        <w:t xml:space="preserve">решением </w:t>
      </w:r>
      <w:r w:rsidRPr="00D82FC1">
        <w:rPr>
          <w:rFonts w:ascii="Times New Roman" w:hAnsi="Times New Roman" w:cs="Times New Roman"/>
          <w:sz w:val="24"/>
          <w:szCs w:val="24"/>
        </w:rPr>
        <w:t>Совета депутатов</w:t>
      </w:r>
      <w:r w:rsidRPr="00D82FC1">
        <w:rPr>
          <w:rFonts w:ascii="Times New Roman" w:hAnsi="Times New Roman" w:cs="Times New Roman"/>
          <w:iCs/>
          <w:sz w:val="24"/>
          <w:szCs w:val="24"/>
        </w:rPr>
        <w:t xml:space="preserve"> Чапаевского сельсовета.</w:t>
      </w:r>
    </w:p>
    <w:p w:rsidR="00D82FC1" w:rsidRPr="00D82FC1" w:rsidRDefault="00D82FC1" w:rsidP="00D82FC1">
      <w:pPr>
        <w:pStyle w:val="aff2"/>
        <w:spacing w:line="264" w:lineRule="auto"/>
        <w:ind w:firstLine="0"/>
      </w:pPr>
      <w:r w:rsidRPr="00D82FC1">
        <w:t>5. Контроль и ответственность за нарушение настоящего Положения</w:t>
      </w:r>
    </w:p>
    <w:p w:rsidR="00D82FC1" w:rsidRPr="00D82FC1" w:rsidRDefault="00D82FC1" w:rsidP="00D82FC1">
      <w:pPr>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 xml:space="preserve">5.1. Контроль соблюдения установленных настоящим Положением норм возлагается на администрацию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z w:val="24"/>
          <w:szCs w:val="24"/>
        </w:rPr>
        <w:t>.</w:t>
      </w:r>
    </w:p>
    <w:p w:rsidR="00D82FC1" w:rsidRPr="00D82FC1" w:rsidRDefault="00D82FC1" w:rsidP="00D82FC1">
      <w:pPr>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5.2. Ответственность за искажение герба или его изображения, установленного насто</w:t>
      </w:r>
      <w:r w:rsidRPr="00D82FC1">
        <w:rPr>
          <w:rFonts w:ascii="Times New Roman" w:hAnsi="Times New Roman" w:cs="Times New Roman"/>
          <w:sz w:val="24"/>
          <w:szCs w:val="24"/>
        </w:rPr>
        <w:t>я</w:t>
      </w:r>
      <w:r w:rsidRPr="00D82FC1">
        <w:rPr>
          <w:rFonts w:ascii="Times New Roman" w:hAnsi="Times New Roman" w:cs="Times New Roman"/>
          <w:sz w:val="24"/>
          <w:szCs w:val="24"/>
        </w:rPr>
        <w:t>щим Положением, несет исполнитель допущенных искажений.</w:t>
      </w:r>
    </w:p>
    <w:p w:rsidR="00D82FC1" w:rsidRPr="00D82FC1" w:rsidRDefault="00D82FC1" w:rsidP="00D82FC1">
      <w:pPr>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 xml:space="preserve">5.3. Нарушениями норм воспроизведения и использования герба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z w:val="24"/>
          <w:szCs w:val="24"/>
        </w:rPr>
        <w:t xml:space="preserve"> явл</w:t>
      </w:r>
      <w:r w:rsidRPr="00D82FC1">
        <w:rPr>
          <w:rFonts w:ascii="Times New Roman" w:hAnsi="Times New Roman" w:cs="Times New Roman"/>
          <w:sz w:val="24"/>
          <w:szCs w:val="24"/>
        </w:rPr>
        <w:t>я</w:t>
      </w:r>
      <w:r w:rsidRPr="00D82FC1">
        <w:rPr>
          <w:rFonts w:ascii="Times New Roman" w:hAnsi="Times New Roman" w:cs="Times New Roman"/>
          <w:sz w:val="24"/>
          <w:szCs w:val="24"/>
        </w:rPr>
        <w:t>ются:</w:t>
      </w:r>
    </w:p>
    <w:p w:rsidR="00D82FC1" w:rsidRPr="00D82FC1" w:rsidRDefault="00D82FC1" w:rsidP="00D82FC1">
      <w:pPr>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 xml:space="preserve">1) использование герба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z w:val="24"/>
          <w:szCs w:val="24"/>
        </w:rPr>
        <w:t xml:space="preserve"> в качестве геральдической основы гербов и флагов общественных объединений, муниципальных унитарных предпр</w:t>
      </w:r>
      <w:r w:rsidRPr="00D82FC1">
        <w:rPr>
          <w:rFonts w:ascii="Times New Roman" w:hAnsi="Times New Roman" w:cs="Times New Roman"/>
          <w:sz w:val="24"/>
          <w:szCs w:val="24"/>
        </w:rPr>
        <w:t>и</w:t>
      </w:r>
      <w:r w:rsidRPr="00D82FC1">
        <w:rPr>
          <w:rFonts w:ascii="Times New Roman" w:hAnsi="Times New Roman" w:cs="Times New Roman"/>
          <w:sz w:val="24"/>
          <w:szCs w:val="24"/>
        </w:rPr>
        <w:t>ятий, муниципальных учреждений, организаций, независимо от их организационно-правовой фо</w:t>
      </w:r>
      <w:r w:rsidRPr="00D82FC1">
        <w:rPr>
          <w:rFonts w:ascii="Times New Roman" w:hAnsi="Times New Roman" w:cs="Times New Roman"/>
          <w:sz w:val="24"/>
          <w:szCs w:val="24"/>
        </w:rPr>
        <w:t>р</w:t>
      </w:r>
      <w:r w:rsidRPr="00D82FC1">
        <w:rPr>
          <w:rFonts w:ascii="Times New Roman" w:hAnsi="Times New Roman" w:cs="Times New Roman"/>
          <w:sz w:val="24"/>
          <w:szCs w:val="24"/>
        </w:rPr>
        <w:t>мы;</w:t>
      </w:r>
    </w:p>
    <w:p w:rsidR="00D82FC1" w:rsidRPr="00D82FC1" w:rsidRDefault="00D82FC1" w:rsidP="00D82FC1">
      <w:pPr>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 xml:space="preserve">2) использование герба </w:t>
      </w:r>
      <w:r w:rsidRPr="00D82FC1">
        <w:rPr>
          <w:rFonts w:ascii="Times New Roman" w:hAnsi="Times New Roman" w:cs="Times New Roman"/>
          <w:iCs/>
          <w:sz w:val="24"/>
          <w:szCs w:val="24"/>
        </w:rPr>
        <w:t xml:space="preserve">Чапаевского сельсовета </w:t>
      </w:r>
      <w:r w:rsidRPr="00D82FC1">
        <w:rPr>
          <w:rFonts w:ascii="Times New Roman" w:hAnsi="Times New Roman" w:cs="Times New Roman"/>
          <w:sz w:val="24"/>
          <w:szCs w:val="24"/>
        </w:rPr>
        <w:t>в качестве средства визуальной идент</w:t>
      </w:r>
      <w:r w:rsidRPr="00D82FC1">
        <w:rPr>
          <w:rFonts w:ascii="Times New Roman" w:hAnsi="Times New Roman" w:cs="Times New Roman"/>
          <w:sz w:val="24"/>
          <w:szCs w:val="24"/>
        </w:rPr>
        <w:t>и</w:t>
      </w:r>
      <w:r w:rsidRPr="00D82FC1">
        <w:rPr>
          <w:rFonts w:ascii="Times New Roman" w:hAnsi="Times New Roman" w:cs="Times New Roman"/>
          <w:sz w:val="24"/>
          <w:szCs w:val="24"/>
        </w:rPr>
        <w:t>фикации и рекламы товаров, работ и услуг, если реклама этих товаров, работ и услуг запрещена или ограничена в соответствии с законодательством Российской Федер</w:t>
      </w:r>
      <w:r w:rsidRPr="00D82FC1">
        <w:rPr>
          <w:rFonts w:ascii="Times New Roman" w:hAnsi="Times New Roman" w:cs="Times New Roman"/>
          <w:sz w:val="24"/>
          <w:szCs w:val="24"/>
        </w:rPr>
        <w:t>а</w:t>
      </w:r>
      <w:r w:rsidRPr="00D82FC1">
        <w:rPr>
          <w:rFonts w:ascii="Times New Roman" w:hAnsi="Times New Roman" w:cs="Times New Roman"/>
          <w:sz w:val="24"/>
          <w:szCs w:val="24"/>
        </w:rPr>
        <w:t>ции.</w:t>
      </w:r>
    </w:p>
    <w:p w:rsidR="00D82FC1" w:rsidRPr="00D82FC1" w:rsidRDefault="00D82FC1" w:rsidP="00D82FC1">
      <w:pPr>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 xml:space="preserve">3) искажение рисунка герба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z w:val="24"/>
          <w:szCs w:val="24"/>
        </w:rPr>
        <w:t>, установленного в пункте 2.1. части 2 н</w:t>
      </w:r>
      <w:r w:rsidRPr="00D82FC1">
        <w:rPr>
          <w:rFonts w:ascii="Times New Roman" w:hAnsi="Times New Roman" w:cs="Times New Roman"/>
          <w:sz w:val="24"/>
          <w:szCs w:val="24"/>
        </w:rPr>
        <w:t>а</w:t>
      </w:r>
      <w:r w:rsidRPr="00D82FC1">
        <w:rPr>
          <w:rFonts w:ascii="Times New Roman" w:hAnsi="Times New Roman" w:cs="Times New Roman"/>
          <w:sz w:val="24"/>
          <w:szCs w:val="24"/>
        </w:rPr>
        <w:t>стоящего Положения;</w:t>
      </w:r>
    </w:p>
    <w:p w:rsidR="00D82FC1" w:rsidRPr="00D82FC1" w:rsidRDefault="00D82FC1" w:rsidP="00D82FC1">
      <w:pPr>
        <w:spacing w:line="264" w:lineRule="auto"/>
        <w:jc w:val="left"/>
        <w:rPr>
          <w:rFonts w:ascii="Times New Roman" w:hAnsi="Times New Roman" w:cs="Times New Roman"/>
          <w:sz w:val="24"/>
          <w:szCs w:val="24"/>
        </w:rPr>
      </w:pPr>
      <w:r w:rsidRPr="00D82FC1">
        <w:rPr>
          <w:rFonts w:ascii="Times New Roman" w:hAnsi="Times New Roman" w:cs="Times New Roman"/>
          <w:bCs/>
          <w:sz w:val="24"/>
          <w:szCs w:val="24"/>
        </w:rPr>
        <w:t>4) и</w:t>
      </w:r>
      <w:r w:rsidRPr="00D82FC1">
        <w:rPr>
          <w:rFonts w:ascii="Times New Roman" w:hAnsi="Times New Roman" w:cs="Times New Roman"/>
          <w:sz w:val="24"/>
          <w:szCs w:val="24"/>
        </w:rPr>
        <w:t xml:space="preserve">спользование герба </w:t>
      </w:r>
      <w:r w:rsidRPr="00D82FC1">
        <w:rPr>
          <w:rFonts w:ascii="Times New Roman" w:hAnsi="Times New Roman" w:cs="Times New Roman"/>
          <w:iCs/>
          <w:sz w:val="24"/>
          <w:szCs w:val="24"/>
        </w:rPr>
        <w:t xml:space="preserve">Чапаевского сельсовета </w:t>
      </w:r>
      <w:r w:rsidRPr="00D82FC1">
        <w:rPr>
          <w:rFonts w:ascii="Times New Roman" w:hAnsi="Times New Roman" w:cs="Times New Roman"/>
          <w:sz w:val="24"/>
          <w:szCs w:val="24"/>
        </w:rPr>
        <w:t>или его воспроизведение с н</w:t>
      </w:r>
      <w:r w:rsidRPr="00D82FC1">
        <w:rPr>
          <w:rFonts w:ascii="Times New Roman" w:hAnsi="Times New Roman" w:cs="Times New Roman"/>
          <w:sz w:val="24"/>
          <w:szCs w:val="24"/>
        </w:rPr>
        <w:t>а</w:t>
      </w:r>
      <w:r w:rsidRPr="00D82FC1">
        <w:rPr>
          <w:rFonts w:ascii="Times New Roman" w:hAnsi="Times New Roman" w:cs="Times New Roman"/>
          <w:sz w:val="24"/>
          <w:szCs w:val="24"/>
        </w:rPr>
        <w:t>рушением норм, установленных настоящим Положением;</w:t>
      </w:r>
    </w:p>
    <w:p w:rsidR="00D82FC1" w:rsidRPr="00D82FC1" w:rsidRDefault="00D82FC1" w:rsidP="00D82FC1">
      <w:pPr>
        <w:spacing w:line="264" w:lineRule="auto"/>
        <w:jc w:val="left"/>
        <w:rPr>
          <w:rFonts w:ascii="Times New Roman" w:hAnsi="Times New Roman" w:cs="Times New Roman"/>
          <w:sz w:val="24"/>
          <w:szCs w:val="24"/>
        </w:rPr>
      </w:pPr>
      <w:r w:rsidRPr="00D82FC1">
        <w:rPr>
          <w:rFonts w:ascii="Times New Roman" w:hAnsi="Times New Roman" w:cs="Times New Roman"/>
          <w:bCs/>
          <w:sz w:val="24"/>
          <w:szCs w:val="24"/>
        </w:rPr>
        <w:t xml:space="preserve">5) </w:t>
      </w:r>
      <w:r w:rsidRPr="00D82FC1">
        <w:rPr>
          <w:rFonts w:ascii="Times New Roman" w:hAnsi="Times New Roman" w:cs="Times New Roman"/>
          <w:sz w:val="24"/>
          <w:szCs w:val="24"/>
        </w:rPr>
        <w:t xml:space="preserve">воспроизведение герба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z w:val="24"/>
          <w:szCs w:val="24"/>
        </w:rPr>
        <w:t xml:space="preserve"> с искажением или изменением композиции, или цветов, выходящим за пределы геральд</w:t>
      </w:r>
      <w:r w:rsidRPr="00D82FC1">
        <w:rPr>
          <w:rFonts w:ascii="Times New Roman" w:hAnsi="Times New Roman" w:cs="Times New Roman"/>
          <w:sz w:val="24"/>
          <w:szCs w:val="24"/>
        </w:rPr>
        <w:t>и</w:t>
      </w:r>
      <w:r w:rsidRPr="00D82FC1">
        <w:rPr>
          <w:rFonts w:ascii="Times New Roman" w:hAnsi="Times New Roman" w:cs="Times New Roman"/>
          <w:sz w:val="24"/>
          <w:szCs w:val="24"/>
        </w:rPr>
        <w:t>чески допустимого;</w:t>
      </w:r>
    </w:p>
    <w:p w:rsidR="00D82FC1" w:rsidRPr="00D82FC1" w:rsidRDefault="00D82FC1" w:rsidP="00D82FC1">
      <w:pPr>
        <w:autoSpaceDE w:val="0"/>
        <w:autoSpaceDN w:val="0"/>
        <w:adjustRightInd w:val="0"/>
        <w:spacing w:line="264" w:lineRule="auto"/>
        <w:jc w:val="left"/>
        <w:rPr>
          <w:rFonts w:ascii="Times New Roman" w:hAnsi="Times New Roman" w:cs="Times New Roman"/>
          <w:sz w:val="24"/>
          <w:szCs w:val="24"/>
        </w:rPr>
      </w:pPr>
      <w:r w:rsidRPr="00D82FC1">
        <w:rPr>
          <w:rFonts w:ascii="Times New Roman" w:hAnsi="Times New Roman" w:cs="Times New Roman"/>
          <w:bCs/>
          <w:sz w:val="24"/>
          <w:szCs w:val="24"/>
        </w:rPr>
        <w:lastRenderedPageBreak/>
        <w:t>6) н</w:t>
      </w:r>
      <w:r w:rsidRPr="00D82FC1">
        <w:rPr>
          <w:rFonts w:ascii="Times New Roman" w:hAnsi="Times New Roman" w:cs="Times New Roman"/>
          <w:sz w:val="24"/>
          <w:szCs w:val="24"/>
        </w:rPr>
        <w:t xml:space="preserve">адругательство над гербом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z w:val="24"/>
          <w:szCs w:val="24"/>
        </w:rPr>
        <w:t xml:space="preserve"> или его воспроизвед</w:t>
      </w:r>
      <w:r w:rsidRPr="00D82FC1">
        <w:rPr>
          <w:rFonts w:ascii="Times New Roman" w:hAnsi="Times New Roman" w:cs="Times New Roman"/>
          <w:sz w:val="24"/>
          <w:szCs w:val="24"/>
        </w:rPr>
        <w:t>е</w:t>
      </w:r>
      <w:r w:rsidRPr="00D82FC1">
        <w:rPr>
          <w:rFonts w:ascii="Times New Roman" w:hAnsi="Times New Roman" w:cs="Times New Roman"/>
          <w:sz w:val="24"/>
          <w:szCs w:val="24"/>
        </w:rPr>
        <w:t>нием, в том числе путем нанесения надписей, рисунков оскорбительного содержания, использования в оскор</w:t>
      </w:r>
      <w:r w:rsidRPr="00D82FC1">
        <w:rPr>
          <w:rFonts w:ascii="Times New Roman" w:hAnsi="Times New Roman" w:cs="Times New Roman"/>
          <w:sz w:val="24"/>
          <w:szCs w:val="24"/>
        </w:rPr>
        <w:t>б</w:t>
      </w:r>
      <w:r w:rsidRPr="00D82FC1">
        <w:rPr>
          <w:rFonts w:ascii="Times New Roman" w:hAnsi="Times New Roman" w:cs="Times New Roman"/>
          <w:sz w:val="24"/>
          <w:szCs w:val="24"/>
        </w:rPr>
        <w:t>ляющем нравственность качестве;</w:t>
      </w:r>
    </w:p>
    <w:p w:rsidR="00D82FC1" w:rsidRPr="00D82FC1" w:rsidRDefault="00D82FC1" w:rsidP="00D82FC1">
      <w:pPr>
        <w:autoSpaceDE w:val="0"/>
        <w:autoSpaceDN w:val="0"/>
        <w:adjustRightInd w:val="0"/>
        <w:spacing w:line="264" w:lineRule="auto"/>
        <w:jc w:val="left"/>
        <w:rPr>
          <w:rFonts w:ascii="Times New Roman" w:hAnsi="Times New Roman" w:cs="Times New Roman"/>
          <w:sz w:val="24"/>
          <w:szCs w:val="24"/>
        </w:rPr>
      </w:pPr>
      <w:r w:rsidRPr="00D82FC1">
        <w:rPr>
          <w:rFonts w:ascii="Times New Roman" w:hAnsi="Times New Roman" w:cs="Times New Roman"/>
          <w:bCs/>
          <w:sz w:val="24"/>
          <w:szCs w:val="24"/>
        </w:rPr>
        <w:t>7) у</w:t>
      </w:r>
      <w:r w:rsidRPr="00D82FC1">
        <w:rPr>
          <w:rFonts w:ascii="Times New Roman" w:hAnsi="Times New Roman" w:cs="Times New Roman"/>
          <w:sz w:val="24"/>
          <w:szCs w:val="24"/>
        </w:rPr>
        <w:t xml:space="preserve">мышленное повреждение герба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z w:val="24"/>
          <w:szCs w:val="24"/>
        </w:rPr>
        <w:t>.</w:t>
      </w:r>
    </w:p>
    <w:p w:rsidR="00D82FC1" w:rsidRPr="00D82FC1" w:rsidRDefault="00D82FC1" w:rsidP="00D82FC1">
      <w:pPr>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5.4. Производство по делам об административных правонарушениях, предусмотре</w:t>
      </w:r>
      <w:r w:rsidRPr="00D82FC1">
        <w:rPr>
          <w:rFonts w:ascii="Times New Roman" w:hAnsi="Times New Roman" w:cs="Times New Roman"/>
          <w:sz w:val="24"/>
          <w:szCs w:val="24"/>
        </w:rPr>
        <w:t>н</w:t>
      </w:r>
      <w:r w:rsidRPr="00D82FC1">
        <w:rPr>
          <w:rFonts w:ascii="Times New Roman" w:hAnsi="Times New Roman" w:cs="Times New Roman"/>
          <w:sz w:val="24"/>
          <w:szCs w:val="24"/>
        </w:rPr>
        <w:t>ных пунктом 5.3, осуществляется в порядке, установленном Кодексом Российской Федер</w:t>
      </w:r>
      <w:r w:rsidRPr="00D82FC1">
        <w:rPr>
          <w:rFonts w:ascii="Times New Roman" w:hAnsi="Times New Roman" w:cs="Times New Roman"/>
          <w:sz w:val="24"/>
          <w:szCs w:val="24"/>
        </w:rPr>
        <w:t>а</w:t>
      </w:r>
      <w:r w:rsidRPr="00D82FC1">
        <w:rPr>
          <w:rFonts w:ascii="Times New Roman" w:hAnsi="Times New Roman" w:cs="Times New Roman"/>
          <w:sz w:val="24"/>
          <w:szCs w:val="24"/>
        </w:rPr>
        <w:t>ции об административных правонарушениях и Законами Оренбургской области.</w:t>
      </w:r>
    </w:p>
    <w:p w:rsidR="00D82FC1" w:rsidRPr="00D82FC1" w:rsidRDefault="00D82FC1" w:rsidP="00D82FC1">
      <w:pPr>
        <w:pStyle w:val="aff2"/>
        <w:spacing w:line="264" w:lineRule="auto"/>
        <w:ind w:firstLine="709"/>
      </w:pPr>
      <w:r w:rsidRPr="00D82FC1">
        <w:t>6. Заключительные положения</w:t>
      </w:r>
    </w:p>
    <w:p w:rsidR="00D82FC1" w:rsidRPr="00D82FC1" w:rsidRDefault="00D82FC1" w:rsidP="00D82FC1">
      <w:pPr>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 xml:space="preserve">6.1. Внесение в композицию герба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z w:val="24"/>
          <w:szCs w:val="24"/>
        </w:rPr>
        <w:t xml:space="preserve"> каких-либо изм</w:t>
      </w:r>
      <w:r w:rsidRPr="00D82FC1">
        <w:rPr>
          <w:rFonts w:ascii="Times New Roman" w:hAnsi="Times New Roman" w:cs="Times New Roman"/>
          <w:sz w:val="24"/>
          <w:szCs w:val="24"/>
        </w:rPr>
        <w:t>е</w:t>
      </w:r>
      <w:r w:rsidRPr="00D82FC1">
        <w:rPr>
          <w:rFonts w:ascii="Times New Roman" w:hAnsi="Times New Roman" w:cs="Times New Roman"/>
          <w:sz w:val="24"/>
          <w:szCs w:val="24"/>
        </w:rPr>
        <w:t>нений допустимо в соответствии с законодательством, регулирующим правоотношения в сфере герал</w:t>
      </w:r>
      <w:r w:rsidRPr="00D82FC1">
        <w:rPr>
          <w:rFonts w:ascii="Times New Roman" w:hAnsi="Times New Roman" w:cs="Times New Roman"/>
          <w:sz w:val="24"/>
          <w:szCs w:val="24"/>
        </w:rPr>
        <w:t>ь</w:t>
      </w:r>
      <w:r w:rsidRPr="00D82FC1">
        <w:rPr>
          <w:rFonts w:ascii="Times New Roman" w:hAnsi="Times New Roman" w:cs="Times New Roman"/>
          <w:sz w:val="24"/>
          <w:szCs w:val="24"/>
        </w:rPr>
        <w:t>дического обеспечения.</w:t>
      </w:r>
    </w:p>
    <w:p w:rsidR="00D82FC1" w:rsidRPr="00D82FC1" w:rsidRDefault="00D82FC1" w:rsidP="00D82FC1">
      <w:pPr>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 xml:space="preserve">6.2. Права на использование герба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z w:val="24"/>
          <w:szCs w:val="24"/>
        </w:rPr>
        <w:t xml:space="preserve">, с момента установления его Советом депутатов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z w:val="24"/>
          <w:szCs w:val="24"/>
        </w:rPr>
        <w:t xml:space="preserve"> в качестве официального символа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z w:val="24"/>
          <w:szCs w:val="24"/>
        </w:rPr>
        <w:t>, принадлежат органам местного сам</w:t>
      </w:r>
      <w:r w:rsidRPr="00D82FC1">
        <w:rPr>
          <w:rFonts w:ascii="Times New Roman" w:hAnsi="Times New Roman" w:cs="Times New Roman"/>
          <w:sz w:val="24"/>
          <w:szCs w:val="24"/>
        </w:rPr>
        <w:t>о</w:t>
      </w:r>
      <w:r w:rsidRPr="00D82FC1">
        <w:rPr>
          <w:rFonts w:ascii="Times New Roman" w:hAnsi="Times New Roman" w:cs="Times New Roman"/>
          <w:sz w:val="24"/>
          <w:szCs w:val="24"/>
        </w:rPr>
        <w:t xml:space="preserve">управления </w:t>
      </w:r>
      <w:r w:rsidRPr="00D82FC1">
        <w:rPr>
          <w:rFonts w:ascii="Times New Roman" w:hAnsi="Times New Roman" w:cs="Times New Roman"/>
          <w:iCs/>
          <w:sz w:val="24"/>
          <w:szCs w:val="24"/>
        </w:rPr>
        <w:t>Чапаевского сельсовета.</w:t>
      </w:r>
    </w:p>
    <w:p w:rsidR="00D82FC1" w:rsidRDefault="00D82FC1" w:rsidP="00D82FC1">
      <w:pPr>
        <w:ind w:left="-567" w:right="-143"/>
        <w:jc w:val="left"/>
        <w:rPr>
          <w:rFonts w:ascii="Times New Roman" w:hAnsi="Times New Roman" w:cs="Times New Roman"/>
          <w:iCs/>
          <w:sz w:val="24"/>
          <w:szCs w:val="24"/>
        </w:rPr>
      </w:pPr>
      <w:r>
        <w:rPr>
          <w:rFonts w:ascii="Times New Roman" w:hAnsi="Times New Roman" w:cs="Times New Roman"/>
          <w:spacing w:val="-6"/>
          <w:sz w:val="24"/>
          <w:szCs w:val="24"/>
        </w:rPr>
        <w:t xml:space="preserve">          </w:t>
      </w:r>
      <w:r w:rsidRPr="00D82FC1">
        <w:rPr>
          <w:rFonts w:ascii="Times New Roman" w:hAnsi="Times New Roman" w:cs="Times New Roman"/>
          <w:spacing w:val="-6"/>
          <w:sz w:val="24"/>
          <w:szCs w:val="24"/>
        </w:rPr>
        <w:t>6.3. Герб</w:t>
      </w:r>
      <w:r w:rsidRPr="00D82FC1">
        <w:rPr>
          <w:rFonts w:ascii="Times New Roman" w:hAnsi="Times New Roman" w:cs="Times New Roman"/>
          <w:iCs/>
          <w:sz w:val="24"/>
          <w:szCs w:val="24"/>
        </w:rPr>
        <w:t xml:space="preserve"> Чапаевского сельсовета</w:t>
      </w:r>
      <w:r w:rsidRPr="00D82FC1">
        <w:rPr>
          <w:rFonts w:ascii="Times New Roman" w:hAnsi="Times New Roman" w:cs="Times New Roman"/>
          <w:spacing w:val="-6"/>
          <w:sz w:val="24"/>
          <w:szCs w:val="24"/>
        </w:rPr>
        <w:t xml:space="preserve">, с момента установления его Советом   депутатов </w:t>
      </w:r>
      <w:r w:rsidRPr="00D82FC1">
        <w:rPr>
          <w:rFonts w:ascii="Times New Roman" w:hAnsi="Times New Roman" w:cs="Times New Roman"/>
          <w:iCs/>
          <w:sz w:val="24"/>
          <w:szCs w:val="24"/>
        </w:rPr>
        <w:t xml:space="preserve">Чапаевского </w:t>
      </w:r>
      <w:r>
        <w:rPr>
          <w:rFonts w:ascii="Times New Roman" w:hAnsi="Times New Roman" w:cs="Times New Roman"/>
          <w:iCs/>
          <w:sz w:val="24"/>
          <w:szCs w:val="24"/>
        </w:rPr>
        <w:t xml:space="preserve">        </w:t>
      </w:r>
    </w:p>
    <w:p w:rsidR="00D82FC1" w:rsidRDefault="00D82FC1" w:rsidP="00D82FC1">
      <w:pPr>
        <w:ind w:left="-567" w:right="-143"/>
        <w:jc w:val="left"/>
        <w:rPr>
          <w:rFonts w:ascii="Times New Roman" w:hAnsi="Times New Roman" w:cs="Times New Roman"/>
          <w:bCs/>
          <w:sz w:val="24"/>
          <w:szCs w:val="24"/>
        </w:rPr>
      </w:pPr>
      <w:r>
        <w:rPr>
          <w:rFonts w:ascii="Times New Roman" w:hAnsi="Times New Roman" w:cs="Times New Roman"/>
          <w:iCs/>
          <w:sz w:val="24"/>
          <w:szCs w:val="24"/>
        </w:rPr>
        <w:t xml:space="preserve">         </w:t>
      </w:r>
      <w:r w:rsidRPr="00D82FC1">
        <w:rPr>
          <w:rFonts w:ascii="Times New Roman" w:hAnsi="Times New Roman" w:cs="Times New Roman"/>
          <w:iCs/>
          <w:sz w:val="24"/>
          <w:szCs w:val="24"/>
        </w:rPr>
        <w:t xml:space="preserve">сельсовета </w:t>
      </w:r>
      <w:r w:rsidRPr="00D82FC1">
        <w:rPr>
          <w:rFonts w:ascii="Times New Roman" w:hAnsi="Times New Roman" w:cs="Times New Roman"/>
          <w:spacing w:val="-6"/>
          <w:sz w:val="24"/>
          <w:szCs w:val="24"/>
        </w:rPr>
        <w:t xml:space="preserve">в качестве официального символа </w:t>
      </w:r>
      <w:r w:rsidRPr="00D82FC1">
        <w:rPr>
          <w:rFonts w:ascii="Times New Roman" w:hAnsi="Times New Roman" w:cs="Times New Roman"/>
          <w:iCs/>
          <w:sz w:val="24"/>
          <w:szCs w:val="24"/>
        </w:rPr>
        <w:t>Чапаевского сельсовета</w:t>
      </w:r>
      <w:r w:rsidRPr="00D82FC1">
        <w:rPr>
          <w:rFonts w:ascii="Times New Roman" w:hAnsi="Times New Roman" w:cs="Times New Roman"/>
          <w:spacing w:val="-6"/>
          <w:sz w:val="24"/>
          <w:szCs w:val="24"/>
        </w:rPr>
        <w:t>, согласно п.2 ч.6 ст.1259 «</w:t>
      </w:r>
      <w:r w:rsidRPr="00D82FC1">
        <w:rPr>
          <w:rFonts w:ascii="Times New Roman" w:hAnsi="Times New Roman" w:cs="Times New Roman"/>
          <w:bCs/>
          <w:sz w:val="24"/>
          <w:szCs w:val="24"/>
        </w:rPr>
        <w:t xml:space="preserve">Объекты </w:t>
      </w:r>
      <w:r>
        <w:rPr>
          <w:rFonts w:ascii="Times New Roman" w:hAnsi="Times New Roman" w:cs="Times New Roman"/>
          <w:bCs/>
          <w:sz w:val="24"/>
          <w:szCs w:val="24"/>
        </w:rPr>
        <w:t xml:space="preserve">  </w:t>
      </w:r>
    </w:p>
    <w:p w:rsidR="00D82FC1" w:rsidRPr="00D82FC1" w:rsidRDefault="00D82FC1" w:rsidP="00D82FC1">
      <w:pPr>
        <w:ind w:left="-567" w:right="-143"/>
        <w:jc w:val="left"/>
        <w:rPr>
          <w:rFonts w:ascii="Times New Roman" w:hAnsi="Times New Roman" w:cs="Times New Roman"/>
          <w:spacing w:val="-6"/>
          <w:sz w:val="24"/>
          <w:szCs w:val="24"/>
        </w:rPr>
      </w:pPr>
      <w:r>
        <w:rPr>
          <w:rFonts w:ascii="Times New Roman" w:hAnsi="Times New Roman" w:cs="Times New Roman"/>
          <w:bCs/>
          <w:sz w:val="24"/>
          <w:szCs w:val="24"/>
        </w:rPr>
        <w:t xml:space="preserve">         </w:t>
      </w:r>
      <w:r w:rsidRPr="00D82FC1">
        <w:rPr>
          <w:rFonts w:ascii="Times New Roman" w:hAnsi="Times New Roman" w:cs="Times New Roman"/>
          <w:bCs/>
          <w:sz w:val="24"/>
          <w:szCs w:val="24"/>
        </w:rPr>
        <w:t xml:space="preserve">авторских прав» </w:t>
      </w:r>
      <w:r w:rsidRPr="00D82FC1">
        <w:rPr>
          <w:rFonts w:ascii="Times New Roman" w:hAnsi="Times New Roman" w:cs="Times New Roman"/>
          <w:spacing w:val="-6"/>
          <w:sz w:val="24"/>
          <w:szCs w:val="24"/>
        </w:rPr>
        <w:t>части 4 Гражданского кодекса Российской Федерации, авторским правом не охраняется.</w:t>
      </w:r>
    </w:p>
    <w:p w:rsidR="00D82FC1" w:rsidRPr="00D82FC1" w:rsidRDefault="00D82FC1" w:rsidP="00D82FC1">
      <w:pPr>
        <w:pStyle w:val="a3"/>
        <w:tabs>
          <w:tab w:val="left" w:pos="8460"/>
        </w:tabs>
        <w:spacing w:line="240" w:lineRule="auto"/>
        <w:jc w:val="left"/>
        <w:rPr>
          <w:rFonts w:ascii="Times New Roman" w:hAnsi="Times New Roman"/>
          <w:sz w:val="24"/>
          <w:szCs w:val="24"/>
        </w:rPr>
      </w:pPr>
      <w:r w:rsidRPr="00D82FC1">
        <w:rPr>
          <w:rFonts w:ascii="Times New Roman" w:hAnsi="Times New Roman"/>
          <w:sz w:val="24"/>
          <w:szCs w:val="24"/>
        </w:rPr>
        <w:t>Приложение № 2 к Решению Совета депутатов</w:t>
      </w:r>
      <w:r>
        <w:rPr>
          <w:rFonts w:ascii="Times New Roman" w:hAnsi="Times New Roman"/>
          <w:b/>
          <w:sz w:val="24"/>
          <w:szCs w:val="24"/>
        </w:rPr>
        <w:t xml:space="preserve"> </w:t>
      </w:r>
      <w:r w:rsidRPr="00D82FC1">
        <w:rPr>
          <w:rFonts w:ascii="Times New Roman" w:hAnsi="Times New Roman"/>
          <w:iCs/>
          <w:sz w:val="24"/>
          <w:szCs w:val="24"/>
        </w:rPr>
        <w:t xml:space="preserve">Чапаевского сельсовета </w:t>
      </w:r>
      <w:r w:rsidRPr="00D82FC1">
        <w:rPr>
          <w:rFonts w:ascii="Times New Roman" w:hAnsi="Times New Roman"/>
          <w:sz w:val="24"/>
          <w:szCs w:val="24"/>
        </w:rPr>
        <w:t>от 29.11.2019 года  № 158</w:t>
      </w:r>
    </w:p>
    <w:p w:rsidR="00D82FC1" w:rsidRPr="00D82FC1" w:rsidRDefault="00D82FC1" w:rsidP="00D82FC1">
      <w:pPr>
        <w:pStyle w:val="aff"/>
        <w:spacing w:line="288" w:lineRule="auto"/>
      </w:pPr>
      <w:r w:rsidRPr="00D82FC1">
        <w:t>ПОЛОЖЕНИЕ</w:t>
      </w:r>
    </w:p>
    <w:p w:rsidR="00D82FC1" w:rsidRPr="00D82FC1" w:rsidRDefault="00D82FC1" w:rsidP="00D82FC1">
      <w:pPr>
        <w:pStyle w:val="aff"/>
        <w:spacing w:line="288" w:lineRule="auto"/>
      </w:pPr>
      <w:r w:rsidRPr="00D82FC1">
        <w:t>«О ФЛАГЕ МУНИЦИПАЛЬН</w:t>
      </w:r>
      <w:r>
        <w:t xml:space="preserve">ОГО ОБРАЗОВАНИЯ </w:t>
      </w:r>
      <w:r w:rsidRPr="00D82FC1">
        <w:t>ЧАПАЕВСКИЙ  СЕЛЬСОВЕТ</w:t>
      </w:r>
    </w:p>
    <w:p w:rsidR="00D82FC1" w:rsidRPr="00D82FC1" w:rsidRDefault="00D82FC1" w:rsidP="00D82FC1">
      <w:pPr>
        <w:pStyle w:val="aff"/>
        <w:spacing w:line="288" w:lineRule="auto"/>
      </w:pPr>
      <w:r w:rsidRPr="00D82FC1">
        <w:t>НОВООРСКОГО РАЙОНА ОРЕНБУРГСКОЙ ОБЛАСТИ</w:t>
      </w:r>
    </w:p>
    <w:p w:rsidR="00D82FC1" w:rsidRPr="00D82FC1" w:rsidRDefault="00D82FC1" w:rsidP="00D82FC1">
      <w:pPr>
        <w:tabs>
          <w:tab w:val="left" w:pos="1276"/>
        </w:tabs>
        <w:spacing w:line="288" w:lineRule="auto"/>
        <w:jc w:val="left"/>
        <w:rPr>
          <w:rFonts w:ascii="Times New Roman" w:hAnsi="Times New Roman" w:cs="Times New Roman"/>
          <w:sz w:val="24"/>
          <w:szCs w:val="24"/>
        </w:rPr>
      </w:pPr>
      <w:r w:rsidRPr="00D82FC1">
        <w:rPr>
          <w:rFonts w:ascii="Times New Roman" w:hAnsi="Times New Roman" w:cs="Times New Roman"/>
          <w:sz w:val="24"/>
          <w:szCs w:val="24"/>
        </w:rPr>
        <w:t>Настоящим положением устанавливается описание, обоснование и порядок использ</w:t>
      </w:r>
      <w:r w:rsidRPr="00D82FC1">
        <w:rPr>
          <w:rFonts w:ascii="Times New Roman" w:hAnsi="Times New Roman" w:cs="Times New Roman"/>
          <w:sz w:val="24"/>
          <w:szCs w:val="24"/>
        </w:rPr>
        <w:t>о</w:t>
      </w:r>
      <w:r w:rsidRPr="00D82FC1">
        <w:rPr>
          <w:rFonts w:ascii="Times New Roman" w:hAnsi="Times New Roman" w:cs="Times New Roman"/>
          <w:sz w:val="24"/>
          <w:szCs w:val="24"/>
        </w:rPr>
        <w:t>вания флага муниципального образования Чапаевский сельсовет Новоорского района Оренбургской о</w:t>
      </w:r>
      <w:r w:rsidRPr="00D82FC1">
        <w:rPr>
          <w:rFonts w:ascii="Times New Roman" w:hAnsi="Times New Roman" w:cs="Times New Roman"/>
          <w:sz w:val="24"/>
          <w:szCs w:val="24"/>
        </w:rPr>
        <w:t>б</w:t>
      </w:r>
      <w:r w:rsidRPr="00D82FC1">
        <w:rPr>
          <w:rFonts w:ascii="Times New Roman" w:hAnsi="Times New Roman" w:cs="Times New Roman"/>
          <w:sz w:val="24"/>
          <w:szCs w:val="24"/>
        </w:rPr>
        <w:t xml:space="preserve">ласти. </w:t>
      </w:r>
    </w:p>
    <w:p w:rsidR="00D82FC1" w:rsidRPr="00D82FC1" w:rsidRDefault="00D82FC1" w:rsidP="00D82FC1">
      <w:pPr>
        <w:numPr>
          <w:ilvl w:val="0"/>
          <w:numId w:val="21"/>
        </w:numPr>
        <w:tabs>
          <w:tab w:val="left" w:pos="142"/>
          <w:tab w:val="left" w:pos="426"/>
          <w:tab w:val="left" w:pos="993"/>
        </w:tabs>
        <w:spacing w:line="288" w:lineRule="auto"/>
        <w:ind w:left="0" w:right="0" w:firstLine="0"/>
        <w:jc w:val="left"/>
        <w:rPr>
          <w:rFonts w:ascii="Times New Roman" w:hAnsi="Times New Roman" w:cs="Times New Roman"/>
          <w:b/>
          <w:sz w:val="24"/>
          <w:szCs w:val="24"/>
        </w:rPr>
      </w:pPr>
      <w:r w:rsidRPr="00D82FC1">
        <w:rPr>
          <w:rFonts w:ascii="Times New Roman" w:hAnsi="Times New Roman" w:cs="Times New Roman"/>
          <w:b/>
          <w:sz w:val="24"/>
          <w:szCs w:val="24"/>
        </w:rPr>
        <w:t>Общие положения</w:t>
      </w:r>
    </w:p>
    <w:p w:rsidR="00D82FC1" w:rsidRPr="00D82FC1" w:rsidRDefault="00D82FC1" w:rsidP="00D82FC1">
      <w:pPr>
        <w:tabs>
          <w:tab w:val="left" w:pos="1276"/>
        </w:tabs>
        <w:spacing w:line="288" w:lineRule="auto"/>
        <w:jc w:val="left"/>
        <w:rPr>
          <w:rFonts w:ascii="Times New Roman" w:hAnsi="Times New Roman" w:cs="Times New Roman"/>
          <w:sz w:val="24"/>
          <w:szCs w:val="24"/>
        </w:rPr>
      </w:pPr>
      <w:r w:rsidRPr="00D82FC1">
        <w:rPr>
          <w:rFonts w:ascii="Times New Roman" w:hAnsi="Times New Roman" w:cs="Times New Roman"/>
          <w:sz w:val="24"/>
          <w:szCs w:val="24"/>
        </w:rPr>
        <w:t>1.1. Флаг муниципального образования Чапаевский сельсовет Новоорского района Оренбургской области (далее – Чапаевского сельсовета) является официальным си</w:t>
      </w:r>
      <w:r w:rsidRPr="00D82FC1">
        <w:rPr>
          <w:rFonts w:ascii="Times New Roman" w:hAnsi="Times New Roman" w:cs="Times New Roman"/>
          <w:sz w:val="24"/>
          <w:szCs w:val="24"/>
        </w:rPr>
        <w:t>м</w:t>
      </w:r>
      <w:r w:rsidRPr="00D82FC1">
        <w:rPr>
          <w:rFonts w:ascii="Times New Roman" w:hAnsi="Times New Roman" w:cs="Times New Roman"/>
          <w:sz w:val="24"/>
          <w:szCs w:val="24"/>
        </w:rPr>
        <w:t>волом Чапаевского сельсовета.</w:t>
      </w:r>
    </w:p>
    <w:p w:rsidR="00D82FC1" w:rsidRPr="00D82FC1" w:rsidRDefault="00D82FC1" w:rsidP="00D82FC1">
      <w:pPr>
        <w:tabs>
          <w:tab w:val="left" w:pos="1276"/>
        </w:tabs>
        <w:spacing w:line="288" w:lineRule="auto"/>
        <w:jc w:val="left"/>
        <w:rPr>
          <w:rFonts w:ascii="Times New Roman" w:hAnsi="Times New Roman" w:cs="Times New Roman"/>
          <w:sz w:val="24"/>
          <w:szCs w:val="24"/>
        </w:rPr>
      </w:pPr>
      <w:r w:rsidRPr="00D82FC1">
        <w:rPr>
          <w:rFonts w:ascii="Times New Roman" w:hAnsi="Times New Roman" w:cs="Times New Roman"/>
          <w:sz w:val="24"/>
          <w:szCs w:val="24"/>
        </w:rPr>
        <w:t>1.2. Флаг Чапаевского сельсовета отражает исторические, культурные, социально-экономические, национальные и иные местные трад</w:t>
      </w:r>
      <w:r w:rsidRPr="00D82FC1">
        <w:rPr>
          <w:rFonts w:ascii="Times New Roman" w:hAnsi="Times New Roman" w:cs="Times New Roman"/>
          <w:sz w:val="24"/>
          <w:szCs w:val="24"/>
        </w:rPr>
        <w:t>и</w:t>
      </w:r>
      <w:r w:rsidRPr="00D82FC1">
        <w:rPr>
          <w:rFonts w:ascii="Times New Roman" w:hAnsi="Times New Roman" w:cs="Times New Roman"/>
          <w:sz w:val="24"/>
          <w:szCs w:val="24"/>
        </w:rPr>
        <w:t>ции.</w:t>
      </w:r>
    </w:p>
    <w:p w:rsidR="00D82FC1" w:rsidRPr="00D82FC1" w:rsidRDefault="00D82FC1" w:rsidP="00D82FC1">
      <w:pPr>
        <w:tabs>
          <w:tab w:val="left" w:pos="1276"/>
        </w:tabs>
        <w:spacing w:line="288" w:lineRule="auto"/>
        <w:jc w:val="left"/>
        <w:rPr>
          <w:rFonts w:ascii="Times New Roman" w:hAnsi="Times New Roman" w:cs="Times New Roman"/>
          <w:spacing w:val="-6"/>
          <w:sz w:val="24"/>
          <w:szCs w:val="24"/>
        </w:rPr>
      </w:pPr>
      <w:r w:rsidRPr="00D82FC1">
        <w:rPr>
          <w:rFonts w:ascii="Times New Roman" w:hAnsi="Times New Roman" w:cs="Times New Roman"/>
          <w:spacing w:val="-6"/>
          <w:sz w:val="24"/>
          <w:szCs w:val="24"/>
        </w:rPr>
        <w:t>1.3. Положение о флаге Чапаевского сельсовета</w:t>
      </w:r>
      <w:r w:rsidRPr="00D82FC1">
        <w:rPr>
          <w:rFonts w:ascii="Times New Roman" w:hAnsi="Times New Roman" w:cs="Times New Roman"/>
          <w:i/>
          <w:spacing w:val="-6"/>
          <w:sz w:val="24"/>
          <w:szCs w:val="24"/>
        </w:rPr>
        <w:t xml:space="preserve"> </w:t>
      </w:r>
      <w:r w:rsidRPr="00D82FC1">
        <w:rPr>
          <w:rFonts w:ascii="Times New Roman" w:hAnsi="Times New Roman" w:cs="Times New Roman"/>
          <w:spacing w:val="-6"/>
          <w:sz w:val="24"/>
          <w:szCs w:val="24"/>
        </w:rPr>
        <w:t>с приложением на бумажном и электронном носителе хранится в архиве Чапаевского сельсовета и доступно для ознакомления всем заинтересованным л</w:t>
      </w:r>
      <w:r w:rsidRPr="00D82FC1">
        <w:rPr>
          <w:rFonts w:ascii="Times New Roman" w:hAnsi="Times New Roman" w:cs="Times New Roman"/>
          <w:spacing w:val="-6"/>
          <w:sz w:val="24"/>
          <w:szCs w:val="24"/>
        </w:rPr>
        <w:t>и</w:t>
      </w:r>
      <w:r w:rsidRPr="00D82FC1">
        <w:rPr>
          <w:rFonts w:ascii="Times New Roman" w:hAnsi="Times New Roman" w:cs="Times New Roman"/>
          <w:spacing w:val="-6"/>
          <w:sz w:val="24"/>
          <w:szCs w:val="24"/>
        </w:rPr>
        <w:t>цам.</w:t>
      </w:r>
    </w:p>
    <w:p w:rsidR="00D82FC1" w:rsidRPr="00D82FC1" w:rsidRDefault="00D82FC1" w:rsidP="00D82FC1">
      <w:pPr>
        <w:tabs>
          <w:tab w:val="left" w:pos="1276"/>
        </w:tabs>
        <w:spacing w:line="288" w:lineRule="auto"/>
        <w:jc w:val="left"/>
        <w:rPr>
          <w:rFonts w:ascii="Times New Roman" w:hAnsi="Times New Roman" w:cs="Times New Roman"/>
          <w:sz w:val="24"/>
          <w:szCs w:val="24"/>
        </w:rPr>
      </w:pPr>
      <w:r w:rsidRPr="00D82FC1">
        <w:rPr>
          <w:rFonts w:ascii="Times New Roman" w:hAnsi="Times New Roman" w:cs="Times New Roman"/>
          <w:sz w:val="24"/>
          <w:szCs w:val="24"/>
        </w:rPr>
        <w:t xml:space="preserve">1.4. Флаг </w:t>
      </w:r>
      <w:r w:rsidRPr="00D82FC1">
        <w:rPr>
          <w:rFonts w:ascii="Times New Roman" w:hAnsi="Times New Roman" w:cs="Times New Roman"/>
          <w:spacing w:val="-6"/>
          <w:sz w:val="24"/>
          <w:szCs w:val="24"/>
        </w:rPr>
        <w:t xml:space="preserve">Чапаевского сельсовета </w:t>
      </w:r>
      <w:r w:rsidRPr="00D82FC1">
        <w:rPr>
          <w:rFonts w:ascii="Times New Roman" w:hAnsi="Times New Roman" w:cs="Times New Roman"/>
          <w:sz w:val="24"/>
          <w:szCs w:val="24"/>
        </w:rPr>
        <w:t>подлежит государственной регистрации в порядке, установленном федеральным законодательством и законодательством Оренбургской о</w:t>
      </w:r>
      <w:r w:rsidRPr="00D82FC1">
        <w:rPr>
          <w:rFonts w:ascii="Times New Roman" w:hAnsi="Times New Roman" w:cs="Times New Roman"/>
          <w:sz w:val="24"/>
          <w:szCs w:val="24"/>
        </w:rPr>
        <w:t>б</w:t>
      </w:r>
      <w:r w:rsidRPr="00D82FC1">
        <w:rPr>
          <w:rFonts w:ascii="Times New Roman" w:hAnsi="Times New Roman" w:cs="Times New Roman"/>
          <w:sz w:val="24"/>
          <w:szCs w:val="24"/>
        </w:rPr>
        <w:t>ласти.</w:t>
      </w:r>
    </w:p>
    <w:p w:rsidR="00D82FC1" w:rsidRPr="00D82FC1" w:rsidRDefault="00D82FC1" w:rsidP="00D82FC1">
      <w:pPr>
        <w:numPr>
          <w:ilvl w:val="0"/>
          <w:numId w:val="21"/>
        </w:numPr>
        <w:tabs>
          <w:tab w:val="left" w:pos="142"/>
          <w:tab w:val="left" w:pos="284"/>
          <w:tab w:val="left" w:pos="851"/>
        </w:tabs>
        <w:spacing w:line="288" w:lineRule="auto"/>
        <w:ind w:left="709" w:right="0" w:hanging="709"/>
        <w:jc w:val="left"/>
        <w:rPr>
          <w:rFonts w:ascii="Times New Roman" w:hAnsi="Times New Roman" w:cs="Times New Roman"/>
          <w:b/>
          <w:sz w:val="24"/>
          <w:szCs w:val="24"/>
        </w:rPr>
      </w:pPr>
      <w:r w:rsidRPr="00D82FC1">
        <w:rPr>
          <w:rFonts w:ascii="Times New Roman" w:hAnsi="Times New Roman" w:cs="Times New Roman"/>
          <w:b/>
          <w:sz w:val="24"/>
          <w:szCs w:val="24"/>
        </w:rPr>
        <w:t xml:space="preserve">Описание и обоснование символики флага </w:t>
      </w:r>
      <w:r w:rsidRPr="00D82FC1">
        <w:rPr>
          <w:rFonts w:ascii="Times New Roman" w:hAnsi="Times New Roman" w:cs="Times New Roman"/>
          <w:b/>
          <w:spacing w:val="-6"/>
          <w:sz w:val="24"/>
          <w:szCs w:val="24"/>
        </w:rPr>
        <w:t>Чапаевского сельсовета</w:t>
      </w:r>
    </w:p>
    <w:p w:rsidR="00D82FC1" w:rsidRPr="00D82FC1" w:rsidRDefault="00D82FC1" w:rsidP="00D82FC1">
      <w:pPr>
        <w:tabs>
          <w:tab w:val="left" w:pos="1276"/>
        </w:tabs>
        <w:spacing w:line="288" w:lineRule="auto"/>
        <w:jc w:val="left"/>
        <w:rPr>
          <w:rFonts w:ascii="Times New Roman" w:hAnsi="Times New Roman" w:cs="Times New Roman"/>
          <w:sz w:val="24"/>
          <w:szCs w:val="24"/>
        </w:rPr>
      </w:pPr>
      <w:r w:rsidRPr="00D82FC1">
        <w:rPr>
          <w:rFonts w:ascii="Times New Roman" w:hAnsi="Times New Roman" w:cs="Times New Roman"/>
          <w:sz w:val="24"/>
          <w:szCs w:val="24"/>
        </w:rPr>
        <w:t xml:space="preserve">2.1. Описание флага </w:t>
      </w:r>
      <w:r w:rsidRPr="00D82FC1">
        <w:rPr>
          <w:rFonts w:ascii="Times New Roman" w:hAnsi="Times New Roman" w:cs="Times New Roman"/>
          <w:spacing w:val="-6"/>
          <w:sz w:val="24"/>
          <w:szCs w:val="24"/>
        </w:rPr>
        <w:t>Чапаевского сельсовета</w:t>
      </w:r>
      <w:r w:rsidRPr="00D82FC1">
        <w:rPr>
          <w:rFonts w:ascii="Times New Roman" w:hAnsi="Times New Roman" w:cs="Times New Roman"/>
          <w:sz w:val="24"/>
          <w:szCs w:val="24"/>
        </w:rPr>
        <w:t>:</w:t>
      </w:r>
    </w:p>
    <w:p w:rsidR="00D82FC1" w:rsidRPr="00D82FC1" w:rsidRDefault="00D82FC1" w:rsidP="00D82FC1">
      <w:pPr>
        <w:spacing w:line="288" w:lineRule="auto"/>
        <w:jc w:val="left"/>
        <w:rPr>
          <w:rFonts w:ascii="Times New Roman" w:hAnsi="Times New Roman" w:cs="Times New Roman"/>
          <w:sz w:val="24"/>
          <w:szCs w:val="24"/>
        </w:rPr>
      </w:pPr>
      <w:r w:rsidRPr="00D82FC1">
        <w:rPr>
          <w:rFonts w:ascii="Times New Roman" w:hAnsi="Times New Roman" w:cs="Times New Roman"/>
          <w:sz w:val="24"/>
          <w:szCs w:val="24"/>
        </w:rPr>
        <w:t>«Прямоугольное двухстороннее полотнище бордового цвета с соотношением ширины к длине 2:3, несущее вдоль нижнего края белую волнистую полосу (максимальной шириной 3/20 ширины полотнища)  завершенную волнами, бегущими к древку. В центре бордового полотнища  воспроизводящее фигуры из герба Чапаевского сельсовета, выполненные синим, зеленым, желтым и белым цветом».</w:t>
      </w:r>
    </w:p>
    <w:p w:rsidR="00D82FC1" w:rsidRPr="00D82FC1" w:rsidRDefault="00D82FC1" w:rsidP="00D82FC1">
      <w:pPr>
        <w:spacing w:line="288" w:lineRule="auto"/>
        <w:jc w:val="left"/>
        <w:rPr>
          <w:rFonts w:ascii="Times New Roman" w:hAnsi="Times New Roman" w:cs="Times New Roman"/>
          <w:sz w:val="24"/>
          <w:szCs w:val="24"/>
        </w:rPr>
      </w:pPr>
      <w:r w:rsidRPr="00D82FC1">
        <w:rPr>
          <w:rFonts w:ascii="Times New Roman" w:hAnsi="Times New Roman" w:cs="Times New Roman"/>
          <w:sz w:val="24"/>
          <w:szCs w:val="24"/>
        </w:rPr>
        <w:t>2.2. Рисунок флага Чапаевского сельсовета приводится в приложении № 1 к настоящему Положению, являющемся неотъемлемой частью н</w:t>
      </w:r>
      <w:r w:rsidRPr="00D82FC1">
        <w:rPr>
          <w:rFonts w:ascii="Times New Roman" w:hAnsi="Times New Roman" w:cs="Times New Roman"/>
          <w:sz w:val="24"/>
          <w:szCs w:val="24"/>
        </w:rPr>
        <w:t>а</w:t>
      </w:r>
      <w:r w:rsidRPr="00D82FC1">
        <w:rPr>
          <w:rFonts w:ascii="Times New Roman" w:hAnsi="Times New Roman" w:cs="Times New Roman"/>
          <w:sz w:val="24"/>
          <w:szCs w:val="24"/>
        </w:rPr>
        <w:t>стоящего Положения.</w:t>
      </w:r>
    </w:p>
    <w:p w:rsidR="00D82FC1" w:rsidRPr="00D82FC1" w:rsidRDefault="00D82FC1" w:rsidP="00D82FC1">
      <w:pPr>
        <w:tabs>
          <w:tab w:val="left" w:pos="1276"/>
        </w:tabs>
        <w:spacing w:line="288" w:lineRule="auto"/>
        <w:jc w:val="left"/>
        <w:rPr>
          <w:rFonts w:ascii="Times New Roman" w:hAnsi="Times New Roman" w:cs="Times New Roman"/>
          <w:sz w:val="24"/>
          <w:szCs w:val="24"/>
        </w:rPr>
      </w:pPr>
      <w:r w:rsidRPr="00D82FC1">
        <w:rPr>
          <w:rFonts w:ascii="Times New Roman" w:hAnsi="Times New Roman" w:cs="Times New Roman"/>
          <w:sz w:val="24"/>
          <w:szCs w:val="24"/>
        </w:rPr>
        <w:lastRenderedPageBreak/>
        <w:t>2.3. Обоснование символики флага Чапаевского сельсовета.</w:t>
      </w:r>
    </w:p>
    <w:p w:rsidR="00D82FC1" w:rsidRPr="00D82FC1" w:rsidRDefault="00D82FC1" w:rsidP="00D82FC1">
      <w:pPr>
        <w:tabs>
          <w:tab w:val="left" w:pos="1276"/>
        </w:tabs>
        <w:spacing w:line="288" w:lineRule="auto"/>
        <w:jc w:val="left"/>
        <w:rPr>
          <w:rFonts w:ascii="Times New Roman" w:hAnsi="Times New Roman" w:cs="Times New Roman"/>
          <w:sz w:val="24"/>
          <w:szCs w:val="24"/>
        </w:rPr>
      </w:pPr>
      <w:r w:rsidRPr="00D82FC1">
        <w:rPr>
          <w:rFonts w:ascii="Times New Roman" w:hAnsi="Times New Roman" w:cs="Times New Roman"/>
          <w:sz w:val="24"/>
          <w:szCs w:val="24"/>
        </w:rPr>
        <w:t>Флаг Чапаевского сельсовета составлен на основании герба Чапаевского сельсовета и повторяет его символику.</w:t>
      </w:r>
    </w:p>
    <w:p w:rsidR="00D82FC1" w:rsidRPr="00D82FC1" w:rsidRDefault="00D82FC1" w:rsidP="00D82FC1">
      <w:pPr>
        <w:pStyle w:val="ab"/>
        <w:shd w:val="clear" w:color="auto" w:fill="FFFFFF"/>
        <w:spacing w:before="0" w:after="0" w:line="264" w:lineRule="auto"/>
        <w:jc w:val="left"/>
      </w:pPr>
      <w:r w:rsidRPr="00D82FC1">
        <w:t>Муниципальное образование Чапаевский сельсовет расположено среди бескрайних ковыльных степей на востоке Оренбургской области. Земля Чапаевского сельсовета тесно связана с историей освоения Оренбургского края – здесь на Новой пограничной линии, Оренбургским генерал- губернатором Василием Алексеевичем Перовским, был разработан план по строительству новой пограничной линии на восточных рубежах губернии. Этот план был одобрен правительством, и в 1835 году началось строительство укрепительного вала, насыпь которого сохранилась до настоящего времени и по праву носит имя «Вал Петровского».</w:t>
      </w:r>
    </w:p>
    <w:p w:rsidR="00D82FC1" w:rsidRPr="00D82FC1" w:rsidRDefault="00D82FC1" w:rsidP="00D82FC1">
      <w:pPr>
        <w:shd w:val="clear" w:color="auto" w:fill="FBFCFC"/>
        <w:spacing w:line="264" w:lineRule="auto"/>
        <w:jc w:val="left"/>
        <w:textAlignment w:val="baseline"/>
        <w:rPr>
          <w:rFonts w:ascii="Times New Roman" w:hAnsi="Times New Roman" w:cs="Times New Roman"/>
          <w:sz w:val="24"/>
          <w:szCs w:val="24"/>
        </w:rPr>
      </w:pPr>
      <w:r w:rsidRPr="00D82FC1">
        <w:rPr>
          <w:rFonts w:ascii="Times New Roman" w:hAnsi="Times New Roman" w:cs="Times New Roman"/>
          <w:sz w:val="24"/>
          <w:szCs w:val="24"/>
        </w:rPr>
        <w:t>Символика флага Чапаевского сельсовета многозначна:</w:t>
      </w:r>
    </w:p>
    <w:p w:rsidR="00D82FC1" w:rsidRPr="00D82FC1" w:rsidRDefault="00D82FC1" w:rsidP="00D82FC1">
      <w:pPr>
        <w:shd w:val="clear" w:color="auto" w:fill="FBFCFC"/>
        <w:spacing w:line="264" w:lineRule="auto"/>
        <w:jc w:val="left"/>
        <w:textAlignment w:val="baseline"/>
        <w:rPr>
          <w:rFonts w:ascii="Times New Roman" w:hAnsi="Times New Roman" w:cs="Times New Roman"/>
          <w:sz w:val="24"/>
          <w:szCs w:val="24"/>
        </w:rPr>
      </w:pPr>
      <w:r w:rsidRPr="00D82FC1">
        <w:rPr>
          <w:rFonts w:ascii="Times New Roman" w:hAnsi="Times New Roman" w:cs="Times New Roman"/>
          <w:sz w:val="24"/>
          <w:szCs w:val="24"/>
        </w:rPr>
        <w:t>- холм с казацкими шашками – символизирует часть укреплений вала Петровского;</w:t>
      </w:r>
    </w:p>
    <w:p w:rsidR="00D82FC1" w:rsidRPr="00D82FC1" w:rsidRDefault="00D82FC1" w:rsidP="00D82FC1">
      <w:pPr>
        <w:shd w:val="clear" w:color="auto" w:fill="FBFCFC"/>
        <w:spacing w:line="264" w:lineRule="auto"/>
        <w:jc w:val="left"/>
        <w:textAlignment w:val="baseline"/>
        <w:rPr>
          <w:rFonts w:ascii="Times New Roman" w:hAnsi="Times New Roman" w:cs="Times New Roman"/>
          <w:sz w:val="24"/>
          <w:szCs w:val="24"/>
        </w:rPr>
      </w:pPr>
      <w:r w:rsidRPr="00D82FC1">
        <w:rPr>
          <w:rFonts w:ascii="Times New Roman" w:hAnsi="Times New Roman" w:cs="Times New Roman"/>
          <w:sz w:val="24"/>
          <w:szCs w:val="24"/>
        </w:rPr>
        <w:t>- перекрещенные шашки – символизируют оренбургское казачество, которое осваивало местные земли;</w:t>
      </w:r>
    </w:p>
    <w:p w:rsidR="00D82FC1" w:rsidRPr="00D82FC1" w:rsidRDefault="00D82FC1" w:rsidP="00D82FC1">
      <w:pPr>
        <w:shd w:val="clear" w:color="auto" w:fill="FBFCFC"/>
        <w:spacing w:line="264" w:lineRule="auto"/>
        <w:jc w:val="left"/>
        <w:textAlignment w:val="baseline"/>
        <w:rPr>
          <w:rFonts w:ascii="Times New Roman" w:hAnsi="Times New Roman" w:cs="Times New Roman"/>
          <w:sz w:val="24"/>
          <w:szCs w:val="24"/>
        </w:rPr>
      </w:pPr>
      <w:r w:rsidRPr="00D82FC1">
        <w:rPr>
          <w:rFonts w:ascii="Times New Roman" w:hAnsi="Times New Roman" w:cs="Times New Roman"/>
          <w:sz w:val="24"/>
          <w:szCs w:val="24"/>
        </w:rPr>
        <w:t>- стебли ковыля символизируют бескрайние ковыльные степи;</w:t>
      </w:r>
    </w:p>
    <w:p w:rsidR="00D82FC1" w:rsidRPr="00D82FC1" w:rsidRDefault="00D82FC1" w:rsidP="00D82FC1">
      <w:pPr>
        <w:shd w:val="clear" w:color="auto" w:fill="FBFCFC"/>
        <w:spacing w:line="264" w:lineRule="auto"/>
        <w:jc w:val="left"/>
        <w:textAlignment w:val="baseline"/>
        <w:rPr>
          <w:rFonts w:ascii="Times New Roman" w:hAnsi="Times New Roman" w:cs="Times New Roman"/>
          <w:sz w:val="24"/>
          <w:szCs w:val="24"/>
        </w:rPr>
      </w:pPr>
      <w:r w:rsidRPr="00D82FC1">
        <w:rPr>
          <w:rFonts w:ascii="Times New Roman" w:hAnsi="Times New Roman" w:cs="Times New Roman"/>
          <w:sz w:val="24"/>
          <w:szCs w:val="24"/>
        </w:rPr>
        <w:t>- орел, летящий к восходящему солнцу символизирует расположение Чапаевского сельсовета на востоке Оренбургской области;</w:t>
      </w:r>
    </w:p>
    <w:p w:rsidR="00D82FC1" w:rsidRPr="00D82FC1" w:rsidRDefault="00D82FC1" w:rsidP="00D82FC1">
      <w:pPr>
        <w:shd w:val="clear" w:color="auto" w:fill="FBFCFC"/>
        <w:spacing w:line="264" w:lineRule="auto"/>
        <w:jc w:val="left"/>
        <w:textAlignment w:val="baseline"/>
        <w:rPr>
          <w:rFonts w:ascii="Times New Roman" w:hAnsi="Times New Roman" w:cs="Times New Roman"/>
          <w:sz w:val="24"/>
          <w:szCs w:val="24"/>
        </w:rPr>
      </w:pPr>
      <w:r w:rsidRPr="00D82FC1">
        <w:rPr>
          <w:rFonts w:ascii="Times New Roman" w:hAnsi="Times New Roman" w:cs="Times New Roman"/>
          <w:sz w:val="24"/>
          <w:szCs w:val="24"/>
        </w:rPr>
        <w:t>- орел – символ власти, силы неустрашимости и уверенности;</w:t>
      </w:r>
    </w:p>
    <w:p w:rsidR="00D82FC1" w:rsidRPr="00D82FC1" w:rsidRDefault="00D82FC1" w:rsidP="00D82FC1">
      <w:pPr>
        <w:shd w:val="clear" w:color="auto" w:fill="FBFCFC"/>
        <w:spacing w:line="264" w:lineRule="auto"/>
        <w:jc w:val="left"/>
        <w:textAlignment w:val="baseline"/>
        <w:rPr>
          <w:rFonts w:ascii="Times New Roman" w:hAnsi="Times New Roman" w:cs="Times New Roman"/>
          <w:sz w:val="24"/>
          <w:szCs w:val="24"/>
        </w:rPr>
      </w:pPr>
      <w:r w:rsidRPr="00D82FC1">
        <w:rPr>
          <w:rFonts w:ascii="Times New Roman" w:hAnsi="Times New Roman" w:cs="Times New Roman"/>
          <w:sz w:val="24"/>
          <w:szCs w:val="24"/>
        </w:rPr>
        <w:t>- солнце – символ жизни, тепла, круговорота природы и урожая;</w:t>
      </w:r>
    </w:p>
    <w:p w:rsidR="00D82FC1" w:rsidRPr="00D82FC1" w:rsidRDefault="00D82FC1" w:rsidP="00D82FC1">
      <w:pPr>
        <w:shd w:val="clear" w:color="auto" w:fill="FBFCFC"/>
        <w:spacing w:line="264" w:lineRule="auto"/>
        <w:jc w:val="left"/>
        <w:textAlignment w:val="baseline"/>
        <w:rPr>
          <w:rFonts w:ascii="Times New Roman" w:hAnsi="Times New Roman" w:cs="Times New Roman"/>
          <w:sz w:val="24"/>
          <w:szCs w:val="24"/>
        </w:rPr>
      </w:pPr>
      <w:r w:rsidRPr="00D82FC1">
        <w:rPr>
          <w:rFonts w:ascii="Times New Roman" w:hAnsi="Times New Roman" w:cs="Times New Roman"/>
          <w:sz w:val="24"/>
          <w:szCs w:val="24"/>
        </w:rPr>
        <w:t>- волны олицетворяют реку Кумак.</w:t>
      </w:r>
    </w:p>
    <w:p w:rsidR="00D82FC1" w:rsidRPr="00D82FC1" w:rsidRDefault="00D82FC1" w:rsidP="00D82FC1">
      <w:pPr>
        <w:shd w:val="clear" w:color="auto" w:fill="FBFCFC"/>
        <w:spacing w:line="264" w:lineRule="auto"/>
        <w:jc w:val="left"/>
        <w:textAlignment w:val="baseline"/>
        <w:rPr>
          <w:rFonts w:ascii="Times New Roman" w:hAnsi="Times New Roman" w:cs="Times New Roman"/>
          <w:sz w:val="24"/>
          <w:szCs w:val="24"/>
        </w:rPr>
      </w:pPr>
      <w:r w:rsidRPr="00D82FC1">
        <w:rPr>
          <w:rFonts w:ascii="Times New Roman" w:hAnsi="Times New Roman" w:cs="Times New Roman"/>
          <w:sz w:val="24"/>
          <w:szCs w:val="24"/>
        </w:rPr>
        <w:t>Примененные цвета и металлы дополняют символику флага:</w:t>
      </w:r>
    </w:p>
    <w:p w:rsidR="00D82FC1" w:rsidRPr="00D82FC1" w:rsidRDefault="00D82FC1" w:rsidP="00D82FC1">
      <w:pPr>
        <w:shd w:val="clear" w:color="auto" w:fill="FBFCFC"/>
        <w:spacing w:line="264" w:lineRule="auto"/>
        <w:jc w:val="left"/>
        <w:textAlignment w:val="baseline"/>
        <w:rPr>
          <w:rFonts w:ascii="Times New Roman" w:hAnsi="Times New Roman" w:cs="Times New Roman"/>
          <w:sz w:val="24"/>
          <w:szCs w:val="24"/>
        </w:rPr>
      </w:pPr>
      <w:r w:rsidRPr="00D82FC1">
        <w:rPr>
          <w:rFonts w:ascii="Times New Roman" w:hAnsi="Times New Roman" w:cs="Times New Roman"/>
          <w:sz w:val="24"/>
          <w:szCs w:val="24"/>
        </w:rPr>
        <w:t xml:space="preserve">бордовый цвет - </w:t>
      </w:r>
      <w:r w:rsidRPr="00D82FC1">
        <w:rPr>
          <w:rFonts w:ascii="Times New Roman" w:hAnsi="Times New Roman" w:cs="Times New Roman"/>
          <w:sz w:val="24"/>
          <w:szCs w:val="24"/>
          <w:shd w:val="clear" w:color="auto" w:fill="FFFFFF"/>
        </w:rPr>
        <w:t>символ достоинства, силы и могущества;</w:t>
      </w:r>
    </w:p>
    <w:p w:rsidR="00D82FC1" w:rsidRPr="00D82FC1" w:rsidRDefault="00D82FC1" w:rsidP="00D82FC1">
      <w:pPr>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 xml:space="preserve">зеленый цвет – символ природы, сельского хозяйства, молодости и здоровья; </w:t>
      </w:r>
    </w:p>
    <w:p w:rsidR="00D82FC1" w:rsidRPr="00D82FC1" w:rsidRDefault="00D82FC1" w:rsidP="00D82FC1">
      <w:pPr>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синий цвет (лазурь) – символ возвышенных устремлений, искренности, преданности, возрожд</w:t>
      </w:r>
      <w:r w:rsidRPr="00D82FC1">
        <w:rPr>
          <w:rFonts w:ascii="Times New Roman" w:hAnsi="Times New Roman" w:cs="Times New Roman"/>
          <w:sz w:val="24"/>
          <w:szCs w:val="24"/>
        </w:rPr>
        <w:t>е</w:t>
      </w:r>
      <w:r w:rsidRPr="00D82FC1">
        <w:rPr>
          <w:rFonts w:ascii="Times New Roman" w:hAnsi="Times New Roman" w:cs="Times New Roman"/>
          <w:sz w:val="24"/>
          <w:szCs w:val="24"/>
        </w:rPr>
        <w:t>ния;</w:t>
      </w:r>
    </w:p>
    <w:p w:rsidR="00D82FC1" w:rsidRPr="00D82FC1" w:rsidRDefault="00D82FC1" w:rsidP="00D82FC1">
      <w:pPr>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белый цвет (серебро) – символ чистоты, открытости, божественной мудрости, примирения;</w:t>
      </w:r>
    </w:p>
    <w:p w:rsidR="00D82FC1" w:rsidRPr="00D82FC1" w:rsidRDefault="00D82FC1" w:rsidP="00D82FC1">
      <w:pPr>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желтый цвет (золото)– символ высшей ценности, величия, богатства, урожая.</w:t>
      </w:r>
    </w:p>
    <w:p w:rsidR="00D82FC1" w:rsidRPr="00D82FC1" w:rsidRDefault="00D82FC1" w:rsidP="00D82FC1">
      <w:pPr>
        <w:tabs>
          <w:tab w:val="left" w:pos="600"/>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2.4. Авторская группа.</w:t>
      </w:r>
    </w:p>
    <w:p w:rsidR="00D82FC1" w:rsidRPr="00D82FC1" w:rsidRDefault="00D82FC1" w:rsidP="00D82FC1">
      <w:pPr>
        <w:tabs>
          <w:tab w:val="left" w:pos="600"/>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идея флага: Александр Бутырин (с. Чапаевка), Константин Моченов (Химки);</w:t>
      </w:r>
    </w:p>
    <w:p w:rsidR="00D82FC1" w:rsidRPr="00D82FC1" w:rsidRDefault="00D82FC1" w:rsidP="00D82FC1">
      <w:pPr>
        <w:tabs>
          <w:tab w:val="left" w:pos="567"/>
          <w:tab w:val="left" w:pos="600"/>
          <w:tab w:val="left" w:pos="1985"/>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художник и компьютерный дизайн: Ольга Салова (Москва);</w:t>
      </w:r>
    </w:p>
    <w:p w:rsidR="00D82FC1" w:rsidRPr="00D82FC1" w:rsidRDefault="00D82FC1" w:rsidP="00D82FC1">
      <w:pPr>
        <w:tabs>
          <w:tab w:val="left" w:pos="600"/>
          <w:tab w:val="left" w:pos="1276"/>
          <w:tab w:val="left" w:pos="8910"/>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обоснование символики: Константин Моченов (Химки).</w:t>
      </w:r>
      <w:r w:rsidRPr="00D82FC1">
        <w:rPr>
          <w:rFonts w:ascii="Times New Roman" w:hAnsi="Times New Roman" w:cs="Times New Roman"/>
          <w:sz w:val="24"/>
          <w:szCs w:val="24"/>
        </w:rPr>
        <w:tab/>
      </w:r>
    </w:p>
    <w:p w:rsidR="00D82FC1" w:rsidRPr="00D82FC1" w:rsidRDefault="00D82FC1" w:rsidP="00D82FC1">
      <w:pPr>
        <w:tabs>
          <w:tab w:val="left" w:pos="0"/>
        </w:tabs>
        <w:spacing w:line="264" w:lineRule="auto"/>
        <w:jc w:val="left"/>
        <w:rPr>
          <w:rFonts w:ascii="Times New Roman" w:hAnsi="Times New Roman" w:cs="Times New Roman"/>
          <w:b/>
          <w:sz w:val="24"/>
          <w:szCs w:val="24"/>
        </w:rPr>
      </w:pPr>
      <w:r w:rsidRPr="00D82FC1">
        <w:rPr>
          <w:rFonts w:ascii="Times New Roman" w:hAnsi="Times New Roman" w:cs="Times New Roman"/>
          <w:b/>
          <w:sz w:val="24"/>
          <w:szCs w:val="24"/>
        </w:rPr>
        <w:t>3. Порядок воспроизведения и размещения флага Чапаевского сельсовета</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3.1. Воспроизведение флага Чапаевского сельсовета независимо от его разм</w:t>
      </w:r>
      <w:r w:rsidRPr="00D82FC1">
        <w:rPr>
          <w:rFonts w:ascii="Times New Roman" w:hAnsi="Times New Roman" w:cs="Times New Roman"/>
          <w:sz w:val="24"/>
          <w:szCs w:val="24"/>
        </w:rPr>
        <w:t>е</w:t>
      </w:r>
      <w:r w:rsidRPr="00D82FC1">
        <w:rPr>
          <w:rFonts w:ascii="Times New Roman" w:hAnsi="Times New Roman" w:cs="Times New Roman"/>
          <w:sz w:val="24"/>
          <w:szCs w:val="24"/>
        </w:rPr>
        <w:t>ров и техники исполнения, должно точно соответствовать описанию, приведенному в пункте 2.1. настоящего Положения.</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3.2. Порядок размещения Государственного флага Российской Федерации, флага Оренбургской области, флага Чапаевского сельсовета и иных флагов производится в соответствии с законодательством Российской Федерации и законодательством Оренбургской о</w:t>
      </w:r>
      <w:r w:rsidRPr="00D82FC1">
        <w:rPr>
          <w:rFonts w:ascii="Times New Roman" w:hAnsi="Times New Roman" w:cs="Times New Roman"/>
          <w:sz w:val="24"/>
          <w:szCs w:val="24"/>
        </w:rPr>
        <w:t>б</w:t>
      </w:r>
      <w:r w:rsidRPr="00D82FC1">
        <w:rPr>
          <w:rFonts w:ascii="Times New Roman" w:hAnsi="Times New Roman" w:cs="Times New Roman"/>
          <w:sz w:val="24"/>
          <w:szCs w:val="24"/>
        </w:rPr>
        <w:t>ласти, регулирующими правоотношения в сфере геральдического обеспечения.</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3.3. При одновременном размещении Государственного флага Российской Федерации (или флага Оренбургской области) и флага Чапаевского сельсовета флаг Чапаевского сельсовета располагается справа.</w:t>
      </w:r>
    </w:p>
    <w:p w:rsidR="00D82FC1" w:rsidRPr="00D82FC1" w:rsidRDefault="00D82FC1" w:rsidP="00D82FC1">
      <w:pPr>
        <w:tabs>
          <w:tab w:val="left" w:pos="1276"/>
        </w:tabs>
        <w:spacing w:line="264" w:lineRule="auto"/>
        <w:jc w:val="left"/>
        <w:rPr>
          <w:rFonts w:ascii="Times New Roman" w:hAnsi="Times New Roman" w:cs="Times New Roman"/>
          <w:spacing w:val="-6"/>
          <w:sz w:val="24"/>
          <w:szCs w:val="24"/>
        </w:rPr>
      </w:pPr>
      <w:r w:rsidRPr="00D82FC1">
        <w:rPr>
          <w:rFonts w:ascii="Times New Roman" w:hAnsi="Times New Roman" w:cs="Times New Roman"/>
          <w:spacing w:val="-6"/>
          <w:sz w:val="24"/>
          <w:szCs w:val="24"/>
        </w:rPr>
        <w:t>3.4. При одновременном размещении Государственного флага Российской Федерации, флага Оренбургской области и флага Чапаевского сельсовета флаг Чапаевского сельсовета располагается справа от Государственного флага Российской Федерации.</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lastRenderedPageBreak/>
        <w:t>3.5. При одновременном размещении четного числа флагов (в том числе Государстве</w:t>
      </w:r>
      <w:r w:rsidRPr="00D82FC1">
        <w:rPr>
          <w:rFonts w:ascii="Times New Roman" w:hAnsi="Times New Roman" w:cs="Times New Roman"/>
          <w:sz w:val="24"/>
          <w:szCs w:val="24"/>
        </w:rPr>
        <w:t>н</w:t>
      </w:r>
      <w:r w:rsidRPr="00D82FC1">
        <w:rPr>
          <w:rFonts w:ascii="Times New Roman" w:hAnsi="Times New Roman" w:cs="Times New Roman"/>
          <w:sz w:val="24"/>
          <w:szCs w:val="24"/>
        </w:rPr>
        <w:t>ного флага Российской Федерации, флага Оренбургской области, флага Новоорского района) флаг Чапаевского сельсовета располагается справа от флага Оренбургской области.</w:t>
      </w:r>
    </w:p>
    <w:p w:rsidR="00D82FC1" w:rsidRPr="00D82FC1" w:rsidRDefault="00D82FC1" w:rsidP="00D82FC1">
      <w:pPr>
        <w:tabs>
          <w:tab w:val="left" w:pos="1276"/>
        </w:tabs>
        <w:jc w:val="left"/>
        <w:rPr>
          <w:rFonts w:ascii="Times New Roman" w:hAnsi="Times New Roman" w:cs="Times New Roman"/>
          <w:sz w:val="24"/>
          <w:szCs w:val="24"/>
        </w:rPr>
      </w:pPr>
      <w:r w:rsidRPr="00D82FC1">
        <w:rPr>
          <w:rFonts w:ascii="Times New Roman" w:hAnsi="Times New Roman" w:cs="Times New Roman"/>
          <w:sz w:val="24"/>
          <w:szCs w:val="24"/>
        </w:rPr>
        <w:t>3.6. При одновременном размещении нечетного числа флагов (в том числе Государс</w:t>
      </w:r>
      <w:r w:rsidRPr="00D82FC1">
        <w:rPr>
          <w:rFonts w:ascii="Times New Roman" w:hAnsi="Times New Roman" w:cs="Times New Roman"/>
          <w:sz w:val="24"/>
          <w:szCs w:val="24"/>
        </w:rPr>
        <w:t>т</w:t>
      </w:r>
      <w:r w:rsidRPr="00D82FC1">
        <w:rPr>
          <w:rFonts w:ascii="Times New Roman" w:hAnsi="Times New Roman" w:cs="Times New Roman"/>
          <w:sz w:val="24"/>
          <w:szCs w:val="24"/>
        </w:rPr>
        <w:t xml:space="preserve">венного флага Российской Федерации, флага Оренбургской области, флага Новоорского района) флаг Чапаевского сельсовета располагается слева от флага Оренбургской области. </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3.7. Расположение флагов, установленное в пунктах 3.3. – 3.6. указано «от зрителя».</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3.8. При одновременном размещении Государственного флага Российской Федерации, флага Оренбургской области, флага Новоорского района, флага Чапаевского сельсовета размер флага Чапаевского сельсовета не может превышать размеры других флагов.</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3.9. При одновременном размещении Государственного флага Российской Федерации, флага Оренбургской области, флага Новоорского района, флага Чапаевского сельсовета высота размещения флага Чапаевского сельсовета не может превышать высоту размещения других фл</w:t>
      </w:r>
      <w:r w:rsidRPr="00D82FC1">
        <w:rPr>
          <w:rFonts w:ascii="Times New Roman" w:hAnsi="Times New Roman" w:cs="Times New Roman"/>
          <w:sz w:val="24"/>
          <w:szCs w:val="24"/>
        </w:rPr>
        <w:t>а</w:t>
      </w:r>
      <w:r w:rsidRPr="00D82FC1">
        <w:rPr>
          <w:rFonts w:ascii="Times New Roman" w:hAnsi="Times New Roman" w:cs="Times New Roman"/>
          <w:sz w:val="24"/>
          <w:szCs w:val="24"/>
        </w:rPr>
        <w:t>гов.</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3.10. При одновременном размещении Государственного флага Российской Федерации, флага Оренбургской области, флага Новоорского муниципального района, флага Чапаевского сельсовета все флаги должны быть выполнены в единой технике.</w:t>
      </w:r>
    </w:p>
    <w:p w:rsidR="00D82FC1" w:rsidRPr="00D82FC1" w:rsidRDefault="00D82FC1" w:rsidP="00D82FC1">
      <w:pPr>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3.11. В знак траура флаг Чапаевского сельсовета приспускается до половины высоты флагштока (мачты). При невозможности приспустить флаг, а также, если флаг установлен в помещении, к верхней части древка выше полотнища флага крепится черная сл</w:t>
      </w:r>
      <w:r w:rsidRPr="00D82FC1">
        <w:rPr>
          <w:rFonts w:ascii="Times New Roman" w:hAnsi="Times New Roman" w:cs="Times New Roman"/>
          <w:sz w:val="24"/>
          <w:szCs w:val="24"/>
        </w:rPr>
        <w:t>о</w:t>
      </w:r>
      <w:r w:rsidRPr="00D82FC1">
        <w:rPr>
          <w:rFonts w:ascii="Times New Roman" w:hAnsi="Times New Roman" w:cs="Times New Roman"/>
          <w:sz w:val="24"/>
          <w:szCs w:val="24"/>
        </w:rPr>
        <w:t>женная пополам и прикрепленная за место сложения лента, общая длина которой равна дл</w:t>
      </w:r>
      <w:r w:rsidRPr="00D82FC1">
        <w:rPr>
          <w:rFonts w:ascii="Times New Roman" w:hAnsi="Times New Roman" w:cs="Times New Roman"/>
          <w:sz w:val="24"/>
          <w:szCs w:val="24"/>
        </w:rPr>
        <w:t>и</w:t>
      </w:r>
      <w:r w:rsidRPr="00D82FC1">
        <w:rPr>
          <w:rFonts w:ascii="Times New Roman" w:hAnsi="Times New Roman" w:cs="Times New Roman"/>
          <w:sz w:val="24"/>
          <w:szCs w:val="24"/>
        </w:rPr>
        <w:t xml:space="preserve">не полотнища флага, а ширина составляет не менее 1/10 от ширины полотнища флага. </w:t>
      </w:r>
    </w:p>
    <w:p w:rsidR="00D82FC1" w:rsidRPr="00D82FC1" w:rsidRDefault="00D82FC1" w:rsidP="00D82FC1">
      <w:pPr>
        <w:pStyle w:val="23"/>
        <w:spacing w:line="264" w:lineRule="auto"/>
        <w:ind w:left="0"/>
        <w:jc w:val="left"/>
        <w:rPr>
          <w:rFonts w:ascii="Times New Roman" w:hAnsi="Times New Roman" w:cs="Times New Roman"/>
          <w:sz w:val="24"/>
          <w:szCs w:val="24"/>
        </w:rPr>
      </w:pPr>
      <w:r w:rsidRPr="00D82FC1">
        <w:rPr>
          <w:rFonts w:ascii="Times New Roman" w:hAnsi="Times New Roman" w:cs="Times New Roman"/>
          <w:sz w:val="24"/>
          <w:szCs w:val="24"/>
        </w:rPr>
        <w:t>3.12. При вертикальном вывешивании флага Чапаевского сельсовета, флаг до</w:t>
      </w:r>
      <w:r w:rsidRPr="00D82FC1">
        <w:rPr>
          <w:rFonts w:ascii="Times New Roman" w:hAnsi="Times New Roman" w:cs="Times New Roman"/>
          <w:sz w:val="24"/>
          <w:szCs w:val="24"/>
        </w:rPr>
        <w:t>л</w:t>
      </w:r>
      <w:r w:rsidRPr="00D82FC1">
        <w:rPr>
          <w:rFonts w:ascii="Times New Roman" w:hAnsi="Times New Roman" w:cs="Times New Roman"/>
          <w:sz w:val="24"/>
          <w:szCs w:val="24"/>
        </w:rPr>
        <w:t>жен быть обращен лицевой стороной к зрителям, свободным краем вниз.</w:t>
      </w:r>
    </w:p>
    <w:p w:rsidR="00D82FC1" w:rsidRPr="00D82FC1" w:rsidRDefault="00D82FC1" w:rsidP="00D82FC1">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3.13. Порядок изготовления, хранения и уничтожения флага Чапаевского сельсовета, бланков и иных носителей изображения флага Чапаевского сельсовета устанавливается администрацией Чапаевского сельсовета.</w:t>
      </w:r>
    </w:p>
    <w:p w:rsidR="00D82FC1" w:rsidRPr="00D82FC1" w:rsidRDefault="00D82FC1" w:rsidP="00D82FC1">
      <w:pPr>
        <w:tabs>
          <w:tab w:val="left" w:pos="142"/>
          <w:tab w:val="left" w:pos="284"/>
          <w:tab w:val="left" w:pos="851"/>
        </w:tabs>
        <w:spacing w:line="264" w:lineRule="auto"/>
        <w:jc w:val="left"/>
        <w:rPr>
          <w:rStyle w:val="aff3"/>
          <w:rFonts w:eastAsiaTheme="minorEastAsia"/>
          <w:b w:val="0"/>
          <w:i/>
        </w:rPr>
      </w:pPr>
      <w:r w:rsidRPr="00D82FC1">
        <w:rPr>
          <w:rStyle w:val="aff3"/>
          <w:rFonts w:eastAsiaTheme="minorEastAsia"/>
        </w:rPr>
        <w:t>4.</w:t>
      </w:r>
      <w:r w:rsidRPr="00D82FC1">
        <w:rPr>
          <w:rStyle w:val="aff3"/>
          <w:rFonts w:eastAsiaTheme="minorEastAsia"/>
        </w:rPr>
        <w:tab/>
        <w:t xml:space="preserve">Порядок использования флага </w:t>
      </w:r>
      <w:r w:rsidRPr="00D82FC1">
        <w:rPr>
          <w:rFonts w:ascii="Times New Roman" w:hAnsi="Times New Roman" w:cs="Times New Roman"/>
          <w:b/>
          <w:sz w:val="24"/>
          <w:szCs w:val="24"/>
        </w:rPr>
        <w:t>Чапаевского сельсовета</w:t>
      </w:r>
      <w:r w:rsidRPr="00D82FC1">
        <w:rPr>
          <w:rFonts w:ascii="Times New Roman" w:hAnsi="Times New Roman" w:cs="Times New Roman"/>
          <w:i/>
          <w:sz w:val="24"/>
          <w:szCs w:val="24"/>
        </w:rPr>
        <w:t>.</w:t>
      </w:r>
    </w:p>
    <w:p w:rsidR="00D82FC1" w:rsidRDefault="00D82FC1" w:rsidP="00D82FC1">
      <w:pPr>
        <w:spacing w:line="264"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Pr="00D82FC1">
        <w:rPr>
          <w:rFonts w:ascii="Times New Roman" w:hAnsi="Times New Roman" w:cs="Times New Roman"/>
          <w:sz w:val="24"/>
          <w:szCs w:val="24"/>
        </w:rPr>
        <w:t>4.1. Флаг Чапаевского сельсовета установлен (поднят, размещен, вывешен) постоянно:</w:t>
      </w:r>
    </w:p>
    <w:p w:rsidR="00D82FC1" w:rsidRPr="00D82FC1" w:rsidRDefault="00D82FC1" w:rsidP="00D82FC1">
      <w:pPr>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1) на зданиях органов местного самоуправления Чапаевского сельсовета</w:t>
      </w:r>
      <w:r w:rsidRPr="00D82FC1">
        <w:rPr>
          <w:rFonts w:ascii="Times New Roman" w:hAnsi="Times New Roman" w:cs="Times New Roman"/>
          <w:i/>
          <w:sz w:val="24"/>
          <w:szCs w:val="24"/>
        </w:rPr>
        <w:t>,</w:t>
      </w:r>
      <w:r w:rsidRPr="00D82FC1">
        <w:rPr>
          <w:rFonts w:ascii="Times New Roman" w:hAnsi="Times New Roman" w:cs="Times New Roman"/>
          <w:sz w:val="24"/>
          <w:szCs w:val="24"/>
        </w:rPr>
        <w:t xml:space="preserve"> </w:t>
      </w:r>
      <w:r w:rsidRPr="00D82FC1">
        <w:rPr>
          <w:rFonts w:ascii="Times New Roman" w:hAnsi="Times New Roman" w:cs="Times New Roman"/>
          <w:spacing w:val="-6"/>
          <w:sz w:val="24"/>
          <w:szCs w:val="24"/>
        </w:rPr>
        <w:t>м</w:t>
      </w:r>
      <w:r w:rsidRPr="00D82FC1">
        <w:rPr>
          <w:rFonts w:ascii="Times New Roman" w:hAnsi="Times New Roman" w:cs="Times New Roman"/>
          <w:spacing w:val="-6"/>
          <w:sz w:val="24"/>
          <w:szCs w:val="24"/>
        </w:rPr>
        <w:t>у</w:t>
      </w:r>
      <w:r w:rsidRPr="00D82FC1">
        <w:rPr>
          <w:rFonts w:ascii="Times New Roman" w:hAnsi="Times New Roman" w:cs="Times New Roman"/>
          <w:spacing w:val="-6"/>
          <w:sz w:val="24"/>
          <w:szCs w:val="24"/>
        </w:rPr>
        <w:t xml:space="preserve">ниципальных предприятий и учреждений, </w:t>
      </w:r>
      <w:r w:rsidRPr="00D82FC1">
        <w:rPr>
          <w:rFonts w:ascii="Times New Roman" w:hAnsi="Times New Roman" w:cs="Times New Roman"/>
          <w:sz w:val="24"/>
          <w:szCs w:val="24"/>
        </w:rPr>
        <w:t>находящихся в муниципальной собственности</w:t>
      </w:r>
      <w:r w:rsidRPr="00D82FC1">
        <w:rPr>
          <w:rFonts w:ascii="Times New Roman" w:hAnsi="Times New Roman" w:cs="Times New Roman"/>
          <w:spacing w:val="-6"/>
          <w:sz w:val="24"/>
          <w:szCs w:val="24"/>
        </w:rPr>
        <w:t xml:space="preserve"> </w:t>
      </w:r>
      <w:r w:rsidRPr="00D82FC1">
        <w:rPr>
          <w:rFonts w:ascii="Times New Roman" w:hAnsi="Times New Roman" w:cs="Times New Roman"/>
          <w:sz w:val="24"/>
          <w:szCs w:val="24"/>
        </w:rPr>
        <w:t>Чапаевского сельсовета;</w:t>
      </w:r>
    </w:p>
    <w:p w:rsidR="00D82FC1" w:rsidRPr="00D82FC1" w:rsidRDefault="00D82FC1" w:rsidP="00D82FC1">
      <w:pPr>
        <w:tabs>
          <w:tab w:val="left" w:pos="1134"/>
        </w:tabs>
        <w:spacing w:line="264" w:lineRule="auto"/>
        <w:jc w:val="left"/>
        <w:rPr>
          <w:rFonts w:ascii="Times New Roman" w:hAnsi="Times New Roman" w:cs="Times New Roman"/>
          <w:spacing w:val="-10"/>
          <w:sz w:val="24"/>
          <w:szCs w:val="24"/>
        </w:rPr>
      </w:pPr>
      <w:r w:rsidRPr="00D82FC1">
        <w:rPr>
          <w:rFonts w:ascii="Times New Roman" w:hAnsi="Times New Roman" w:cs="Times New Roman"/>
          <w:spacing w:val="-10"/>
          <w:sz w:val="24"/>
          <w:szCs w:val="24"/>
        </w:rPr>
        <w:t xml:space="preserve">2)  в залах заседаний Совета депутатов </w:t>
      </w:r>
      <w:r w:rsidRPr="00D82FC1">
        <w:rPr>
          <w:rFonts w:ascii="Times New Roman" w:hAnsi="Times New Roman" w:cs="Times New Roman"/>
          <w:sz w:val="24"/>
          <w:szCs w:val="24"/>
        </w:rPr>
        <w:t>Чапаевского сельсовета</w:t>
      </w:r>
      <w:r w:rsidRPr="00D82FC1">
        <w:rPr>
          <w:rFonts w:ascii="Times New Roman" w:hAnsi="Times New Roman" w:cs="Times New Roman"/>
          <w:spacing w:val="-10"/>
          <w:sz w:val="24"/>
          <w:szCs w:val="24"/>
        </w:rPr>
        <w:t>;</w:t>
      </w:r>
    </w:p>
    <w:p w:rsidR="00D82FC1" w:rsidRPr="00D82FC1" w:rsidRDefault="00D82FC1" w:rsidP="00D82FC1">
      <w:pPr>
        <w:tabs>
          <w:tab w:val="left" w:pos="1134"/>
        </w:tabs>
        <w:spacing w:line="264" w:lineRule="auto"/>
        <w:jc w:val="left"/>
        <w:rPr>
          <w:rFonts w:ascii="Times New Roman" w:hAnsi="Times New Roman" w:cs="Times New Roman"/>
          <w:i/>
          <w:sz w:val="24"/>
          <w:szCs w:val="24"/>
        </w:rPr>
      </w:pPr>
      <w:r w:rsidRPr="00D82FC1">
        <w:rPr>
          <w:rFonts w:ascii="Times New Roman" w:hAnsi="Times New Roman" w:cs="Times New Roman"/>
          <w:sz w:val="24"/>
          <w:szCs w:val="24"/>
        </w:rPr>
        <w:t>3) в кабинетах главы Чапаевского сельсовета, выборных должностных лиц местного самоуправления Чапаевского сельсовета; главы администрации Чапаевского сельсовета</w:t>
      </w:r>
      <w:r w:rsidRPr="00D82FC1">
        <w:rPr>
          <w:rFonts w:ascii="Times New Roman" w:hAnsi="Times New Roman" w:cs="Times New Roman"/>
          <w:i/>
          <w:sz w:val="24"/>
          <w:szCs w:val="24"/>
        </w:rPr>
        <w:t>.</w:t>
      </w:r>
    </w:p>
    <w:p w:rsidR="00D82FC1" w:rsidRPr="00D82FC1" w:rsidRDefault="00D82FC1" w:rsidP="00D82FC1">
      <w:pPr>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4.2. Флаг Чапаевского сельсовета устанавливается при провед</w:t>
      </w:r>
      <w:r w:rsidRPr="00D82FC1">
        <w:rPr>
          <w:rFonts w:ascii="Times New Roman" w:hAnsi="Times New Roman" w:cs="Times New Roman"/>
          <w:sz w:val="24"/>
          <w:szCs w:val="24"/>
        </w:rPr>
        <w:t>е</w:t>
      </w:r>
      <w:r w:rsidRPr="00D82FC1">
        <w:rPr>
          <w:rFonts w:ascii="Times New Roman" w:hAnsi="Times New Roman" w:cs="Times New Roman"/>
          <w:sz w:val="24"/>
          <w:szCs w:val="24"/>
        </w:rPr>
        <w:t>нии:</w:t>
      </w:r>
    </w:p>
    <w:p w:rsidR="00D82FC1" w:rsidRPr="00D82FC1" w:rsidRDefault="00D82FC1" w:rsidP="00115F67">
      <w:pPr>
        <w:tabs>
          <w:tab w:val="left" w:pos="1134"/>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1) протокольных и официальных мероприятий;</w:t>
      </w:r>
    </w:p>
    <w:p w:rsidR="00D82FC1" w:rsidRPr="00D82FC1" w:rsidRDefault="00D82FC1" w:rsidP="00115F67">
      <w:pPr>
        <w:tabs>
          <w:tab w:val="left" w:pos="1134"/>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2) торжественных мероприятий, церемоний с участием должностных лиц органов государственной власти области и государственных органов области и (или) Новоорского муниципального района, главы Чапаевского сельсовета, официальных предст</w:t>
      </w:r>
      <w:r w:rsidRPr="00D82FC1">
        <w:rPr>
          <w:rFonts w:ascii="Times New Roman" w:hAnsi="Times New Roman" w:cs="Times New Roman"/>
          <w:sz w:val="24"/>
          <w:szCs w:val="24"/>
        </w:rPr>
        <w:t>а</w:t>
      </w:r>
      <w:r w:rsidRPr="00D82FC1">
        <w:rPr>
          <w:rFonts w:ascii="Times New Roman" w:hAnsi="Times New Roman" w:cs="Times New Roman"/>
          <w:sz w:val="24"/>
          <w:szCs w:val="24"/>
        </w:rPr>
        <w:t>вителей Чапаевского сельсовета;</w:t>
      </w:r>
    </w:p>
    <w:p w:rsidR="00D82FC1" w:rsidRPr="00D82FC1" w:rsidRDefault="00D82FC1" w:rsidP="00115F67">
      <w:pPr>
        <w:tabs>
          <w:tab w:val="left" w:pos="1276"/>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4.3. Флаг Чапаевского сельсовета может устанавливаться:</w:t>
      </w:r>
    </w:p>
    <w:p w:rsidR="00D82FC1" w:rsidRPr="004E1748" w:rsidRDefault="00D82FC1" w:rsidP="00115F67">
      <w:pPr>
        <w:tabs>
          <w:tab w:val="left" w:pos="1134"/>
        </w:tabs>
        <w:spacing w:line="264" w:lineRule="auto"/>
        <w:jc w:val="left"/>
        <w:rPr>
          <w:rFonts w:ascii="Times New Roman" w:hAnsi="Times New Roman" w:cs="Times New Roman"/>
          <w:sz w:val="24"/>
          <w:szCs w:val="24"/>
        </w:rPr>
      </w:pPr>
      <w:r w:rsidRPr="00D82FC1">
        <w:rPr>
          <w:rFonts w:ascii="Times New Roman" w:hAnsi="Times New Roman" w:cs="Times New Roman"/>
          <w:sz w:val="24"/>
          <w:szCs w:val="24"/>
        </w:rPr>
        <w:t>1) в кабинетах руководителей структурных подразделений администрации Чапаевского сельсовета и их заместителей; первых заместителей и заместителей главы администрации Чапаевского сельсовета; руководителей отраслевых, структурных подразделений администрации Чапаевского сельсовета; руководит</w:t>
      </w:r>
      <w:r w:rsidRPr="00D82FC1">
        <w:rPr>
          <w:rFonts w:ascii="Times New Roman" w:hAnsi="Times New Roman" w:cs="Times New Roman"/>
          <w:sz w:val="24"/>
          <w:szCs w:val="24"/>
        </w:rPr>
        <w:t>е</w:t>
      </w:r>
      <w:r w:rsidRPr="00D82FC1">
        <w:rPr>
          <w:rFonts w:ascii="Times New Roman" w:hAnsi="Times New Roman" w:cs="Times New Roman"/>
          <w:sz w:val="24"/>
          <w:szCs w:val="24"/>
        </w:rPr>
        <w:t xml:space="preserve">лей муниципальных предприятий, </w:t>
      </w:r>
      <w:r w:rsidRPr="00D82FC1">
        <w:rPr>
          <w:rFonts w:ascii="Times New Roman" w:hAnsi="Times New Roman" w:cs="Times New Roman"/>
          <w:sz w:val="24"/>
          <w:szCs w:val="24"/>
        </w:rPr>
        <w:lastRenderedPageBreak/>
        <w:t>учреждений и организаций, находящихся в муниципальной собственности</w:t>
      </w:r>
      <w:r w:rsidRPr="00D82FC1">
        <w:rPr>
          <w:rFonts w:ascii="Times New Roman" w:hAnsi="Times New Roman" w:cs="Times New Roman"/>
          <w:spacing w:val="-6"/>
          <w:sz w:val="24"/>
          <w:szCs w:val="24"/>
        </w:rPr>
        <w:t xml:space="preserve"> </w:t>
      </w:r>
      <w:r w:rsidRPr="00D82FC1">
        <w:rPr>
          <w:rFonts w:ascii="Times New Roman" w:hAnsi="Times New Roman" w:cs="Times New Roman"/>
          <w:sz w:val="24"/>
          <w:szCs w:val="24"/>
        </w:rPr>
        <w:t xml:space="preserve">Чапаевского сельсовета и их </w:t>
      </w:r>
      <w:r w:rsidRPr="004E1748">
        <w:rPr>
          <w:rFonts w:ascii="Times New Roman" w:hAnsi="Times New Roman" w:cs="Times New Roman"/>
          <w:sz w:val="24"/>
          <w:szCs w:val="24"/>
        </w:rPr>
        <w:t>заместит</w:t>
      </w:r>
      <w:r w:rsidRPr="004E1748">
        <w:rPr>
          <w:rFonts w:ascii="Times New Roman" w:hAnsi="Times New Roman" w:cs="Times New Roman"/>
          <w:sz w:val="24"/>
          <w:szCs w:val="24"/>
        </w:rPr>
        <w:t>е</w:t>
      </w:r>
      <w:r w:rsidRPr="004E1748">
        <w:rPr>
          <w:rFonts w:ascii="Times New Roman" w:hAnsi="Times New Roman" w:cs="Times New Roman"/>
          <w:sz w:val="24"/>
          <w:szCs w:val="24"/>
        </w:rPr>
        <w:t>лей;</w:t>
      </w:r>
    </w:p>
    <w:p w:rsidR="00D82FC1" w:rsidRPr="004E1748" w:rsidRDefault="00D82FC1" w:rsidP="00115F67">
      <w:pPr>
        <w:tabs>
          <w:tab w:val="left" w:pos="1134"/>
        </w:tabs>
        <w:spacing w:line="264" w:lineRule="auto"/>
        <w:jc w:val="left"/>
        <w:rPr>
          <w:rFonts w:ascii="Times New Roman" w:hAnsi="Times New Roman" w:cs="Times New Roman"/>
          <w:sz w:val="24"/>
          <w:szCs w:val="24"/>
        </w:rPr>
      </w:pPr>
      <w:r w:rsidRPr="004E1748">
        <w:rPr>
          <w:rFonts w:ascii="Times New Roman" w:hAnsi="Times New Roman" w:cs="Times New Roman"/>
          <w:sz w:val="24"/>
          <w:szCs w:val="24"/>
        </w:rPr>
        <w:t>2) на транспортных средствах главы Чапаевского сельсовета</w:t>
      </w:r>
      <w:r w:rsidRPr="004E1748">
        <w:rPr>
          <w:rFonts w:ascii="Times New Roman" w:hAnsi="Times New Roman" w:cs="Times New Roman"/>
          <w:i/>
          <w:sz w:val="24"/>
          <w:szCs w:val="24"/>
        </w:rPr>
        <w:t>,</w:t>
      </w:r>
      <w:r w:rsidRPr="004E1748">
        <w:rPr>
          <w:rFonts w:ascii="Times New Roman" w:hAnsi="Times New Roman" w:cs="Times New Roman"/>
          <w:sz w:val="24"/>
          <w:szCs w:val="24"/>
        </w:rPr>
        <w:t xml:space="preserve"> пассажирском транспорте и другом имуществе, предназначенном для транспортного обслуживания насел</w:t>
      </w:r>
      <w:r w:rsidRPr="004E1748">
        <w:rPr>
          <w:rFonts w:ascii="Times New Roman" w:hAnsi="Times New Roman" w:cs="Times New Roman"/>
          <w:sz w:val="24"/>
          <w:szCs w:val="24"/>
        </w:rPr>
        <w:t>е</w:t>
      </w:r>
      <w:r w:rsidRPr="004E1748">
        <w:rPr>
          <w:rFonts w:ascii="Times New Roman" w:hAnsi="Times New Roman" w:cs="Times New Roman"/>
          <w:sz w:val="24"/>
          <w:szCs w:val="24"/>
        </w:rPr>
        <w:t>ния Чапаевского сельсовета;</w:t>
      </w:r>
    </w:p>
    <w:p w:rsidR="00D82FC1" w:rsidRPr="004E1748" w:rsidRDefault="00D82FC1" w:rsidP="00115F67">
      <w:pPr>
        <w:pStyle w:val="23"/>
        <w:spacing w:line="264" w:lineRule="auto"/>
        <w:ind w:left="0"/>
        <w:jc w:val="left"/>
        <w:rPr>
          <w:rFonts w:ascii="Times New Roman" w:hAnsi="Times New Roman" w:cs="Times New Roman"/>
          <w:sz w:val="24"/>
          <w:szCs w:val="24"/>
        </w:rPr>
      </w:pPr>
      <w:r w:rsidRPr="004E1748">
        <w:rPr>
          <w:rFonts w:ascii="Times New Roman" w:hAnsi="Times New Roman" w:cs="Times New Roman"/>
          <w:sz w:val="24"/>
          <w:szCs w:val="24"/>
        </w:rPr>
        <w:t>3) на жилых домах, зданиях предприятий и учреждений в дни государственных праздников, торжественных мероприятий, проводимых органами местного самоуправления Чапаевского сельсовета, общественными объединениями, предприятиями, учреждениями и организациями независимо от организац</w:t>
      </w:r>
      <w:r w:rsidRPr="004E1748">
        <w:rPr>
          <w:rFonts w:ascii="Times New Roman" w:hAnsi="Times New Roman" w:cs="Times New Roman"/>
          <w:sz w:val="24"/>
          <w:szCs w:val="24"/>
        </w:rPr>
        <w:t>и</w:t>
      </w:r>
      <w:r w:rsidRPr="004E1748">
        <w:rPr>
          <w:rFonts w:ascii="Times New Roman" w:hAnsi="Times New Roman" w:cs="Times New Roman"/>
          <w:sz w:val="24"/>
          <w:szCs w:val="24"/>
        </w:rPr>
        <w:t>онно-правовой формы, а также во время семейных торжеств.</w:t>
      </w:r>
    </w:p>
    <w:p w:rsidR="00D82FC1" w:rsidRPr="004E1748" w:rsidRDefault="00D82FC1" w:rsidP="00115F67">
      <w:pPr>
        <w:tabs>
          <w:tab w:val="left" w:pos="1276"/>
        </w:tabs>
        <w:spacing w:line="264" w:lineRule="auto"/>
        <w:jc w:val="left"/>
        <w:rPr>
          <w:rFonts w:ascii="Times New Roman" w:hAnsi="Times New Roman" w:cs="Times New Roman"/>
          <w:sz w:val="24"/>
          <w:szCs w:val="24"/>
        </w:rPr>
      </w:pPr>
      <w:r w:rsidRPr="004E1748">
        <w:rPr>
          <w:rFonts w:ascii="Times New Roman" w:hAnsi="Times New Roman" w:cs="Times New Roman"/>
          <w:sz w:val="24"/>
          <w:szCs w:val="24"/>
        </w:rPr>
        <w:t>4.4. Многоцветное изображение флага Чапаевского сельсовета может размещат</w:t>
      </w:r>
      <w:r w:rsidRPr="004E1748">
        <w:rPr>
          <w:rFonts w:ascii="Times New Roman" w:hAnsi="Times New Roman" w:cs="Times New Roman"/>
          <w:sz w:val="24"/>
          <w:szCs w:val="24"/>
        </w:rPr>
        <w:t>ь</w:t>
      </w:r>
      <w:r w:rsidRPr="004E1748">
        <w:rPr>
          <w:rFonts w:ascii="Times New Roman" w:hAnsi="Times New Roman" w:cs="Times New Roman"/>
          <w:sz w:val="24"/>
          <w:szCs w:val="24"/>
        </w:rPr>
        <w:t>ся:</w:t>
      </w:r>
    </w:p>
    <w:p w:rsidR="00D82FC1" w:rsidRPr="004E1748" w:rsidRDefault="00D82FC1" w:rsidP="00115F67">
      <w:pPr>
        <w:tabs>
          <w:tab w:val="left" w:pos="1134"/>
        </w:tabs>
        <w:spacing w:line="264" w:lineRule="auto"/>
        <w:jc w:val="left"/>
        <w:rPr>
          <w:rFonts w:ascii="Times New Roman" w:hAnsi="Times New Roman" w:cs="Times New Roman"/>
          <w:sz w:val="24"/>
          <w:szCs w:val="24"/>
        </w:rPr>
      </w:pPr>
      <w:r w:rsidRPr="004E1748">
        <w:rPr>
          <w:rFonts w:ascii="Times New Roman" w:hAnsi="Times New Roman" w:cs="Times New Roman"/>
          <w:sz w:val="24"/>
          <w:szCs w:val="24"/>
        </w:rPr>
        <w:t>1) на форме спортивных команд и отдельных спортсменов, представляющих Чапаевский сельсовет;</w:t>
      </w:r>
    </w:p>
    <w:p w:rsidR="00D82FC1" w:rsidRPr="004E1748" w:rsidRDefault="00D82FC1" w:rsidP="00115F67">
      <w:pPr>
        <w:tabs>
          <w:tab w:val="left" w:pos="1134"/>
        </w:tabs>
        <w:spacing w:line="264" w:lineRule="auto"/>
        <w:jc w:val="left"/>
        <w:rPr>
          <w:rFonts w:ascii="Times New Roman" w:hAnsi="Times New Roman" w:cs="Times New Roman"/>
          <w:sz w:val="24"/>
          <w:szCs w:val="24"/>
        </w:rPr>
      </w:pPr>
      <w:r w:rsidRPr="004E1748">
        <w:rPr>
          <w:rFonts w:ascii="Times New Roman" w:hAnsi="Times New Roman" w:cs="Times New Roman"/>
          <w:sz w:val="24"/>
          <w:szCs w:val="24"/>
        </w:rPr>
        <w:t>2) на заставках местных телевизионных программ;</w:t>
      </w:r>
    </w:p>
    <w:p w:rsidR="00D82FC1" w:rsidRPr="004E1748" w:rsidRDefault="00D82FC1" w:rsidP="00115F67">
      <w:pPr>
        <w:tabs>
          <w:tab w:val="left" w:pos="1134"/>
        </w:tabs>
        <w:spacing w:line="264" w:lineRule="auto"/>
        <w:jc w:val="left"/>
        <w:rPr>
          <w:rFonts w:ascii="Times New Roman" w:hAnsi="Times New Roman" w:cs="Times New Roman"/>
          <w:sz w:val="24"/>
          <w:szCs w:val="24"/>
        </w:rPr>
      </w:pPr>
      <w:r w:rsidRPr="004E1748">
        <w:rPr>
          <w:rFonts w:ascii="Times New Roman" w:hAnsi="Times New Roman" w:cs="Times New Roman"/>
          <w:sz w:val="24"/>
          <w:szCs w:val="24"/>
        </w:rPr>
        <w:t>3) на официальных сайтах органов местного самоуправления Чапаевского сельсовета в информационно-коммуникационной сети «Интернет»;</w:t>
      </w:r>
    </w:p>
    <w:p w:rsidR="00D82FC1" w:rsidRPr="004E1748" w:rsidRDefault="00D82FC1" w:rsidP="00115F67">
      <w:pPr>
        <w:tabs>
          <w:tab w:val="left" w:pos="1134"/>
        </w:tabs>
        <w:spacing w:line="264" w:lineRule="auto"/>
        <w:jc w:val="left"/>
        <w:rPr>
          <w:rFonts w:ascii="Times New Roman" w:hAnsi="Times New Roman" w:cs="Times New Roman"/>
          <w:sz w:val="24"/>
          <w:szCs w:val="24"/>
        </w:rPr>
      </w:pPr>
      <w:r w:rsidRPr="004E1748">
        <w:rPr>
          <w:rFonts w:ascii="Times New Roman" w:hAnsi="Times New Roman" w:cs="Times New Roman"/>
          <w:sz w:val="24"/>
          <w:szCs w:val="24"/>
        </w:rPr>
        <w:t>4) на всех видах транспорта Чапаевского сельсовета.</w:t>
      </w:r>
    </w:p>
    <w:p w:rsidR="00D82FC1" w:rsidRPr="004E1748" w:rsidRDefault="00D82FC1" w:rsidP="00115F67">
      <w:pPr>
        <w:tabs>
          <w:tab w:val="left" w:pos="1276"/>
        </w:tabs>
        <w:spacing w:line="264" w:lineRule="auto"/>
        <w:jc w:val="left"/>
        <w:rPr>
          <w:rFonts w:ascii="Times New Roman" w:hAnsi="Times New Roman" w:cs="Times New Roman"/>
          <w:sz w:val="24"/>
          <w:szCs w:val="24"/>
        </w:rPr>
      </w:pPr>
      <w:r w:rsidRPr="004E1748">
        <w:rPr>
          <w:rFonts w:ascii="Times New Roman" w:hAnsi="Times New Roman" w:cs="Times New Roman"/>
          <w:sz w:val="24"/>
          <w:szCs w:val="24"/>
        </w:rPr>
        <w:t>5) на бланках удостоверений лиц, осуществляющих службу на должностях в органах местного самоуправления, муниципальных служащих, депутатов Совета депутатов Чапаевского сельсовета, членов иных органов местного самоуправления, служащих (работников) муниципальных предприятий, учреждений и организаций, находящихся в муниципальной со</w:t>
      </w:r>
      <w:r w:rsidRPr="004E1748">
        <w:rPr>
          <w:rFonts w:ascii="Times New Roman" w:hAnsi="Times New Roman" w:cs="Times New Roman"/>
          <w:sz w:val="24"/>
          <w:szCs w:val="24"/>
        </w:rPr>
        <w:t>б</w:t>
      </w:r>
      <w:r w:rsidRPr="004E1748">
        <w:rPr>
          <w:rFonts w:ascii="Times New Roman" w:hAnsi="Times New Roman" w:cs="Times New Roman"/>
          <w:sz w:val="24"/>
          <w:szCs w:val="24"/>
        </w:rPr>
        <w:t>ственности</w:t>
      </w:r>
      <w:r w:rsidRPr="004E1748">
        <w:rPr>
          <w:rFonts w:ascii="Times New Roman" w:hAnsi="Times New Roman" w:cs="Times New Roman"/>
          <w:spacing w:val="-6"/>
          <w:sz w:val="24"/>
          <w:szCs w:val="24"/>
        </w:rPr>
        <w:t xml:space="preserve"> </w:t>
      </w:r>
      <w:r w:rsidRPr="004E1748">
        <w:rPr>
          <w:rFonts w:ascii="Times New Roman" w:hAnsi="Times New Roman" w:cs="Times New Roman"/>
          <w:sz w:val="24"/>
          <w:szCs w:val="24"/>
        </w:rPr>
        <w:t>Чапаевского сельсовета;</w:t>
      </w:r>
    </w:p>
    <w:p w:rsidR="00D82FC1" w:rsidRPr="004E1748" w:rsidRDefault="00D82FC1" w:rsidP="00115F67">
      <w:pPr>
        <w:tabs>
          <w:tab w:val="left" w:pos="1276"/>
        </w:tabs>
        <w:spacing w:line="264" w:lineRule="auto"/>
        <w:jc w:val="left"/>
        <w:rPr>
          <w:rFonts w:ascii="Times New Roman" w:hAnsi="Times New Roman" w:cs="Times New Roman"/>
          <w:sz w:val="24"/>
          <w:szCs w:val="24"/>
        </w:rPr>
      </w:pPr>
      <w:r w:rsidRPr="004E1748">
        <w:rPr>
          <w:rFonts w:ascii="Times New Roman" w:hAnsi="Times New Roman" w:cs="Times New Roman"/>
          <w:sz w:val="24"/>
          <w:szCs w:val="24"/>
        </w:rPr>
        <w:t>6) на бланках удостоверений к знакам различия, знакам отличия, установленных мун</w:t>
      </w:r>
      <w:r w:rsidRPr="004E1748">
        <w:rPr>
          <w:rFonts w:ascii="Times New Roman" w:hAnsi="Times New Roman" w:cs="Times New Roman"/>
          <w:sz w:val="24"/>
          <w:szCs w:val="24"/>
        </w:rPr>
        <w:t>и</w:t>
      </w:r>
      <w:r w:rsidRPr="004E1748">
        <w:rPr>
          <w:rFonts w:ascii="Times New Roman" w:hAnsi="Times New Roman" w:cs="Times New Roman"/>
          <w:sz w:val="24"/>
          <w:szCs w:val="24"/>
        </w:rPr>
        <w:t>ципальными правовыми актами;</w:t>
      </w:r>
    </w:p>
    <w:p w:rsidR="00D82FC1" w:rsidRPr="004E1748" w:rsidRDefault="00D82FC1" w:rsidP="00115F67">
      <w:pPr>
        <w:tabs>
          <w:tab w:val="left" w:pos="1276"/>
        </w:tabs>
        <w:spacing w:line="264" w:lineRule="auto"/>
        <w:jc w:val="left"/>
        <w:rPr>
          <w:rFonts w:ascii="Times New Roman" w:hAnsi="Times New Roman" w:cs="Times New Roman"/>
          <w:sz w:val="24"/>
          <w:szCs w:val="24"/>
        </w:rPr>
      </w:pPr>
      <w:r w:rsidRPr="004E1748">
        <w:rPr>
          <w:rFonts w:ascii="Times New Roman" w:hAnsi="Times New Roman" w:cs="Times New Roman"/>
          <w:sz w:val="24"/>
          <w:szCs w:val="24"/>
        </w:rPr>
        <w:t>7) на визитных карточках лиц, осуществляющих службу на должностях в органах мес</w:t>
      </w:r>
      <w:r w:rsidRPr="004E1748">
        <w:rPr>
          <w:rFonts w:ascii="Times New Roman" w:hAnsi="Times New Roman" w:cs="Times New Roman"/>
          <w:sz w:val="24"/>
          <w:szCs w:val="24"/>
        </w:rPr>
        <w:t>т</w:t>
      </w:r>
      <w:r w:rsidRPr="004E1748">
        <w:rPr>
          <w:rFonts w:ascii="Times New Roman" w:hAnsi="Times New Roman" w:cs="Times New Roman"/>
          <w:sz w:val="24"/>
          <w:szCs w:val="24"/>
        </w:rPr>
        <w:t>ного самоуправления, муниципальных служащих, депутатов Совета депутатов Чапаевского сельсовета, членов иных органов местного самоуправления, сл</w:t>
      </w:r>
      <w:r w:rsidRPr="004E1748">
        <w:rPr>
          <w:rFonts w:ascii="Times New Roman" w:hAnsi="Times New Roman" w:cs="Times New Roman"/>
          <w:sz w:val="24"/>
          <w:szCs w:val="24"/>
        </w:rPr>
        <w:t>у</w:t>
      </w:r>
      <w:r w:rsidRPr="004E1748">
        <w:rPr>
          <w:rFonts w:ascii="Times New Roman" w:hAnsi="Times New Roman" w:cs="Times New Roman"/>
          <w:sz w:val="24"/>
          <w:szCs w:val="24"/>
        </w:rPr>
        <w:t>жащих (работников) муниципальных предприятий, учреждений и организаций, находящихся в муниципальной со</w:t>
      </w:r>
      <w:r w:rsidRPr="004E1748">
        <w:rPr>
          <w:rFonts w:ascii="Times New Roman" w:hAnsi="Times New Roman" w:cs="Times New Roman"/>
          <w:sz w:val="24"/>
          <w:szCs w:val="24"/>
        </w:rPr>
        <w:t>б</w:t>
      </w:r>
      <w:r w:rsidRPr="004E1748">
        <w:rPr>
          <w:rFonts w:ascii="Times New Roman" w:hAnsi="Times New Roman" w:cs="Times New Roman"/>
          <w:sz w:val="24"/>
          <w:szCs w:val="24"/>
        </w:rPr>
        <w:t>ственности</w:t>
      </w:r>
      <w:r w:rsidRPr="004E1748">
        <w:rPr>
          <w:rFonts w:ascii="Times New Roman" w:hAnsi="Times New Roman" w:cs="Times New Roman"/>
          <w:spacing w:val="-6"/>
          <w:sz w:val="24"/>
          <w:szCs w:val="24"/>
        </w:rPr>
        <w:t xml:space="preserve"> </w:t>
      </w:r>
      <w:r w:rsidRPr="004E1748">
        <w:rPr>
          <w:rFonts w:ascii="Times New Roman" w:hAnsi="Times New Roman" w:cs="Times New Roman"/>
          <w:sz w:val="24"/>
          <w:szCs w:val="24"/>
        </w:rPr>
        <w:t>Чапаевского сельсовета.</w:t>
      </w:r>
    </w:p>
    <w:p w:rsidR="00D82FC1" w:rsidRPr="004E1748" w:rsidRDefault="00D82FC1" w:rsidP="00115F67">
      <w:pPr>
        <w:spacing w:line="264" w:lineRule="auto"/>
        <w:jc w:val="left"/>
        <w:rPr>
          <w:rFonts w:ascii="Times New Roman" w:hAnsi="Times New Roman" w:cs="Times New Roman"/>
          <w:sz w:val="24"/>
          <w:szCs w:val="24"/>
        </w:rPr>
      </w:pPr>
      <w:r w:rsidRPr="004E1748">
        <w:rPr>
          <w:rFonts w:ascii="Times New Roman" w:hAnsi="Times New Roman" w:cs="Times New Roman"/>
          <w:sz w:val="24"/>
          <w:szCs w:val="24"/>
        </w:rPr>
        <w:t>8) на официальных периодических печатных изданиях, учредителями которых являются органы местного самоуправления Чапаевского сельсовета, предприятия, учре</w:t>
      </w:r>
      <w:r w:rsidRPr="004E1748">
        <w:rPr>
          <w:rFonts w:ascii="Times New Roman" w:hAnsi="Times New Roman" w:cs="Times New Roman"/>
          <w:sz w:val="24"/>
          <w:szCs w:val="24"/>
        </w:rPr>
        <w:t>ж</w:t>
      </w:r>
      <w:r w:rsidRPr="004E1748">
        <w:rPr>
          <w:rFonts w:ascii="Times New Roman" w:hAnsi="Times New Roman" w:cs="Times New Roman"/>
          <w:sz w:val="24"/>
          <w:szCs w:val="24"/>
        </w:rPr>
        <w:t>дения и организации, находящиеся в муниципальной собственности Чапаевского сельсовета, муниципальные унитарные предприятия Чапаевского сельсовета;</w:t>
      </w:r>
    </w:p>
    <w:p w:rsidR="00D82FC1" w:rsidRPr="004E1748" w:rsidRDefault="00D82FC1" w:rsidP="00115F67">
      <w:pPr>
        <w:tabs>
          <w:tab w:val="left" w:pos="1276"/>
        </w:tabs>
        <w:spacing w:line="264" w:lineRule="auto"/>
        <w:jc w:val="left"/>
        <w:rPr>
          <w:rFonts w:ascii="Times New Roman" w:hAnsi="Times New Roman" w:cs="Times New Roman"/>
          <w:sz w:val="24"/>
          <w:szCs w:val="24"/>
        </w:rPr>
      </w:pPr>
      <w:r w:rsidRPr="004E1748">
        <w:rPr>
          <w:rFonts w:ascii="Times New Roman" w:hAnsi="Times New Roman" w:cs="Times New Roman"/>
          <w:sz w:val="24"/>
          <w:szCs w:val="24"/>
        </w:rPr>
        <w:t>9) на знаках различия, знаках отличия, установленных муниципальными правовыми а</w:t>
      </w:r>
      <w:r w:rsidRPr="004E1748">
        <w:rPr>
          <w:rFonts w:ascii="Times New Roman" w:hAnsi="Times New Roman" w:cs="Times New Roman"/>
          <w:sz w:val="24"/>
          <w:szCs w:val="24"/>
        </w:rPr>
        <w:t>к</w:t>
      </w:r>
      <w:r w:rsidRPr="004E1748">
        <w:rPr>
          <w:rFonts w:ascii="Times New Roman" w:hAnsi="Times New Roman" w:cs="Times New Roman"/>
          <w:sz w:val="24"/>
          <w:szCs w:val="24"/>
        </w:rPr>
        <w:t>тами;</w:t>
      </w:r>
    </w:p>
    <w:p w:rsidR="00D82FC1" w:rsidRPr="004E1748" w:rsidRDefault="00D82FC1" w:rsidP="00115F67">
      <w:pPr>
        <w:tabs>
          <w:tab w:val="left" w:pos="1276"/>
        </w:tabs>
        <w:spacing w:line="264" w:lineRule="auto"/>
        <w:jc w:val="left"/>
        <w:rPr>
          <w:rFonts w:ascii="Times New Roman" w:hAnsi="Times New Roman" w:cs="Times New Roman"/>
          <w:sz w:val="24"/>
          <w:szCs w:val="24"/>
        </w:rPr>
      </w:pPr>
      <w:r w:rsidRPr="004E1748">
        <w:rPr>
          <w:rFonts w:ascii="Times New Roman" w:hAnsi="Times New Roman" w:cs="Times New Roman"/>
          <w:sz w:val="24"/>
          <w:szCs w:val="24"/>
        </w:rPr>
        <w:t>10) на конвертах, открытках, приглашениях, календарях, а также на представител</w:t>
      </w:r>
      <w:r w:rsidRPr="004E1748">
        <w:rPr>
          <w:rFonts w:ascii="Times New Roman" w:hAnsi="Times New Roman" w:cs="Times New Roman"/>
          <w:sz w:val="24"/>
          <w:szCs w:val="24"/>
        </w:rPr>
        <w:t>ь</w:t>
      </w:r>
      <w:r w:rsidRPr="004E1748">
        <w:rPr>
          <w:rFonts w:ascii="Times New Roman" w:hAnsi="Times New Roman" w:cs="Times New Roman"/>
          <w:sz w:val="24"/>
          <w:szCs w:val="24"/>
        </w:rPr>
        <w:t>ской продукции (значки, вымпелы, буклеты и иная продукция) органов местного самоупра</w:t>
      </w:r>
      <w:r w:rsidRPr="004E1748">
        <w:rPr>
          <w:rFonts w:ascii="Times New Roman" w:hAnsi="Times New Roman" w:cs="Times New Roman"/>
          <w:sz w:val="24"/>
          <w:szCs w:val="24"/>
        </w:rPr>
        <w:t>в</w:t>
      </w:r>
      <w:r w:rsidRPr="004E1748">
        <w:rPr>
          <w:rFonts w:ascii="Times New Roman" w:hAnsi="Times New Roman" w:cs="Times New Roman"/>
          <w:sz w:val="24"/>
          <w:szCs w:val="24"/>
        </w:rPr>
        <w:t>ления и муниципальных органов Чапаевского сельсовета;</w:t>
      </w:r>
    </w:p>
    <w:p w:rsidR="00D82FC1" w:rsidRPr="004E1748" w:rsidRDefault="00D82FC1" w:rsidP="00115F67">
      <w:pPr>
        <w:spacing w:line="264" w:lineRule="auto"/>
        <w:jc w:val="left"/>
        <w:rPr>
          <w:rFonts w:ascii="Times New Roman" w:hAnsi="Times New Roman" w:cs="Times New Roman"/>
          <w:sz w:val="24"/>
          <w:szCs w:val="24"/>
        </w:rPr>
      </w:pPr>
      <w:r w:rsidRPr="004E1748">
        <w:rPr>
          <w:rFonts w:ascii="Times New Roman" w:hAnsi="Times New Roman" w:cs="Times New Roman"/>
          <w:sz w:val="24"/>
          <w:szCs w:val="24"/>
        </w:rPr>
        <w:t>4.5. Флаг Чапаевского сельсовета может быть использован в качестве основы для разработки наград и почетных званий Чапаевского сельсовета.</w:t>
      </w:r>
    </w:p>
    <w:p w:rsidR="00D82FC1" w:rsidRPr="004E1748" w:rsidRDefault="00D82FC1" w:rsidP="00115F67">
      <w:pPr>
        <w:spacing w:line="264" w:lineRule="auto"/>
        <w:jc w:val="left"/>
        <w:rPr>
          <w:rFonts w:ascii="Times New Roman" w:hAnsi="Times New Roman" w:cs="Times New Roman"/>
          <w:b/>
          <w:i/>
          <w:sz w:val="24"/>
          <w:szCs w:val="24"/>
        </w:rPr>
      </w:pPr>
      <w:r w:rsidRPr="004E1748">
        <w:rPr>
          <w:rFonts w:ascii="Times New Roman" w:hAnsi="Times New Roman" w:cs="Times New Roman"/>
          <w:sz w:val="24"/>
          <w:szCs w:val="24"/>
        </w:rPr>
        <w:t>4.6. Размещение флага Чапаевского сельсовета или его изображения в случ</w:t>
      </w:r>
      <w:r w:rsidRPr="004E1748">
        <w:rPr>
          <w:rFonts w:ascii="Times New Roman" w:hAnsi="Times New Roman" w:cs="Times New Roman"/>
          <w:sz w:val="24"/>
          <w:szCs w:val="24"/>
        </w:rPr>
        <w:t>а</w:t>
      </w:r>
      <w:r w:rsidRPr="004E1748">
        <w:rPr>
          <w:rFonts w:ascii="Times New Roman" w:hAnsi="Times New Roman" w:cs="Times New Roman"/>
          <w:sz w:val="24"/>
          <w:szCs w:val="24"/>
        </w:rPr>
        <w:t>ях, не предусмотренных пунктами 4.1. – 4.5. настоящего Положения, является неофициальным использован</w:t>
      </w:r>
      <w:r w:rsidRPr="004E1748">
        <w:rPr>
          <w:rFonts w:ascii="Times New Roman" w:hAnsi="Times New Roman" w:cs="Times New Roman"/>
          <w:sz w:val="24"/>
          <w:szCs w:val="24"/>
        </w:rPr>
        <w:t>и</w:t>
      </w:r>
      <w:r w:rsidRPr="004E1748">
        <w:rPr>
          <w:rFonts w:ascii="Times New Roman" w:hAnsi="Times New Roman" w:cs="Times New Roman"/>
          <w:sz w:val="24"/>
          <w:szCs w:val="24"/>
        </w:rPr>
        <w:t>ем флага Чапаевского сельсовета</w:t>
      </w:r>
      <w:r w:rsidRPr="004E1748">
        <w:rPr>
          <w:rFonts w:ascii="Times New Roman" w:hAnsi="Times New Roman" w:cs="Times New Roman"/>
          <w:i/>
          <w:sz w:val="24"/>
          <w:szCs w:val="24"/>
        </w:rPr>
        <w:t>.</w:t>
      </w:r>
    </w:p>
    <w:p w:rsidR="00D82FC1" w:rsidRPr="004E1748" w:rsidRDefault="00D82FC1" w:rsidP="00115F67">
      <w:pPr>
        <w:spacing w:line="264" w:lineRule="auto"/>
        <w:jc w:val="left"/>
        <w:rPr>
          <w:rFonts w:ascii="Times New Roman" w:hAnsi="Times New Roman" w:cs="Times New Roman"/>
          <w:sz w:val="24"/>
          <w:szCs w:val="24"/>
        </w:rPr>
      </w:pPr>
      <w:r w:rsidRPr="004E1748">
        <w:rPr>
          <w:rFonts w:ascii="Times New Roman" w:hAnsi="Times New Roman" w:cs="Times New Roman"/>
          <w:sz w:val="24"/>
          <w:szCs w:val="24"/>
        </w:rPr>
        <w:t>4.7. Размещение флага Чапаевского сельсовета или его изображения в случ</w:t>
      </w:r>
      <w:r w:rsidRPr="004E1748">
        <w:rPr>
          <w:rFonts w:ascii="Times New Roman" w:hAnsi="Times New Roman" w:cs="Times New Roman"/>
          <w:sz w:val="24"/>
          <w:szCs w:val="24"/>
        </w:rPr>
        <w:t>а</w:t>
      </w:r>
      <w:r w:rsidRPr="004E1748">
        <w:rPr>
          <w:rFonts w:ascii="Times New Roman" w:hAnsi="Times New Roman" w:cs="Times New Roman"/>
          <w:sz w:val="24"/>
          <w:szCs w:val="24"/>
        </w:rPr>
        <w:t>ях, не предусмотренных пунктами 4.1. – 4.5. настоящего Положения, осуществляется по согласованию с органами местного самоуправления Чапаевского сельсовета, в поря</w:t>
      </w:r>
      <w:r w:rsidRPr="004E1748">
        <w:rPr>
          <w:rFonts w:ascii="Times New Roman" w:hAnsi="Times New Roman" w:cs="Times New Roman"/>
          <w:sz w:val="24"/>
          <w:szCs w:val="24"/>
        </w:rPr>
        <w:t>д</w:t>
      </w:r>
      <w:r w:rsidRPr="004E1748">
        <w:rPr>
          <w:rFonts w:ascii="Times New Roman" w:hAnsi="Times New Roman" w:cs="Times New Roman"/>
          <w:sz w:val="24"/>
          <w:szCs w:val="24"/>
        </w:rPr>
        <w:t>ке</w:t>
      </w:r>
      <w:r w:rsidRPr="004E1748">
        <w:rPr>
          <w:rFonts w:ascii="Times New Roman" w:hAnsi="Times New Roman" w:cs="Times New Roman"/>
          <w:i/>
          <w:sz w:val="24"/>
          <w:szCs w:val="24"/>
        </w:rPr>
        <w:t xml:space="preserve">, </w:t>
      </w:r>
      <w:r w:rsidRPr="004E1748">
        <w:rPr>
          <w:rFonts w:ascii="Times New Roman" w:hAnsi="Times New Roman" w:cs="Times New Roman"/>
          <w:sz w:val="24"/>
          <w:szCs w:val="24"/>
        </w:rPr>
        <w:t>установленном муниципальными правовыми актами Чапаевского сельсовета.</w:t>
      </w:r>
    </w:p>
    <w:p w:rsidR="00D82FC1" w:rsidRPr="004E1748" w:rsidRDefault="00D82FC1" w:rsidP="00D82FC1">
      <w:pPr>
        <w:pStyle w:val="aff2"/>
        <w:spacing w:line="264" w:lineRule="auto"/>
      </w:pPr>
      <w:r w:rsidRPr="004E1748">
        <w:t>5. Контроль и ответственность за нарушение настоящего Положения</w:t>
      </w:r>
    </w:p>
    <w:p w:rsidR="00D82FC1" w:rsidRPr="004E1748" w:rsidRDefault="00D82FC1" w:rsidP="00115F67">
      <w:pPr>
        <w:spacing w:line="264" w:lineRule="auto"/>
        <w:jc w:val="left"/>
        <w:rPr>
          <w:rFonts w:ascii="Times New Roman" w:hAnsi="Times New Roman" w:cs="Times New Roman"/>
          <w:sz w:val="24"/>
          <w:szCs w:val="24"/>
        </w:rPr>
      </w:pPr>
      <w:r w:rsidRPr="004E1748">
        <w:rPr>
          <w:rFonts w:ascii="Times New Roman" w:hAnsi="Times New Roman" w:cs="Times New Roman"/>
          <w:sz w:val="24"/>
          <w:szCs w:val="24"/>
        </w:rPr>
        <w:lastRenderedPageBreak/>
        <w:t>5.1. Контроль соблюдения установленных настоящим Положением норм возлагается на управление делами администрации Чапаевского сельсовета.</w:t>
      </w:r>
    </w:p>
    <w:p w:rsidR="00D82FC1" w:rsidRPr="004E1748" w:rsidRDefault="00D82FC1" w:rsidP="00115F67">
      <w:pPr>
        <w:spacing w:line="264" w:lineRule="auto"/>
        <w:jc w:val="left"/>
        <w:rPr>
          <w:rFonts w:ascii="Times New Roman" w:hAnsi="Times New Roman" w:cs="Times New Roman"/>
          <w:sz w:val="24"/>
          <w:szCs w:val="24"/>
        </w:rPr>
      </w:pPr>
      <w:r w:rsidRPr="004E1748">
        <w:rPr>
          <w:rFonts w:ascii="Times New Roman" w:hAnsi="Times New Roman" w:cs="Times New Roman"/>
          <w:sz w:val="24"/>
          <w:szCs w:val="24"/>
        </w:rPr>
        <w:t>5.2. Ответственность за искажение флага Чапаевского сельсовета или его изображения, установленного настоящим Положением, несет исполнитель допущенных иск</w:t>
      </w:r>
      <w:r w:rsidRPr="004E1748">
        <w:rPr>
          <w:rFonts w:ascii="Times New Roman" w:hAnsi="Times New Roman" w:cs="Times New Roman"/>
          <w:sz w:val="24"/>
          <w:szCs w:val="24"/>
        </w:rPr>
        <w:t>а</w:t>
      </w:r>
      <w:r w:rsidRPr="004E1748">
        <w:rPr>
          <w:rFonts w:ascii="Times New Roman" w:hAnsi="Times New Roman" w:cs="Times New Roman"/>
          <w:sz w:val="24"/>
          <w:szCs w:val="24"/>
        </w:rPr>
        <w:t>жений.</w:t>
      </w:r>
    </w:p>
    <w:p w:rsidR="00D82FC1" w:rsidRPr="004E1748" w:rsidRDefault="00D82FC1" w:rsidP="00115F67">
      <w:pPr>
        <w:spacing w:line="264" w:lineRule="auto"/>
        <w:jc w:val="left"/>
        <w:rPr>
          <w:rFonts w:ascii="Times New Roman" w:hAnsi="Times New Roman" w:cs="Times New Roman"/>
          <w:sz w:val="24"/>
          <w:szCs w:val="24"/>
        </w:rPr>
      </w:pPr>
      <w:r w:rsidRPr="004E1748">
        <w:rPr>
          <w:rFonts w:ascii="Times New Roman" w:hAnsi="Times New Roman" w:cs="Times New Roman"/>
          <w:sz w:val="24"/>
          <w:szCs w:val="24"/>
        </w:rPr>
        <w:t>5.3. Нарушениями норм использования и (или) размещения флага Чапаевского сельсовета</w:t>
      </w:r>
      <w:r w:rsidRPr="004E1748">
        <w:rPr>
          <w:rFonts w:ascii="Times New Roman" w:hAnsi="Times New Roman" w:cs="Times New Roman"/>
          <w:i/>
          <w:sz w:val="24"/>
          <w:szCs w:val="24"/>
        </w:rPr>
        <w:t xml:space="preserve"> </w:t>
      </w:r>
      <w:r w:rsidRPr="004E1748">
        <w:rPr>
          <w:rFonts w:ascii="Times New Roman" w:hAnsi="Times New Roman" w:cs="Times New Roman"/>
          <w:sz w:val="24"/>
          <w:szCs w:val="24"/>
        </w:rPr>
        <w:t>или его изображения являются:</w:t>
      </w:r>
    </w:p>
    <w:p w:rsidR="00D82FC1" w:rsidRPr="004E1748" w:rsidRDefault="00D82FC1" w:rsidP="00115F67">
      <w:pPr>
        <w:spacing w:line="264" w:lineRule="auto"/>
        <w:jc w:val="left"/>
        <w:rPr>
          <w:rFonts w:ascii="Times New Roman" w:hAnsi="Times New Roman" w:cs="Times New Roman"/>
          <w:sz w:val="24"/>
          <w:szCs w:val="24"/>
        </w:rPr>
      </w:pPr>
      <w:r w:rsidRPr="004E1748">
        <w:rPr>
          <w:rFonts w:ascii="Times New Roman" w:hAnsi="Times New Roman" w:cs="Times New Roman"/>
          <w:sz w:val="24"/>
          <w:szCs w:val="24"/>
        </w:rPr>
        <w:t>1) использование флага Чапаевского сельсовета, в качестве основы гербов, эмблем и флагов общественных объединений, муниципальных унитарных предприятий, муниципальных учреждений, организаций независимо от их организационно-правовой фо</w:t>
      </w:r>
      <w:r w:rsidRPr="004E1748">
        <w:rPr>
          <w:rFonts w:ascii="Times New Roman" w:hAnsi="Times New Roman" w:cs="Times New Roman"/>
          <w:sz w:val="24"/>
          <w:szCs w:val="24"/>
        </w:rPr>
        <w:t>р</w:t>
      </w:r>
      <w:r w:rsidRPr="004E1748">
        <w:rPr>
          <w:rFonts w:ascii="Times New Roman" w:hAnsi="Times New Roman" w:cs="Times New Roman"/>
          <w:sz w:val="24"/>
          <w:szCs w:val="24"/>
        </w:rPr>
        <w:t>мы;</w:t>
      </w:r>
    </w:p>
    <w:p w:rsidR="00D82FC1" w:rsidRPr="004E1748" w:rsidRDefault="00D82FC1" w:rsidP="00115F67">
      <w:pPr>
        <w:spacing w:line="264" w:lineRule="auto"/>
        <w:jc w:val="left"/>
        <w:rPr>
          <w:rFonts w:ascii="Times New Roman" w:hAnsi="Times New Roman" w:cs="Times New Roman"/>
          <w:sz w:val="24"/>
          <w:szCs w:val="24"/>
        </w:rPr>
      </w:pPr>
      <w:r w:rsidRPr="004E1748">
        <w:rPr>
          <w:rFonts w:ascii="Times New Roman" w:hAnsi="Times New Roman" w:cs="Times New Roman"/>
          <w:sz w:val="24"/>
          <w:szCs w:val="24"/>
        </w:rPr>
        <w:t>2) использование в качестве средства визуальной идентификации и рекламы товаров, работ и услуг, если реклама этих товаров, работ и услуг запрещена или ограничена в соо</w:t>
      </w:r>
      <w:r w:rsidRPr="004E1748">
        <w:rPr>
          <w:rFonts w:ascii="Times New Roman" w:hAnsi="Times New Roman" w:cs="Times New Roman"/>
          <w:sz w:val="24"/>
          <w:szCs w:val="24"/>
        </w:rPr>
        <w:t>т</w:t>
      </w:r>
      <w:r w:rsidRPr="004E1748">
        <w:rPr>
          <w:rFonts w:ascii="Times New Roman" w:hAnsi="Times New Roman" w:cs="Times New Roman"/>
          <w:sz w:val="24"/>
          <w:szCs w:val="24"/>
        </w:rPr>
        <w:t>ветствии с федеральным законодательством.</w:t>
      </w:r>
    </w:p>
    <w:p w:rsidR="00D82FC1" w:rsidRPr="004E1748" w:rsidRDefault="00D82FC1" w:rsidP="00115F67">
      <w:pPr>
        <w:spacing w:line="264" w:lineRule="auto"/>
        <w:jc w:val="left"/>
        <w:rPr>
          <w:rFonts w:ascii="Times New Roman" w:hAnsi="Times New Roman" w:cs="Times New Roman"/>
          <w:sz w:val="24"/>
          <w:szCs w:val="24"/>
        </w:rPr>
      </w:pPr>
      <w:r w:rsidRPr="004E1748">
        <w:rPr>
          <w:rFonts w:ascii="Times New Roman" w:hAnsi="Times New Roman" w:cs="Times New Roman"/>
          <w:sz w:val="24"/>
          <w:szCs w:val="24"/>
        </w:rPr>
        <w:t>3) искажение флага Чапаевского сельсовета или его изображения, устано</w:t>
      </w:r>
      <w:r w:rsidRPr="004E1748">
        <w:rPr>
          <w:rFonts w:ascii="Times New Roman" w:hAnsi="Times New Roman" w:cs="Times New Roman"/>
          <w:sz w:val="24"/>
          <w:szCs w:val="24"/>
        </w:rPr>
        <w:t>в</w:t>
      </w:r>
      <w:r w:rsidRPr="004E1748">
        <w:rPr>
          <w:rFonts w:ascii="Times New Roman" w:hAnsi="Times New Roman" w:cs="Times New Roman"/>
          <w:sz w:val="24"/>
          <w:szCs w:val="24"/>
        </w:rPr>
        <w:t>ленного в пункте 2.1. части 2 настоящего Положения;</w:t>
      </w:r>
    </w:p>
    <w:p w:rsidR="00D82FC1" w:rsidRPr="004E1748" w:rsidRDefault="00D82FC1" w:rsidP="00115F67">
      <w:pPr>
        <w:spacing w:line="264" w:lineRule="auto"/>
        <w:jc w:val="left"/>
        <w:rPr>
          <w:rFonts w:ascii="Times New Roman" w:hAnsi="Times New Roman" w:cs="Times New Roman"/>
          <w:sz w:val="24"/>
          <w:szCs w:val="24"/>
        </w:rPr>
      </w:pPr>
      <w:r w:rsidRPr="004E1748">
        <w:rPr>
          <w:rFonts w:ascii="Times New Roman" w:hAnsi="Times New Roman" w:cs="Times New Roman"/>
          <w:bCs/>
          <w:sz w:val="24"/>
          <w:szCs w:val="24"/>
        </w:rPr>
        <w:t>4) и</w:t>
      </w:r>
      <w:r w:rsidRPr="004E1748">
        <w:rPr>
          <w:rFonts w:ascii="Times New Roman" w:hAnsi="Times New Roman" w:cs="Times New Roman"/>
          <w:sz w:val="24"/>
          <w:szCs w:val="24"/>
        </w:rPr>
        <w:t>спользование флага Чапаевского сельсовета или его изображения с нарушением норм, у</w:t>
      </w:r>
      <w:r w:rsidRPr="004E1748">
        <w:rPr>
          <w:rFonts w:ascii="Times New Roman" w:hAnsi="Times New Roman" w:cs="Times New Roman"/>
          <w:sz w:val="24"/>
          <w:szCs w:val="24"/>
        </w:rPr>
        <w:t>с</w:t>
      </w:r>
      <w:r w:rsidRPr="004E1748">
        <w:rPr>
          <w:rFonts w:ascii="Times New Roman" w:hAnsi="Times New Roman" w:cs="Times New Roman"/>
          <w:sz w:val="24"/>
          <w:szCs w:val="24"/>
        </w:rPr>
        <w:t>тановленных настоящим Положением;</w:t>
      </w:r>
    </w:p>
    <w:p w:rsidR="00D82FC1" w:rsidRPr="004E1748" w:rsidRDefault="00D82FC1" w:rsidP="00115F67">
      <w:pPr>
        <w:spacing w:line="264" w:lineRule="auto"/>
        <w:jc w:val="left"/>
        <w:rPr>
          <w:rFonts w:ascii="Times New Roman" w:hAnsi="Times New Roman" w:cs="Times New Roman"/>
          <w:sz w:val="24"/>
          <w:szCs w:val="24"/>
        </w:rPr>
      </w:pPr>
      <w:r w:rsidRPr="004E1748">
        <w:rPr>
          <w:rFonts w:ascii="Times New Roman" w:hAnsi="Times New Roman" w:cs="Times New Roman"/>
          <w:sz w:val="24"/>
          <w:szCs w:val="24"/>
        </w:rPr>
        <w:t>5) изготовление флага Чапаевского сельсовета или его изображение с искаж</w:t>
      </w:r>
      <w:r w:rsidRPr="004E1748">
        <w:rPr>
          <w:rFonts w:ascii="Times New Roman" w:hAnsi="Times New Roman" w:cs="Times New Roman"/>
          <w:sz w:val="24"/>
          <w:szCs w:val="24"/>
        </w:rPr>
        <w:t>е</w:t>
      </w:r>
      <w:r w:rsidRPr="004E1748">
        <w:rPr>
          <w:rFonts w:ascii="Times New Roman" w:hAnsi="Times New Roman" w:cs="Times New Roman"/>
          <w:sz w:val="24"/>
          <w:szCs w:val="24"/>
        </w:rPr>
        <w:t>нием и (или) изменением композиции или цветов, выходящим за пределы вексиллологически допустим</w:t>
      </w:r>
      <w:r w:rsidRPr="004E1748">
        <w:rPr>
          <w:rFonts w:ascii="Times New Roman" w:hAnsi="Times New Roman" w:cs="Times New Roman"/>
          <w:sz w:val="24"/>
          <w:szCs w:val="24"/>
        </w:rPr>
        <w:t>о</w:t>
      </w:r>
      <w:r w:rsidRPr="004E1748">
        <w:rPr>
          <w:rFonts w:ascii="Times New Roman" w:hAnsi="Times New Roman" w:cs="Times New Roman"/>
          <w:sz w:val="24"/>
          <w:szCs w:val="24"/>
        </w:rPr>
        <w:t>го;</w:t>
      </w:r>
    </w:p>
    <w:p w:rsidR="00D82FC1" w:rsidRPr="004E1748" w:rsidRDefault="00D82FC1" w:rsidP="00115F67">
      <w:pPr>
        <w:autoSpaceDE w:val="0"/>
        <w:autoSpaceDN w:val="0"/>
        <w:adjustRightInd w:val="0"/>
        <w:spacing w:line="264" w:lineRule="auto"/>
        <w:jc w:val="left"/>
        <w:rPr>
          <w:rFonts w:ascii="Times New Roman" w:hAnsi="Times New Roman" w:cs="Times New Roman"/>
          <w:sz w:val="24"/>
          <w:szCs w:val="24"/>
        </w:rPr>
      </w:pPr>
      <w:r w:rsidRPr="004E1748">
        <w:rPr>
          <w:rFonts w:ascii="Times New Roman" w:hAnsi="Times New Roman" w:cs="Times New Roman"/>
          <w:bCs/>
          <w:sz w:val="24"/>
          <w:szCs w:val="24"/>
        </w:rPr>
        <w:t>6) н</w:t>
      </w:r>
      <w:r w:rsidRPr="004E1748">
        <w:rPr>
          <w:rFonts w:ascii="Times New Roman" w:hAnsi="Times New Roman" w:cs="Times New Roman"/>
          <w:sz w:val="24"/>
          <w:szCs w:val="24"/>
        </w:rPr>
        <w:t>адругательство над флагом Чапаевского сельсовета или его изобр</w:t>
      </w:r>
      <w:r w:rsidRPr="004E1748">
        <w:rPr>
          <w:rFonts w:ascii="Times New Roman" w:hAnsi="Times New Roman" w:cs="Times New Roman"/>
          <w:sz w:val="24"/>
          <w:szCs w:val="24"/>
        </w:rPr>
        <w:t>а</w:t>
      </w:r>
      <w:r w:rsidRPr="004E1748">
        <w:rPr>
          <w:rFonts w:ascii="Times New Roman" w:hAnsi="Times New Roman" w:cs="Times New Roman"/>
          <w:sz w:val="24"/>
          <w:szCs w:val="24"/>
        </w:rPr>
        <w:t>жением, в том числе путем нанесения надписей, рисунков оскорбительного содержания, использования в оскор</w:t>
      </w:r>
      <w:r w:rsidRPr="004E1748">
        <w:rPr>
          <w:rFonts w:ascii="Times New Roman" w:hAnsi="Times New Roman" w:cs="Times New Roman"/>
          <w:sz w:val="24"/>
          <w:szCs w:val="24"/>
        </w:rPr>
        <w:t>б</w:t>
      </w:r>
      <w:r w:rsidRPr="004E1748">
        <w:rPr>
          <w:rFonts w:ascii="Times New Roman" w:hAnsi="Times New Roman" w:cs="Times New Roman"/>
          <w:sz w:val="24"/>
          <w:szCs w:val="24"/>
        </w:rPr>
        <w:t>ляющем нравственность качестве;</w:t>
      </w:r>
    </w:p>
    <w:p w:rsidR="00D82FC1" w:rsidRPr="004E1748" w:rsidRDefault="00D82FC1" w:rsidP="00115F67">
      <w:pPr>
        <w:autoSpaceDE w:val="0"/>
        <w:autoSpaceDN w:val="0"/>
        <w:adjustRightInd w:val="0"/>
        <w:spacing w:line="264" w:lineRule="auto"/>
        <w:jc w:val="left"/>
        <w:rPr>
          <w:rFonts w:ascii="Times New Roman" w:hAnsi="Times New Roman" w:cs="Times New Roman"/>
          <w:sz w:val="24"/>
          <w:szCs w:val="24"/>
        </w:rPr>
      </w:pPr>
      <w:r w:rsidRPr="004E1748">
        <w:rPr>
          <w:rFonts w:ascii="Times New Roman" w:hAnsi="Times New Roman" w:cs="Times New Roman"/>
          <w:bCs/>
          <w:sz w:val="24"/>
          <w:szCs w:val="24"/>
        </w:rPr>
        <w:t>7) у</w:t>
      </w:r>
      <w:r w:rsidRPr="004E1748">
        <w:rPr>
          <w:rFonts w:ascii="Times New Roman" w:hAnsi="Times New Roman" w:cs="Times New Roman"/>
          <w:sz w:val="24"/>
          <w:szCs w:val="24"/>
        </w:rPr>
        <w:t>мышленное повреждение флага Чапаевского сельсовета.</w:t>
      </w:r>
    </w:p>
    <w:p w:rsidR="00D82FC1" w:rsidRPr="004E1748" w:rsidRDefault="00D82FC1" w:rsidP="00115F67">
      <w:pPr>
        <w:spacing w:line="264" w:lineRule="auto"/>
        <w:jc w:val="left"/>
        <w:rPr>
          <w:rFonts w:ascii="Times New Roman" w:hAnsi="Times New Roman" w:cs="Times New Roman"/>
          <w:sz w:val="24"/>
          <w:szCs w:val="24"/>
        </w:rPr>
      </w:pPr>
      <w:r w:rsidRPr="004E1748">
        <w:rPr>
          <w:rFonts w:ascii="Times New Roman" w:hAnsi="Times New Roman" w:cs="Times New Roman"/>
          <w:sz w:val="24"/>
          <w:szCs w:val="24"/>
        </w:rPr>
        <w:t>5.4. Производство по делам об административных правонарушениях, предусмотре</w:t>
      </w:r>
      <w:r w:rsidRPr="004E1748">
        <w:rPr>
          <w:rFonts w:ascii="Times New Roman" w:hAnsi="Times New Roman" w:cs="Times New Roman"/>
          <w:sz w:val="24"/>
          <w:szCs w:val="24"/>
        </w:rPr>
        <w:t>н</w:t>
      </w:r>
      <w:r w:rsidRPr="004E1748">
        <w:rPr>
          <w:rFonts w:ascii="Times New Roman" w:hAnsi="Times New Roman" w:cs="Times New Roman"/>
          <w:sz w:val="24"/>
          <w:szCs w:val="24"/>
        </w:rPr>
        <w:t>ных пунктом 5.3, осуществляется в порядке, установленном Кодексом Российской Федер</w:t>
      </w:r>
      <w:r w:rsidRPr="004E1748">
        <w:rPr>
          <w:rFonts w:ascii="Times New Roman" w:hAnsi="Times New Roman" w:cs="Times New Roman"/>
          <w:sz w:val="24"/>
          <w:szCs w:val="24"/>
        </w:rPr>
        <w:t>а</w:t>
      </w:r>
      <w:r w:rsidRPr="004E1748">
        <w:rPr>
          <w:rFonts w:ascii="Times New Roman" w:hAnsi="Times New Roman" w:cs="Times New Roman"/>
          <w:sz w:val="24"/>
          <w:szCs w:val="24"/>
        </w:rPr>
        <w:t>ции об административных правонарушениях и Законами Оренбургской области.</w:t>
      </w:r>
    </w:p>
    <w:p w:rsidR="00D82FC1" w:rsidRPr="004E1748" w:rsidRDefault="00D82FC1" w:rsidP="00D82FC1">
      <w:pPr>
        <w:pStyle w:val="aff2"/>
        <w:spacing w:line="264" w:lineRule="auto"/>
      </w:pPr>
      <w:r w:rsidRPr="004E1748">
        <w:t>6. Заключительные положения</w:t>
      </w:r>
    </w:p>
    <w:p w:rsidR="00D82FC1" w:rsidRPr="004E1748" w:rsidRDefault="00D82FC1" w:rsidP="00115F67">
      <w:pPr>
        <w:spacing w:line="264" w:lineRule="auto"/>
        <w:jc w:val="left"/>
        <w:rPr>
          <w:rFonts w:ascii="Times New Roman" w:hAnsi="Times New Roman" w:cs="Times New Roman"/>
          <w:sz w:val="24"/>
          <w:szCs w:val="24"/>
        </w:rPr>
      </w:pPr>
      <w:r w:rsidRPr="004E1748">
        <w:rPr>
          <w:rFonts w:ascii="Times New Roman" w:hAnsi="Times New Roman" w:cs="Times New Roman"/>
          <w:sz w:val="24"/>
          <w:szCs w:val="24"/>
        </w:rPr>
        <w:t>6.1. Внесение в композицию флага Чапаевского сельсовета каких-либо изменений допустимо в соответствии с законодательством, регулирующим правоотношения в сфере геральдич</w:t>
      </w:r>
      <w:r w:rsidRPr="004E1748">
        <w:rPr>
          <w:rFonts w:ascii="Times New Roman" w:hAnsi="Times New Roman" w:cs="Times New Roman"/>
          <w:sz w:val="24"/>
          <w:szCs w:val="24"/>
        </w:rPr>
        <w:t>е</w:t>
      </w:r>
      <w:r w:rsidRPr="004E1748">
        <w:rPr>
          <w:rFonts w:ascii="Times New Roman" w:hAnsi="Times New Roman" w:cs="Times New Roman"/>
          <w:sz w:val="24"/>
          <w:szCs w:val="24"/>
        </w:rPr>
        <w:t>ского обеспечения.</w:t>
      </w:r>
    </w:p>
    <w:p w:rsidR="00D82FC1" w:rsidRPr="004E1748" w:rsidRDefault="00D82FC1" w:rsidP="00115F67">
      <w:pPr>
        <w:spacing w:line="264" w:lineRule="auto"/>
        <w:jc w:val="left"/>
        <w:rPr>
          <w:rFonts w:ascii="Times New Roman" w:hAnsi="Times New Roman" w:cs="Times New Roman"/>
          <w:sz w:val="24"/>
          <w:szCs w:val="24"/>
        </w:rPr>
      </w:pPr>
      <w:r w:rsidRPr="004E1748">
        <w:rPr>
          <w:rFonts w:ascii="Times New Roman" w:hAnsi="Times New Roman" w:cs="Times New Roman"/>
          <w:sz w:val="24"/>
          <w:szCs w:val="24"/>
        </w:rPr>
        <w:t>6.2. Право использования флага Чапаевского сельсовета, с момента утвержд</w:t>
      </w:r>
      <w:r w:rsidRPr="004E1748">
        <w:rPr>
          <w:rFonts w:ascii="Times New Roman" w:hAnsi="Times New Roman" w:cs="Times New Roman"/>
          <w:sz w:val="24"/>
          <w:szCs w:val="24"/>
        </w:rPr>
        <w:t>е</w:t>
      </w:r>
      <w:r w:rsidRPr="004E1748">
        <w:rPr>
          <w:rFonts w:ascii="Times New Roman" w:hAnsi="Times New Roman" w:cs="Times New Roman"/>
          <w:sz w:val="24"/>
          <w:szCs w:val="24"/>
        </w:rPr>
        <w:t>ния его Советом депутатов в качестве официального символа, принадлежит органам местного с</w:t>
      </w:r>
      <w:r w:rsidRPr="004E1748">
        <w:rPr>
          <w:rFonts w:ascii="Times New Roman" w:hAnsi="Times New Roman" w:cs="Times New Roman"/>
          <w:sz w:val="24"/>
          <w:szCs w:val="24"/>
        </w:rPr>
        <w:t>а</w:t>
      </w:r>
      <w:r w:rsidRPr="004E1748">
        <w:rPr>
          <w:rFonts w:ascii="Times New Roman" w:hAnsi="Times New Roman" w:cs="Times New Roman"/>
          <w:sz w:val="24"/>
          <w:szCs w:val="24"/>
        </w:rPr>
        <w:t>моуправления Чапаевского сельсовета.</w:t>
      </w:r>
    </w:p>
    <w:p w:rsidR="00115F67" w:rsidRPr="004E1748" w:rsidRDefault="00115F67" w:rsidP="00D82FC1">
      <w:pPr>
        <w:ind w:left="-567" w:right="-143"/>
        <w:jc w:val="left"/>
        <w:rPr>
          <w:rFonts w:ascii="Times New Roman" w:hAnsi="Times New Roman" w:cs="Times New Roman"/>
          <w:spacing w:val="-6"/>
          <w:sz w:val="24"/>
          <w:szCs w:val="24"/>
        </w:rPr>
      </w:pPr>
      <w:r w:rsidRPr="004E1748">
        <w:rPr>
          <w:rFonts w:ascii="Times New Roman" w:hAnsi="Times New Roman" w:cs="Times New Roman"/>
          <w:spacing w:val="-6"/>
          <w:sz w:val="24"/>
          <w:szCs w:val="24"/>
        </w:rPr>
        <w:t xml:space="preserve">          </w:t>
      </w:r>
      <w:r w:rsidR="00D82FC1" w:rsidRPr="004E1748">
        <w:rPr>
          <w:rFonts w:ascii="Times New Roman" w:hAnsi="Times New Roman" w:cs="Times New Roman"/>
          <w:spacing w:val="-6"/>
          <w:sz w:val="24"/>
          <w:szCs w:val="24"/>
        </w:rPr>
        <w:t xml:space="preserve">6.3. Флаг </w:t>
      </w:r>
      <w:r w:rsidR="00D82FC1" w:rsidRPr="004E1748">
        <w:rPr>
          <w:rFonts w:ascii="Times New Roman" w:hAnsi="Times New Roman" w:cs="Times New Roman"/>
          <w:sz w:val="24"/>
          <w:szCs w:val="24"/>
        </w:rPr>
        <w:t>Чапаевского сельсовета</w:t>
      </w:r>
      <w:r w:rsidR="00D82FC1" w:rsidRPr="004E1748">
        <w:rPr>
          <w:rFonts w:ascii="Times New Roman" w:hAnsi="Times New Roman" w:cs="Times New Roman"/>
          <w:spacing w:val="-6"/>
          <w:sz w:val="24"/>
          <w:szCs w:val="24"/>
        </w:rPr>
        <w:t xml:space="preserve">, с момента утверждения его Советом депутатов в качестве официального </w:t>
      </w:r>
      <w:r w:rsidRPr="004E1748">
        <w:rPr>
          <w:rFonts w:ascii="Times New Roman" w:hAnsi="Times New Roman" w:cs="Times New Roman"/>
          <w:spacing w:val="-6"/>
          <w:sz w:val="24"/>
          <w:szCs w:val="24"/>
        </w:rPr>
        <w:t xml:space="preserve">   </w:t>
      </w:r>
    </w:p>
    <w:p w:rsidR="00115F67" w:rsidRPr="004E1748" w:rsidRDefault="00115F67" w:rsidP="00D82FC1">
      <w:pPr>
        <w:ind w:left="-567" w:right="-143"/>
        <w:jc w:val="left"/>
        <w:rPr>
          <w:rFonts w:ascii="Times New Roman" w:hAnsi="Times New Roman" w:cs="Times New Roman"/>
          <w:spacing w:val="-6"/>
          <w:sz w:val="24"/>
          <w:szCs w:val="24"/>
        </w:rPr>
      </w:pPr>
      <w:r w:rsidRPr="004E1748">
        <w:rPr>
          <w:rFonts w:ascii="Times New Roman" w:hAnsi="Times New Roman" w:cs="Times New Roman"/>
          <w:spacing w:val="-6"/>
          <w:sz w:val="24"/>
          <w:szCs w:val="24"/>
        </w:rPr>
        <w:t xml:space="preserve">         </w:t>
      </w:r>
      <w:r w:rsidR="00D82FC1" w:rsidRPr="004E1748">
        <w:rPr>
          <w:rFonts w:ascii="Times New Roman" w:hAnsi="Times New Roman" w:cs="Times New Roman"/>
          <w:spacing w:val="-6"/>
          <w:sz w:val="24"/>
          <w:szCs w:val="24"/>
        </w:rPr>
        <w:t>символа, согласно п.2 ч.6 ст.1259 «</w:t>
      </w:r>
      <w:r w:rsidR="00D82FC1" w:rsidRPr="004E1748">
        <w:rPr>
          <w:rFonts w:ascii="Times New Roman" w:hAnsi="Times New Roman" w:cs="Times New Roman"/>
          <w:bCs/>
          <w:sz w:val="24"/>
          <w:szCs w:val="24"/>
        </w:rPr>
        <w:t xml:space="preserve">Объекты авторских прав» </w:t>
      </w:r>
      <w:r w:rsidR="00D82FC1" w:rsidRPr="004E1748">
        <w:rPr>
          <w:rFonts w:ascii="Times New Roman" w:hAnsi="Times New Roman" w:cs="Times New Roman"/>
          <w:spacing w:val="-6"/>
          <w:sz w:val="24"/>
          <w:szCs w:val="24"/>
        </w:rPr>
        <w:t xml:space="preserve">части 4 Гражданского кодекса Российской </w:t>
      </w:r>
    </w:p>
    <w:p w:rsidR="00D82FC1" w:rsidRPr="004E1748" w:rsidRDefault="00115F67" w:rsidP="00D82FC1">
      <w:pPr>
        <w:ind w:left="-567" w:right="-143"/>
        <w:jc w:val="left"/>
        <w:rPr>
          <w:rFonts w:ascii="Times New Roman" w:hAnsi="Times New Roman" w:cs="Times New Roman"/>
          <w:spacing w:val="-6"/>
          <w:sz w:val="24"/>
          <w:szCs w:val="24"/>
        </w:rPr>
      </w:pPr>
      <w:r w:rsidRPr="004E1748">
        <w:rPr>
          <w:rFonts w:ascii="Times New Roman" w:hAnsi="Times New Roman" w:cs="Times New Roman"/>
          <w:spacing w:val="-6"/>
          <w:sz w:val="24"/>
          <w:szCs w:val="24"/>
        </w:rPr>
        <w:t xml:space="preserve">        </w:t>
      </w:r>
      <w:r w:rsidR="00D82FC1" w:rsidRPr="004E1748">
        <w:rPr>
          <w:rFonts w:ascii="Times New Roman" w:hAnsi="Times New Roman" w:cs="Times New Roman"/>
          <w:spacing w:val="-6"/>
          <w:sz w:val="24"/>
          <w:szCs w:val="24"/>
        </w:rPr>
        <w:t>Федерации, авторским правом не охраняется.</w:t>
      </w:r>
    </w:p>
    <w:p w:rsidR="004E1748" w:rsidRPr="004E1748" w:rsidRDefault="004E1748" w:rsidP="004E1748">
      <w:pPr>
        <w:shd w:val="clear" w:color="auto" w:fill="FFFFFF"/>
        <w:tabs>
          <w:tab w:val="left" w:pos="2268"/>
        </w:tabs>
        <w:rPr>
          <w:rFonts w:ascii="Times New Roman" w:hAnsi="Times New Roman" w:cs="Times New Roman"/>
          <w:b/>
          <w:sz w:val="24"/>
          <w:szCs w:val="24"/>
        </w:rPr>
      </w:pPr>
      <w:r w:rsidRPr="004E1748">
        <w:rPr>
          <w:rFonts w:ascii="Times New Roman" w:hAnsi="Times New Roman" w:cs="Times New Roman"/>
          <w:b/>
          <w:sz w:val="24"/>
          <w:szCs w:val="24"/>
        </w:rPr>
        <w:t xml:space="preserve">Решение Совета депутатов </w:t>
      </w:r>
    </w:p>
    <w:p w:rsidR="004E1748" w:rsidRPr="004E1748" w:rsidRDefault="004E1748" w:rsidP="004E1748">
      <w:pPr>
        <w:pStyle w:val="a7"/>
        <w:tabs>
          <w:tab w:val="left" w:pos="708"/>
        </w:tabs>
        <w:rPr>
          <w:rFonts w:ascii="Times New Roman" w:hAnsi="Times New Roman" w:cs="Times New Roman"/>
          <w:b/>
          <w:sz w:val="24"/>
          <w:szCs w:val="24"/>
        </w:rPr>
      </w:pPr>
      <w:r w:rsidRPr="004E1748">
        <w:rPr>
          <w:rFonts w:ascii="Times New Roman" w:hAnsi="Times New Roman" w:cs="Times New Roman"/>
          <w:b/>
          <w:sz w:val="24"/>
          <w:szCs w:val="24"/>
        </w:rPr>
        <w:t>от 29 декабря 2019 года № 159</w:t>
      </w:r>
    </w:p>
    <w:p w:rsidR="004E1748" w:rsidRPr="004E1748" w:rsidRDefault="004E1748" w:rsidP="004E1748">
      <w:pPr>
        <w:ind w:right="4495"/>
        <w:rPr>
          <w:rFonts w:ascii="Times New Roman" w:hAnsi="Times New Roman" w:cs="Times New Roman"/>
          <w:b/>
          <w:sz w:val="24"/>
          <w:szCs w:val="24"/>
        </w:rPr>
      </w:pPr>
      <w:r w:rsidRPr="004E1748">
        <w:rPr>
          <w:rFonts w:ascii="Times New Roman" w:hAnsi="Times New Roman" w:cs="Times New Roman"/>
          <w:b/>
          <w:sz w:val="24"/>
          <w:szCs w:val="24"/>
        </w:rPr>
        <w:t>О внесении изменений в Решение</w:t>
      </w:r>
      <w:r>
        <w:rPr>
          <w:rFonts w:ascii="Times New Roman" w:hAnsi="Times New Roman" w:cs="Times New Roman"/>
          <w:b/>
          <w:sz w:val="24"/>
          <w:szCs w:val="24"/>
        </w:rPr>
        <w:t xml:space="preserve"> Совета депутатов </w:t>
      </w:r>
      <w:r w:rsidRPr="004E1748">
        <w:rPr>
          <w:rFonts w:ascii="Times New Roman" w:hAnsi="Times New Roman" w:cs="Times New Roman"/>
          <w:b/>
          <w:sz w:val="24"/>
          <w:szCs w:val="24"/>
        </w:rPr>
        <w:t>муниципального образования Чапаевский сельсовет № 95 от 23.07.2012 года «О создании муниципального дорожного фонда   муниципального образования</w:t>
      </w:r>
    </w:p>
    <w:p w:rsidR="004E1748" w:rsidRPr="004E1748" w:rsidRDefault="004E1748" w:rsidP="004E1748">
      <w:pPr>
        <w:ind w:right="4495"/>
        <w:rPr>
          <w:rFonts w:ascii="Times New Roman" w:hAnsi="Times New Roman" w:cs="Times New Roman"/>
          <w:b/>
          <w:sz w:val="24"/>
          <w:szCs w:val="24"/>
        </w:rPr>
      </w:pPr>
      <w:r w:rsidRPr="004E1748">
        <w:rPr>
          <w:rFonts w:ascii="Times New Roman" w:hAnsi="Times New Roman" w:cs="Times New Roman"/>
          <w:b/>
          <w:sz w:val="24"/>
          <w:szCs w:val="24"/>
        </w:rPr>
        <w:t>Чапаевский сельсовет Новоорского района Оренбургской области» (с изменениями внесенными Решениями от 17.01.2014 года № 173; 21.05.2014 года № 184; 18.02.2016 года № 29).</w:t>
      </w:r>
    </w:p>
    <w:p w:rsidR="004E1748" w:rsidRPr="004E1748" w:rsidRDefault="004E1748" w:rsidP="004E1748">
      <w:pPr>
        <w:rPr>
          <w:rFonts w:ascii="Times New Roman" w:hAnsi="Times New Roman" w:cs="Times New Roman"/>
          <w:sz w:val="24"/>
          <w:szCs w:val="24"/>
        </w:rPr>
      </w:pPr>
      <w:r w:rsidRPr="004E1748">
        <w:rPr>
          <w:rFonts w:ascii="Times New Roman" w:hAnsi="Times New Roman" w:cs="Times New Roman"/>
          <w:sz w:val="24"/>
          <w:szCs w:val="24"/>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p>
    <w:p w:rsidR="004E1748" w:rsidRDefault="004E1748" w:rsidP="004E1748">
      <w:pPr>
        <w:rPr>
          <w:rFonts w:ascii="Times New Roman" w:hAnsi="Times New Roman" w:cs="Times New Roman"/>
          <w:b/>
          <w:sz w:val="24"/>
          <w:szCs w:val="24"/>
        </w:rPr>
      </w:pPr>
      <w:r w:rsidRPr="004E1748">
        <w:rPr>
          <w:rFonts w:ascii="Times New Roman" w:hAnsi="Times New Roman" w:cs="Times New Roman"/>
          <w:sz w:val="24"/>
          <w:szCs w:val="24"/>
        </w:rPr>
        <w:t xml:space="preserve">Совет депутатов муниципального образования Чапаевский сельсовет </w:t>
      </w:r>
      <w:r>
        <w:rPr>
          <w:rFonts w:ascii="Times New Roman" w:hAnsi="Times New Roman" w:cs="Times New Roman"/>
          <w:sz w:val="24"/>
          <w:szCs w:val="24"/>
        </w:rPr>
        <w:t xml:space="preserve"> </w:t>
      </w:r>
      <w:r w:rsidRPr="004E1748">
        <w:rPr>
          <w:rFonts w:ascii="Times New Roman" w:hAnsi="Times New Roman" w:cs="Times New Roman"/>
          <w:b/>
          <w:sz w:val="24"/>
          <w:szCs w:val="24"/>
        </w:rPr>
        <w:t>РЕШИЛ:</w:t>
      </w:r>
    </w:p>
    <w:p w:rsidR="00284FC4" w:rsidRPr="004E1748" w:rsidRDefault="00284FC4" w:rsidP="004E1748">
      <w:pPr>
        <w:rPr>
          <w:rFonts w:ascii="Times New Roman" w:hAnsi="Times New Roman" w:cs="Times New Roman"/>
          <w:sz w:val="24"/>
          <w:szCs w:val="24"/>
        </w:rPr>
      </w:pPr>
    </w:p>
    <w:p w:rsidR="004E1748" w:rsidRPr="004E1748" w:rsidRDefault="00284FC4" w:rsidP="00284FC4">
      <w:pPr>
        <w:tabs>
          <w:tab w:val="left" w:pos="540"/>
        </w:tabs>
        <w:spacing w:line="240" w:lineRule="auto"/>
        <w:ind w:right="-5"/>
        <w:rPr>
          <w:rFonts w:ascii="Times New Roman" w:hAnsi="Times New Roman" w:cs="Times New Roman"/>
          <w:sz w:val="24"/>
          <w:szCs w:val="24"/>
        </w:rPr>
      </w:pPr>
      <w:r>
        <w:rPr>
          <w:rFonts w:ascii="Times New Roman" w:hAnsi="Times New Roman" w:cs="Times New Roman"/>
          <w:sz w:val="24"/>
          <w:szCs w:val="24"/>
        </w:rPr>
        <w:lastRenderedPageBreak/>
        <w:t>1.</w:t>
      </w:r>
      <w:r w:rsidR="004E1748" w:rsidRPr="004E1748">
        <w:rPr>
          <w:rFonts w:ascii="Times New Roman" w:hAnsi="Times New Roman" w:cs="Times New Roman"/>
          <w:sz w:val="24"/>
          <w:szCs w:val="24"/>
        </w:rPr>
        <w:t>Внести изменения в  Решение Совета депутатов муниципального образования Чапаев</w:t>
      </w:r>
      <w:r>
        <w:rPr>
          <w:rFonts w:ascii="Times New Roman" w:hAnsi="Times New Roman" w:cs="Times New Roman"/>
          <w:sz w:val="24"/>
          <w:szCs w:val="24"/>
        </w:rPr>
        <w:t xml:space="preserve">ский </w:t>
      </w:r>
      <w:r w:rsidR="004E1748" w:rsidRPr="004E1748">
        <w:rPr>
          <w:rFonts w:ascii="Times New Roman" w:hAnsi="Times New Roman" w:cs="Times New Roman"/>
          <w:sz w:val="24"/>
          <w:szCs w:val="24"/>
        </w:rPr>
        <w:t xml:space="preserve">сельсовет Новоорского района Оренбургской области от 23.07.2012 года № 95 « О создании муниципального дорожного фонда  муниципального образования Чапаевский сельсовет Новоорского района Оренбургской области» </w:t>
      </w:r>
    </w:p>
    <w:p w:rsidR="004E1748" w:rsidRPr="004E1748" w:rsidRDefault="004E1748" w:rsidP="004E1748">
      <w:pPr>
        <w:tabs>
          <w:tab w:val="left" w:pos="540"/>
        </w:tabs>
        <w:ind w:right="-5"/>
        <w:rPr>
          <w:rFonts w:ascii="Times New Roman" w:hAnsi="Times New Roman" w:cs="Times New Roman"/>
          <w:sz w:val="24"/>
          <w:szCs w:val="24"/>
        </w:rPr>
      </w:pPr>
      <w:r w:rsidRPr="004E1748">
        <w:rPr>
          <w:rFonts w:ascii="Times New Roman" w:hAnsi="Times New Roman" w:cs="Times New Roman"/>
          <w:sz w:val="24"/>
          <w:szCs w:val="24"/>
        </w:rPr>
        <w:t>1.1.изложив пункт 2.1 в Приложении в новой редакции:</w:t>
      </w:r>
    </w:p>
    <w:p w:rsidR="004E1748" w:rsidRPr="004E1748" w:rsidRDefault="004E1748" w:rsidP="004E1748">
      <w:pPr>
        <w:tabs>
          <w:tab w:val="left" w:pos="540"/>
        </w:tabs>
        <w:ind w:right="-5"/>
        <w:rPr>
          <w:rFonts w:ascii="Times New Roman" w:hAnsi="Times New Roman" w:cs="Times New Roman"/>
          <w:sz w:val="24"/>
          <w:szCs w:val="24"/>
        </w:rPr>
      </w:pPr>
      <w:r w:rsidRPr="004E1748">
        <w:rPr>
          <w:rFonts w:ascii="Times New Roman" w:hAnsi="Times New Roman" w:cs="Times New Roman"/>
          <w:sz w:val="24"/>
          <w:szCs w:val="24"/>
        </w:rPr>
        <w:t>«1) Объем бюджетных ассигнований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объемов доходов местного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бюджетных ассигнований фонда от суммы прогнозировавшегося объемов доходов местного бюджета.</w:t>
      </w:r>
    </w:p>
    <w:p w:rsidR="004E1748" w:rsidRPr="004E1748" w:rsidRDefault="004E1748" w:rsidP="004E1748">
      <w:pPr>
        <w:tabs>
          <w:tab w:val="left" w:pos="540"/>
        </w:tabs>
        <w:ind w:right="-5"/>
        <w:rPr>
          <w:rFonts w:ascii="Times New Roman" w:hAnsi="Times New Roman" w:cs="Times New Roman"/>
          <w:sz w:val="24"/>
          <w:szCs w:val="24"/>
        </w:rPr>
      </w:pPr>
      <w:r w:rsidRPr="004E1748">
        <w:rPr>
          <w:rFonts w:ascii="Times New Roman" w:hAnsi="Times New Roman" w:cs="Times New Roman"/>
          <w:sz w:val="24"/>
          <w:szCs w:val="24"/>
        </w:rPr>
        <w:t xml:space="preserve">Для целей настоящего Порядка под фактическим объемом бюджетных ассигнований фонда понимаются бюджетные ассигнования фонда в соответствии с утвержденной сводной бюджетной росписью местного бюджета по состоянию на 31 декабря отчетного года, уменьшенные на сумму увеличения бюджетных ассигнований фонда в отчетном финансовом году путем внесения в установленном порядке изменений в сводную бюджетную роспись бюджета на суммы: </w:t>
      </w:r>
    </w:p>
    <w:p w:rsidR="004E1748" w:rsidRPr="004E1748" w:rsidRDefault="004E1748" w:rsidP="004E1748">
      <w:pPr>
        <w:tabs>
          <w:tab w:val="left" w:pos="540"/>
        </w:tabs>
        <w:ind w:right="-5"/>
        <w:rPr>
          <w:rFonts w:ascii="Times New Roman" w:hAnsi="Times New Roman" w:cs="Times New Roman"/>
          <w:sz w:val="24"/>
          <w:szCs w:val="24"/>
        </w:rPr>
      </w:pPr>
      <w:r w:rsidRPr="004E1748">
        <w:rPr>
          <w:rFonts w:ascii="Times New Roman" w:hAnsi="Times New Roman" w:cs="Times New Roman"/>
          <w:sz w:val="24"/>
          <w:szCs w:val="24"/>
        </w:rPr>
        <w:t>-неиспользованного остатка бюджетных ассигнований фонда по состоянию на 31 декабря года, предшествующего отчетному финансовому году».</w:t>
      </w:r>
    </w:p>
    <w:p w:rsidR="004E1748" w:rsidRPr="004E1748" w:rsidRDefault="004E1748" w:rsidP="004E1748">
      <w:pPr>
        <w:tabs>
          <w:tab w:val="left" w:pos="1080"/>
        </w:tabs>
        <w:ind w:right="-5"/>
        <w:rPr>
          <w:rFonts w:ascii="Times New Roman" w:hAnsi="Times New Roman" w:cs="Times New Roman"/>
          <w:sz w:val="24"/>
          <w:szCs w:val="24"/>
        </w:rPr>
      </w:pPr>
      <w:r>
        <w:rPr>
          <w:rFonts w:ascii="Times New Roman" w:hAnsi="Times New Roman" w:cs="Times New Roman"/>
          <w:sz w:val="24"/>
          <w:szCs w:val="24"/>
        </w:rPr>
        <w:t xml:space="preserve"> </w:t>
      </w:r>
      <w:r w:rsidRPr="004E1748">
        <w:rPr>
          <w:rFonts w:ascii="Times New Roman" w:hAnsi="Times New Roman" w:cs="Times New Roman"/>
          <w:sz w:val="24"/>
          <w:szCs w:val="24"/>
        </w:rPr>
        <w:t>1.2. изложив пункт 3.2 а Приложении в новой редакции:</w:t>
      </w:r>
    </w:p>
    <w:p w:rsidR="004E1748" w:rsidRPr="004E1748" w:rsidRDefault="004E1748" w:rsidP="004E1748">
      <w:pPr>
        <w:tabs>
          <w:tab w:val="left" w:pos="1080"/>
        </w:tabs>
        <w:ind w:right="-5"/>
        <w:rPr>
          <w:rFonts w:ascii="Times New Roman" w:hAnsi="Times New Roman" w:cs="Times New Roman"/>
          <w:sz w:val="24"/>
          <w:szCs w:val="24"/>
        </w:rPr>
      </w:pPr>
      <w:r w:rsidRPr="004E1748">
        <w:rPr>
          <w:rFonts w:ascii="Times New Roman" w:hAnsi="Times New Roman" w:cs="Times New Roman"/>
          <w:sz w:val="24"/>
          <w:szCs w:val="24"/>
        </w:rPr>
        <w:t xml:space="preserve"> «Бюджетные ассигнования  дорожного фонда направляется на:</w:t>
      </w:r>
    </w:p>
    <w:p w:rsidR="004E1748" w:rsidRPr="004E1748" w:rsidRDefault="004E1748" w:rsidP="004E1748">
      <w:pPr>
        <w:tabs>
          <w:tab w:val="left" w:pos="1080"/>
        </w:tabs>
        <w:ind w:right="-5"/>
        <w:rPr>
          <w:rFonts w:ascii="Times New Roman" w:hAnsi="Times New Roman" w:cs="Times New Roman"/>
          <w:sz w:val="24"/>
          <w:szCs w:val="24"/>
        </w:rPr>
      </w:pPr>
      <w:r w:rsidRPr="004E1748">
        <w:rPr>
          <w:rFonts w:ascii="Times New Roman" w:hAnsi="Times New Roman" w:cs="Times New Roman"/>
          <w:sz w:val="24"/>
          <w:szCs w:val="24"/>
        </w:rPr>
        <w:t>1) содержание и ремонт улично-дорожной сети общего пользования местного значения и сооружений на них, в том числе автомобильных дорог общего пользования местного значения и сооружений на них, относящихся к муниципальной собственности;</w:t>
      </w:r>
    </w:p>
    <w:p w:rsidR="004E1748" w:rsidRPr="004E1748" w:rsidRDefault="004E1748" w:rsidP="004E1748">
      <w:pPr>
        <w:tabs>
          <w:tab w:val="left" w:pos="1080"/>
        </w:tabs>
        <w:ind w:right="-5"/>
        <w:rPr>
          <w:rFonts w:ascii="Times New Roman" w:hAnsi="Times New Roman" w:cs="Times New Roman"/>
          <w:sz w:val="24"/>
          <w:szCs w:val="24"/>
        </w:rPr>
      </w:pPr>
      <w:r w:rsidRPr="004E1748">
        <w:rPr>
          <w:rFonts w:ascii="Times New Roman" w:hAnsi="Times New Roman" w:cs="Times New Roman"/>
          <w:sz w:val="24"/>
          <w:szCs w:val="24"/>
        </w:rPr>
        <w:t>2) проектирование, строительства (реконструкцию) и капитальный ремонт улично-дорожной сети общего пользования местного значения и сооружений на них, в том числе автомобильных дорог общего пользования местного значения и сооружения на них;</w:t>
      </w:r>
    </w:p>
    <w:p w:rsidR="004E1748" w:rsidRPr="004E1748" w:rsidRDefault="004E1748" w:rsidP="004E1748">
      <w:pPr>
        <w:tabs>
          <w:tab w:val="left" w:pos="1080"/>
        </w:tabs>
        <w:ind w:right="-5"/>
        <w:rPr>
          <w:rFonts w:ascii="Times New Roman" w:hAnsi="Times New Roman" w:cs="Times New Roman"/>
          <w:sz w:val="24"/>
          <w:szCs w:val="24"/>
        </w:rPr>
      </w:pPr>
      <w:r w:rsidRPr="004E1748">
        <w:rPr>
          <w:rFonts w:ascii="Times New Roman" w:hAnsi="Times New Roman" w:cs="Times New Roman"/>
          <w:sz w:val="24"/>
          <w:szCs w:val="24"/>
        </w:rPr>
        <w:t>3) капитальный ремонт и ремонт дворовых территорий многоквартирных домов, проездов к дворовым территориям многоквартирных домов;</w:t>
      </w:r>
    </w:p>
    <w:p w:rsidR="004E1748" w:rsidRPr="004E1748" w:rsidRDefault="004E1748" w:rsidP="004E1748">
      <w:pPr>
        <w:rPr>
          <w:rFonts w:ascii="Times New Roman" w:hAnsi="Times New Roman" w:cs="Times New Roman"/>
          <w:sz w:val="24"/>
          <w:szCs w:val="24"/>
        </w:rPr>
      </w:pPr>
      <w:r w:rsidRPr="004E1748">
        <w:rPr>
          <w:rFonts w:ascii="Times New Roman" w:hAnsi="Times New Roman" w:cs="Times New Roman"/>
          <w:sz w:val="24"/>
          <w:szCs w:val="24"/>
        </w:rPr>
        <w:t>4) приобретение дорожно-строительной техники, необходимой для осуществления дорожной деятельности;</w:t>
      </w:r>
    </w:p>
    <w:p w:rsidR="004E1748" w:rsidRPr="004E1748" w:rsidRDefault="004E1748" w:rsidP="004E1748">
      <w:pPr>
        <w:rPr>
          <w:rFonts w:ascii="Times New Roman" w:hAnsi="Times New Roman" w:cs="Times New Roman"/>
          <w:sz w:val="24"/>
          <w:szCs w:val="24"/>
        </w:rPr>
      </w:pPr>
      <w:r w:rsidRPr="004E1748">
        <w:rPr>
          <w:rFonts w:ascii="Times New Roman" w:hAnsi="Times New Roman" w:cs="Times New Roman"/>
          <w:sz w:val="24"/>
          <w:szCs w:val="24"/>
        </w:rPr>
        <w:t>5) осуществление мероприятий по обеспечению безопасности дорожного движения на автомобильных дорогах общего пользования местного значения;</w:t>
      </w:r>
    </w:p>
    <w:p w:rsidR="004E1748" w:rsidRPr="004E1748" w:rsidRDefault="004E1748" w:rsidP="004E1748">
      <w:pPr>
        <w:rPr>
          <w:rFonts w:ascii="Times New Roman" w:hAnsi="Times New Roman" w:cs="Times New Roman"/>
          <w:sz w:val="24"/>
          <w:szCs w:val="24"/>
        </w:rPr>
      </w:pPr>
      <w:r w:rsidRPr="004E1748">
        <w:rPr>
          <w:rFonts w:ascii="Times New Roman" w:hAnsi="Times New Roman" w:cs="Times New Roman"/>
          <w:sz w:val="24"/>
          <w:szCs w:val="24"/>
        </w:rPr>
        <w:t>6) оформление прав собственности на улично-дорожную сеть общего пользования местного значения и земельные участки под ними, в том числе на автомобильные дороги общего пользования местного значения и сооружения на них;</w:t>
      </w:r>
    </w:p>
    <w:p w:rsidR="004E1748" w:rsidRPr="004E1748" w:rsidRDefault="004E1748" w:rsidP="004E1748">
      <w:pPr>
        <w:rPr>
          <w:rFonts w:ascii="Times New Roman" w:hAnsi="Times New Roman" w:cs="Times New Roman"/>
          <w:sz w:val="24"/>
          <w:szCs w:val="24"/>
        </w:rPr>
      </w:pPr>
      <w:r w:rsidRPr="004E1748">
        <w:rPr>
          <w:rFonts w:ascii="Times New Roman" w:hAnsi="Times New Roman" w:cs="Times New Roman"/>
          <w:sz w:val="24"/>
          <w:szCs w:val="24"/>
        </w:rPr>
        <w:t>7) поддержание в чистоте и порядке линий электроосвещения дорог, мостов, замена вышедших из строя ламп и светильников, проводов, кабелей, автоматических выключателей, трансформаторов и других элементов электроосвещения</w:t>
      </w:r>
    </w:p>
    <w:p w:rsidR="004E1748" w:rsidRPr="004E1748" w:rsidRDefault="004E1748" w:rsidP="004E1748">
      <w:pPr>
        <w:rPr>
          <w:rFonts w:ascii="Times New Roman" w:hAnsi="Times New Roman" w:cs="Times New Roman"/>
          <w:sz w:val="24"/>
          <w:szCs w:val="24"/>
        </w:rPr>
      </w:pPr>
      <w:r w:rsidRPr="004E1748">
        <w:rPr>
          <w:rFonts w:ascii="Times New Roman" w:hAnsi="Times New Roman" w:cs="Times New Roman"/>
          <w:sz w:val="24"/>
          <w:szCs w:val="24"/>
        </w:rPr>
        <w:t xml:space="preserve">8) на осуществление иных полномочий в области использования улично-дорожной сети общего пользования местного значения, в том числе автомобильные дороги общего пользования местного значения и сооружений на них, и осуществления дорожной деятельности в соответствии с законодательством Российской Федерации». </w:t>
      </w:r>
    </w:p>
    <w:p w:rsidR="004E1748" w:rsidRDefault="004E1748" w:rsidP="004E1748">
      <w:pPr>
        <w:rPr>
          <w:rFonts w:ascii="Times New Roman" w:hAnsi="Times New Roman" w:cs="Times New Roman"/>
          <w:sz w:val="24"/>
          <w:szCs w:val="24"/>
        </w:rPr>
      </w:pPr>
      <w:r w:rsidRPr="004E1748">
        <w:rPr>
          <w:rFonts w:ascii="Times New Roman" w:hAnsi="Times New Roman" w:cs="Times New Roman"/>
          <w:sz w:val="24"/>
          <w:szCs w:val="24"/>
        </w:rPr>
        <w:t>2. Настоящее Решение вступает в силу после его опубликования.</w:t>
      </w:r>
    </w:p>
    <w:p w:rsidR="004E1748" w:rsidRPr="004E1748" w:rsidRDefault="004E1748" w:rsidP="004E1748">
      <w:pPr>
        <w:rPr>
          <w:rFonts w:ascii="Times New Roman" w:hAnsi="Times New Roman" w:cs="Times New Roman"/>
          <w:sz w:val="24"/>
          <w:szCs w:val="24"/>
        </w:rPr>
      </w:pPr>
      <w:r w:rsidRPr="004E1748">
        <w:rPr>
          <w:rFonts w:ascii="Times New Roman" w:hAnsi="Times New Roman" w:cs="Times New Roman"/>
          <w:sz w:val="24"/>
          <w:szCs w:val="24"/>
        </w:rPr>
        <w:t>3.Контроль за исполнением настоящего Решения возложить на комиссию по промышленной политике и агропромышленному комплексу.</w:t>
      </w:r>
    </w:p>
    <w:p w:rsidR="004E1748" w:rsidRPr="004E1748" w:rsidRDefault="00284FC4" w:rsidP="004E1748">
      <w:pPr>
        <w:rPr>
          <w:rFonts w:ascii="Times New Roman" w:hAnsi="Times New Roman" w:cs="Times New Roman"/>
          <w:sz w:val="24"/>
          <w:szCs w:val="24"/>
        </w:rPr>
      </w:pPr>
      <w:r>
        <w:rPr>
          <w:rFonts w:ascii="Times New Roman" w:hAnsi="Times New Roman" w:cs="Times New Roman"/>
          <w:sz w:val="24"/>
          <w:szCs w:val="24"/>
        </w:rPr>
        <w:t>Зам.</w:t>
      </w:r>
      <w:r w:rsidR="004E1748" w:rsidRPr="004E1748">
        <w:rPr>
          <w:rFonts w:ascii="Times New Roman" w:hAnsi="Times New Roman" w:cs="Times New Roman"/>
          <w:sz w:val="24"/>
          <w:szCs w:val="24"/>
        </w:rPr>
        <w:t>председател</w:t>
      </w:r>
      <w:r>
        <w:rPr>
          <w:rFonts w:ascii="Times New Roman" w:hAnsi="Times New Roman" w:cs="Times New Roman"/>
          <w:sz w:val="24"/>
          <w:szCs w:val="24"/>
        </w:rPr>
        <w:t xml:space="preserve">я Совета депутатов </w:t>
      </w:r>
      <w:r w:rsidR="004E1748" w:rsidRPr="004E1748">
        <w:rPr>
          <w:rFonts w:ascii="Times New Roman" w:hAnsi="Times New Roman" w:cs="Times New Roman"/>
          <w:sz w:val="24"/>
          <w:szCs w:val="24"/>
        </w:rPr>
        <w:t>Чапаев</w:t>
      </w:r>
      <w:r>
        <w:rPr>
          <w:rFonts w:ascii="Times New Roman" w:hAnsi="Times New Roman" w:cs="Times New Roman"/>
          <w:sz w:val="24"/>
          <w:szCs w:val="24"/>
        </w:rPr>
        <w:t xml:space="preserve">ский </w:t>
      </w:r>
      <w:r w:rsidR="004E1748" w:rsidRPr="004E1748">
        <w:rPr>
          <w:rFonts w:ascii="Times New Roman" w:hAnsi="Times New Roman" w:cs="Times New Roman"/>
          <w:sz w:val="24"/>
          <w:szCs w:val="24"/>
        </w:rPr>
        <w:t>сельсовет</w:t>
      </w:r>
      <w:r>
        <w:rPr>
          <w:rFonts w:ascii="Times New Roman" w:hAnsi="Times New Roman" w:cs="Times New Roman"/>
          <w:sz w:val="24"/>
          <w:szCs w:val="24"/>
        </w:rPr>
        <w:t xml:space="preserve">  </w:t>
      </w:r>
      <w:r w:rsidR="004E1748" w:rsidRPr="004E1748">
        <w:rPr>
          <w:rFonts w:ascii="Times New Roman" w:hAnsi="Times New Roman" w:cs="Times New Roman"/>
          <w:sz w:val="24"/>
          <w:szCs w:val="24"/>
        </w:rPr>
        <w:t xml:space="preserve">                     </w:t>
      </w:r>
      <w:r>
        <w:rPr>
          <w:rFonts w:ascii="Times New Roman" w:hAnsi="Times New Roman" w:cs="Times New Roman"/>
          <w:sz w:val="24"/>
          <w:szCs w:val="24"/>
        </w:rPr>
        <w:t xml:space="preserve">               С.И.</w:t>
      </w:r>
      <w:r w:rsidR="004E1748" w:rsidRPr="004E1748">
        <w:rPr>
          <w:rFonts w:ascii="Times New Roman" w:hAnsi="Times New Roman" w:cs="Times New Roman"/>
          <w:sz w:val="24"/>
          <w:szCs w:val="24"/>
        </w:rPr>
        <w:t>Полянская</w:t>
      </w:r>
    </w:p>
    <w:tbl>
      <w:tblPr>
        <w:tblpPr w:leftFromText="180" w:rightFromText="180" w:vertAnchor="text" w:horzAnchor="margin" w:tblpXSpec="center" w:tblpY="62"/>
        <w:tblOverlap w:val="neve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54"/>
        <w:gridCol w:w="2922"/>
      </w:tblGrid>
      <w:tr w:rsidR="004E1748" w:rsidRPr="00DB1CA0" w:rsidTr="00CA7219">
        <w:tc>
          <w:tcPr>
            <w:tcW w:w="3578" w:type="pct"/>
            <w:tcBorders>
              <w:top w:val="single" w:sz="4" w:space="0" w:color="auto"/>
              <w:left w:val="single" w:sz="4" w:space="0" w:color="auto"/>
              <w:bottom w:val="single" w:sz="4" w:space="0" w:color="auto"/>
              <w:right w:val="single" w:sz="4" w:space="0" w:color="auto"/>
            </w:tcBorders>
            <w:hideMark/>
          </w:tcPr>
          <w:p w:rsidR="004E1748" w:rsidRPr="00C03885" w:rsidRDefault="004E1748" w:rsidP="00CA7219">
            <w:pPr>
              <w:pStyle w:val="a3"/>
              <w:tabs>
                <w:tab w:val="left" w:pos="2850"/>
              </w:tabs>
              <w:spacing w:after="0"/>
              <w:rPr>
                <w:rFonts w:ascii="Times New Roman" w:hAnsi="Times New Roman"/>
                <w:b/>
                <w:sz w:val="24"/>
                <w:szCs w:val="24"/>
              </w:rPr>
            </w:pPr>
            <w:r w:rsidRPr="00C03885">
              <w:rPr>
                <w:rFonts w:ascii="Times New Roman" w:hAnsi="Times New Roman"/>
                <w:b/>
                <w:sz w:val="24"/>
                <w:szCs w:val="24"/>
              </w:rPr>
              <w:t>Редактор: А.А.Бутырин</w:t>
            </w:r>
            <w:r w:rsidRPr="00C03885">
              <w:rPr>
                <w:rFonts w:ascii="Times New Roman" w:hAnsi="Times New Roman"/>
                <w:b/>
                <w:sz w:val="24"/>
                <w:szCs w:val="24"/>
              </w:rPr>
              <w:tab/>
            </w:r>
          </w:p>
          <w:p w:rsidR="004E1748" w:rsidRPr="00C03885" w:rsidRDefault="004E1748" w:rsidP="00CA7219">
            <w:pPr>
              <w:pStyle w:val="a3"/>
              <w:spacing w:after="0"/>
              <w:rPr>
                <w:rFonts w:ascii="Times New Roman" w:hAnsi="Times New Roman"/>
                <w:b/>
                <w:sz w:val="24"/>
                <w:szCs w:val="24"/>
              </w:rPr>
            </w:pPr>
            <w:r w:rsidRPr="00C03885">
              <w:rPr>
                <w:rFonts w:ascii="Times New Roman" w:hAnsi="Times New Roman"/>
                <w:b/>
                <w:sz w:val="24"/>
                <w:szCs w:val="24"/>
              </w:rPr>
              <w:t xml:space="preserve">Учредитель: Совет депутатов Чапаевского сельсовета </w:t>
            </w:r>
          </w:p>
          <w:p w:rsidR="004E1748" w:rsidRPr="00C03885" w:rsidRDefault="004E1748" w:rsidP="00CA7219">
            <w:pPr>
              <w:pStyle w:val="a3"/>
              <w:spacing w:after="0"/>
              <w:rPr>
                <w:rFonts w:ascii="Times New Roman" w:hAnsi="Times New Roman"/>
                <w:b/>
                <w:sz w:val="24"/>
                <w:szCs w:val="24"/>
              </w:rPr>
            </w:pPr>
            <w:r w:rsidRPr="00C03885">
              <w:rPr>
                <w:rFonts w:ascii="Times New Roman" w:hAnsi="Times New Roman"/>
                <w:b/>
                <w:sz w:val="24"/>
                <w:szCs w:val="24"/>
              </w:rPr>
              <w:t>Адрес редакции: с.Чапаевка, ул. Советская -4, Новоорский район, Оренбургская область</w:t>
            </w:r>
          </w:p>
        </w:tc>
        <w:tc>
          <w:tcPr>
            <w:tcW w:w="1422" w:type="pct"/>
            <w:tcBorders>
              <w:top w:val="single" w:sz="4" w:space="0" w:color="auto"/>
              <w:left w:val="single" w:sz="4" w:space="0" w:color="auto"/>
              <w:bottom w:val="single" w:sz="4" w:space="0" w:color="auto"/>
              <w:right w:val="single" w:sz="4" w:space="0" w:color="auto"/>
            </w:tcBorders>
            <w:hideMark/>
          </w:tcPr>
          <w:p w:rsidR="00284FC4" w:rsidRDefault="004E1748" w:rsidP="00CA7219">
            <w:pPr>
              <w:pStyle w:val="a3"/>
              <w:spacing w:after="0"/>
              <w:rPr>
                <w:rFonts w:ascii="Times New Roman" w:hAnsi="Times New Roman"/>
                <w:b/>
                <w:sz w:val="24"/>
                <w:szCs w:val="24"/>
              </w:rPr>
            </w:pPr>
            <w:r w:rsidRPr="00C03885">
              <w:rPr>
                <w:rFonts w:ascii="Times New Roman" w:hAnsi="Times New Roman"/>
                <w:b/>
                <w:sz w:val="24"/>
                <w:szCs w:val="24"/>
              </w:rPr>
              <w:t xml:space="preserve">Тираж- 50 экз. </w:t>
            </w:r>
          </w:p>
          <w:p w:rsidR="004E1748" w:rsidRPr="00C03885" w:rsidRDefault="004E1748" w:rsidP="00CA7219">
            <w:pPr>
              <w:pStyle w:val="a3"/>
              <w:spacing w:after="0"/>
              <w:rPr>
                <w:rFonts w:ascii="Times New Roman" w:hAnsi="Times New Roman"/>
                <w:b/>
                <w:sz w:val="24"/>
                <w:szCs w:val="24"/>
              </w:rPr>
            </w:pPr>
            <w:r w:rsidRPr="00C03885">
              <w:rPr>
                <w:rFonts w:ascii="Times New Roman" w:hAnsi="Times New Roman"/>
                <w:b/>
                <w:sz w:val="24"/>
                <w:szCs w:val="24"/>
              </w:rPr>
              <w:t xml:space="preserve">На </w:t>
            </w:r>
            <w:r w:rsidR="00284FC4">
              <w:rPr>
                <w:rFonts w:ascii="Times New Roman" w:hAnsi="Times New Roman"/>
                <w:b/>
                <w:sz w:val="24"/>
                <w:szCs w:val="24"/>
              </w:rPr>
              <w:t xml:space="preserve">47 </w:t>
            </w:r>
            <w:r w:rsidRPr="00C03885">
              <w:rPr>
                <w:rFonts w:ascii="Times New Roman" w:hAnsi="Times New Roman"/>
                <w:b/>
                <w:sz w:val="24"/>
                <w:szCs w:val="24"/>
              </w:rPr>
              <w:t xml:space="preserve"> страницах.</w:t>
            </w:r>
          </w:p>
          <w:p w:rsidR="004E1748" w:rsidRPr="00C03885" w:rsidRDefault="004E1748" w:rsidP="00CA7219">
            <w:pPr>
              <w:pStyle w:val="a3"/>
              <w:spacing w:after="0"/>
              <w:rPr>
                <w:rFonts w:ascii="Times New Roman" w:hAnsi="Times New Roman"/>
                <w:sz w:val="24"/>
                <w:szCs w:val="24"/>
              </w:rPr>
            </w:pPr>
            <w:r w:rsidRPr="00C03885">
              <w:rPr>
                <w:rFonts w:ascii="Times New Roman" w:hAnsi="Times New Roman"/>
                <w:b/>
                <w:sz w:val="24"/>
                <w:szCs w:val="24"/>
              </w:rPr>
              <w:t>Газета издаётся по мере необходимости.</w:t>
            </w:r>
            <w:r w:rsidRPr="00C03885">
              <w:rPr>
                <w:rFonts w:ascii="Times New Roman" w:hAnsi="Times New Roman"/>
                <w:sz w:val="24"/>
                <w:szCs w:val="24"/>
              </w:rPr>
              <w:t> </w:t>
            </w:r>
          </w:p>
          <w:p w:rsidR="004E1748" w:rsidRPr="00DB1CA0" w:rsidRDefault="004E1748" w:rsidP="00CA7219">
            <w:pPr>
              <w:pStyle w:val="a3"/>
              <w:spacing w:after="0"/>
              <w:rPr>
                <w:rFonts w:ascii="Times New Roman" w:hAnsi="Times New Roman"/>
                <w:sz w:val="24"/>
                <w:szCs w:val="24"/>
              </w:rPr>
            </w:pPr>
            <w:r w:rsidRPr="00C03885">
              <w:rPr>
                <w:rFonts w:ascii="Times New Roman" w:hAnsi="Times New Roman"/>
                <w:b/>
                <w:sz w:val="24"/>
                <w:szCs w:val="24"/>
              </w:rPr>
              <w:t>Цена:Бесплатно</w:t>
            </w:r>
          </w:p>
        </w:tc>
      </w:tr>
    </w:tbl>
    <w:p w:rsidR="00FB6E2A" w:rsidRPr="00D82FC1" w:rsidRDefault="00FB6E2A" w:rsidP="00D82FC1">
      <w:pPr>
        <w:jc w:val="left"/>
        <w:rPr>
          <w:rFonts w:ascii="Times New Roman" w:hAnsi="Times New Roman" w:cs="Times New Roman"/>
          <w:sz w:val="24"/>
          <w:szCs w:val="24"/>
        </w:rPr>
      </w:pPr>
    </w:p>
    <w:p w:rsidR="001C024B" w:rsidRPr="00D82FC1" w:rsidRDefault="00FB6E2A" w:rsidP="00D82FC1">
      <w:pPr>
        <w:tabs>
          <w:tab w:val="left" w:pos="3778"/>
        </w:tabs>
        <w:jc w:val="left"/>
        <w:rPr>
          <w:rFonts w:ascii="Times New Roman" w:hAnsi="Times New Roman" w:cs="Times New Roman"/>
          <w:sz w:val="24"/>
          <w:szCs w:val="24"/>
        </w:rPr>
      </w:pPr>
      <w:r w:rsidRPr="00D82FC1">
        <w:rPr>
          <w:rFonts w:ascii="Times New Roman" w:hAnsi="Times New Roman" w:cs="Times New Roman"/>
          <w:sz w:val="24"/>
          <w:szCs w:val="24"/>
        </w:rPr>
        <w:tab/>
      </w:r>
    </w:p>
    <w:sectPr w:rsidR="001C024B" w:rsidRPr="00D82FC1" w:rsidSect="00C7607A">
      <w:pgSz w:w="11906" w:h="16838"/>
      <w:pgMar w:top="1134" w:right="851"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A72" w:rsidRDefault="00A71A72" w:rsidP="009E2C8B">
      <w:pPr>
        <w:spacing w:line="240" w:lineRule="auto"/>
      </w:pPr>
      <w:r>
        <w:separator/>
      </w:r>
    </w:p>
  </w:endnote>
  <w:endnote w:type="continuationSeparator" w:id="1">
    <w:p w:rsidR="00A71A72" w:rsidRDefault="00A71A72" w:rsidP="009E2C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A72" w:rsidRDefault="00A71A72" w:rsidP="009E2C8B">
      <w:pPr>
        <w:spacing w:line="240" w:lineRule="auto"/>
      </w:pPr>
      <w:r>
        <w:separator/>
      </w:r>
    </w:p>
  </w:footnote>
  <w:footnote w:type="continuationSeparator" w:id="1">
    <w:p w:rsidR="00A71A72" w:rsidRDefault="00A71A72" w:rsidP="009E2C8B">
      <w:pPr>
        <w:spacing w:line="240" w:lineRule="auto"/>
      </w:pPr>
      <w:r>
        <w:continuationSeparator/>
      </w:r>
    </w:p>
  </w:footnote>
  <w:footnote w:id="2">
    <w:p w:rsidR="00D82FC1" w:rsidRDefault="00D82FC1" w:rsidP="00D82FC1">
      <w:pPr>
        <w:pStyle w:val="afd"/>
        <w:ind w:firstLine="567"/>
      </w:pPr>
      <w:r>
        <w:rPr>
          <w:rStyle w:val="afc"/>
        </w:rPr>
        <w:footnoteRef/>
      </w:r>
      <w:r>
        <w:t xml:space="preserve"> </w:t>
      </w:r>
      <w:r w:rsidRPr="00105E43">
        <w:t>В геральдике правой стороной является сторона, расположенная для зрителя слева.</w:t>
      </w:r>
    </w:p>
  </w:footnote>
  <w:footnote w:id="3">
    <w:p w:rsidR="00D82FC1" w:rsidRPr="00113242" w:rsidRDefault="00D82FC1" w:rsidP="00D82FC1">
      <w:pPr>
        <w:tabs>
          <w:tab w:val="left" w:pos="1575"/>
        </w:tabs>
        <w:spacing w:line="288" w:lineRule="auto"/>
        <w:ind w:firstLine="567"/>
        <w:rPr>
          <w:sz w:val="28"/>
          <w:szCs w:val="28"/>
        </w:rPr>
      </w:pPr>
      <w:r w:rsidRPr="00D9004A">
        <w:rPr>
          <w:rStyle w:val="afc"/>
          <w:sz w:val="20"/>
          <w:szCs w:val="20"/>
        </w:rPr>
        <w:footnoteRef/>
      </w:r>
      <w:r>
        <w:t xml:space="preserve"> </w:t>
      </w:r>
      <w:r w:rsidRPr="003C422D">
        <w:rPr>
          <w:sz w:val="16"/>
          <w:szCs w:val="16"/>
        </w:rPr>
        <w:t>Версия герба с вольной частью применяется после внесения герба Оренбургской области в Государственный геральдический регистр Российской Федерации.</w:t>
      </w:r>
    </w:p>
    <w:p w:rsidR="00D82FC1" w:rsidRDefault="00D82FC1" w:rsidP="00D82FC1">
      <w:pPr>
        <w:tabs>
          <w:tab w:val="left" w:pos="1575"/>
        </w:tabs>
        <w:spacing w:line="288" w:lineRule="auto"/>
        <w:ind w:firstLine="56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5EE8"/>
    <w:multiLevelType w:val="hybridMultilevel"/>
    <w:tmpl w:val="D908CB52"/>
    <w:lvl w:ilvl="0" w:tplc="BB8C6F9A">
      <w:start w:val="10"/>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CFC421C"/>
    <w:multiLevelType w:val="hybridMultilevel"/>
    <w:tmpl w:val="C082E812"/>
    <w:lvl w:ilvl="0" w:tplc="BADC169C">
      <w:start w:val="1"/>
      <w:numFmt w:val="decimal"/>
      <w:lvlText w:val="%1."/>
      <w:lvlJc w:val="left"/>
      <w:pPr>
        <w:ind w:left="915" w:hanging="3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269095B"/>
    <w:multiLevelType w:val="hybridMultilevel"/>
    <w:tmpl w:val="B36CC24C"/>
    <w:lvl w:ilvl="0" w:tplc="FB52341E">
      <w:start w:val="1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3072A68"/>
    <w:multiLevelType w:val="hybridMultilevel"/>
    <w:tmpl w:val="AB182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FD2024"/>
    <w:multiLevelType w:val="hybridMultilevel"/>
    <w:tmpl w:val="CFDCB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537849"/>
    <w:multiLevelType w:val="hybridMultilevel"/>
    <w:tmpl w:val="17D0D296"/>
    <w:lvl w:ilvl="0" w:tplc="5D502276">
      <w:start w:val="1"/>
      <w:numFmt w:val="decimal"/>
      <w:suff w:val="space"/>
      <w:lvlText w:val="%1."/>
      <w:lvlJc w:val="left"/>
      <w:pPr>
        <w:ind w:left="1804" w:hanging="1095"/>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3E53418"/>
    <w:multiLevelType w:val="multilevel"/>
    <w:tmpl w:val="7AA0B0A2"/>
    <w:lvl w:ilvl="0">
      <w:start w:val="1"/>
      <w:numFmt w:val="decimal"/>
      <w:lvlText w:val="%1."/>
      <w:lvlJc w:val="left"/>
      <w:pPr>
        <w:ind w:left="480" w:hanging="48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D763DBC"/>
    <w:multiLevelType w:val="hybridMultilevel"/>
    <w:tmpl w:val="2556A29C"/>
    <w:lvl w:ilvl="0" w:tplc="5776BAC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8">
    <w:nsid w:val="3A157041"/>
    <w:multiLevelType w:val="hybridMultilevel"/>
    <w:tmpl w:val="01E86D24"/>
    <w:lvl w:ilvl="0" w:tplc="22D83906">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DC5653E"/>
    <w:multiLevelType w:val="hybridMultilevel"/>
    <w:tmpl w:val="3D427CF2"/>
    <w:lvl w:ilvl="0" w:tplc="AEAC9C22">
      <w:start w:val="1"/>
      <w:numFmt w:val="decimal"/>
      <w:lvlText w:val="%1."/>
      <w:lvlJc w:val="left"/>
      <w:pPr>
        <w:ind w:left="2540" w:hanging="555"/>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44B80DAD"/>
    <w:multiLevelType w:val="hybridMultilevel"/>
    <w:tmpl w:val="64521C7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E570CB"/>
    <w:multiLevelType w:val="hybridMultilevel"/>
    <w:tmpl w:val="1C9E6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F02BDA"/>
    <w:multiLevelType w:val="hybridMultilevel"/>
    <w:tmpl w:val="AF4EBD1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D444275"/>
    <w:multiLevelType w:val="hybridMultilevel"/>
    <w:tmpl w:val="73945618"/>
    <w:lvl w:ilvl="0" w:tplc="1C0A06C0">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4">
    <w:nsid w:val="61A30049"/>
    <w:multiLevelType w:val="hybridMultilevel"/>
    <w:tmpl w:val="CD34C4A2"/>
    <w:lvl w:ilvl="0" w:tplc="1C9CCECC">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AC238C"/>
    <w:multiLevelType w:val="hybridMultilevel"/>
    <w:tmpl w:val="531488D6"/>
    <w:lvl w:ilvl="0" w:tplc="8A20910E">
      <w:start w:val="1"/>
      <w:numFmt w:val="decimal"/>
      <w:lvlText w:val="%1."/>
      <w:lvlJc w:val="left"/>
      <w:pPr>
        <w:ind w:left="765" w:hanging="39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6ADC52B7"/>
    <w:multiLevelType w:val="hybridMultilevel"/>
    <w:tmpl w:val="84D2161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A05DD7"/>
    <w:multiLevelType w:val="hybridMultilevel"/>
    <w:tmpl w:val="F13052A0"/>
    <w:lvl w:ilvl="0" w:tplc="12BAB9D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8">
    <w:nsid w:val="706112E3"/>
    <w:multiLevelType w:val="hybridMultilevel"/>
    <w:tmpl w:val="737A7A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41B77A2"/>
    <w:multiLevelType w:val="hybridMultilevel"/>
    <w:tmpl w:val="23B685F4"/>
    <w:lvl w:ilvl="0" w:tplc="FD101B00">
      <w:start w:val="5"/>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0">
    <w:nsid w:val="75922E5F"/>
    <w:multiLevelType w:val="hybridMultilevel"/>
    <w:tmpl w:val="9F54F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D344BE"/>
    <w:multiLevelType w:val="hybridMultilevel"/>
    <w:tmpl w:val="531488D6"/>
    <w:lvl w:ilvl="0" w:tplc="8A20910E">
      <w:start w:val="1"/>
      <w:numFmt w:val="decimal"/>
      <w:lvlText w:val="%1."/>
      <w:lvlJc w:val="left"/>
      <w:pPr>
        <w:ind w:left="765" w:hanging="39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21"/>
  </w:num>
  <w:num w:numId="2">
    <w:abstractNumId w:val="19"/>
  </w:num>
  <w:num w:numId="3">
    <w:abstractNumId w:val="3"/>
  </w:num>
  <w:num w:numId="4">
    <w:abstractNumId w:val="16"/>
  </w:num>
  <w:num w:numId="5">
    <w:abstractNumId w:val="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15"/>
  </w:num>
  <w:num w:numId="10">
    <w:abstractNumId w:val="4"/>
  </w:num>
  <w:num w:numId="11">
    <w:abstractNumId w:val="14"/>
  </w:num>
  <w:num w:numId="12">
    <w:abstractNumId w:val="17"/>
  </w:num>
  <w:num w:numId="13">
    <w:abstractNumId w:val="2"/>
  </w:num>
  <w:num w:numId="14">
    <w:abstractNumId w:val="10"/>
  </w:num>
  <w:num w:numId="15">
    <w:abstractNumId w:val="7"/>
  </w:num>
  <w:num w:numId="16">
    <w:abstractNumId w:val="8"/>
  </w:num>
  <w:num w:numId="17">
    <w:abstractNumId w:val="13"/>
  </w:num>
  <w:num w:numId="18">
    <w:abstractNumId w:val="20"/>
  </w:num>
  <w:num w:numId="19">
    <w:abstractNumId w:val="5"/>
  </w:num>
  <w:num w:numId="20">
    <w:abstractNumId w:val="18"/>
  </w:num>
  <w:num w:numId="21">
    <w:abstractNumId w:val="9"/>
  </w:num>
  <w:num w:numId="22">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B3372"/>
    <w:rsid w:val="0001423A"/>
    <w:rsid w:val="00016800"/>
    <w:rsid w:val="00027414"/>
    <w:rsid w:val="00032DD7"/>
    <w:rsid w:val="000454E4"/>
    <w:rsid w:val="00047DAE"/>
    <w:rsid w:val="00055B61"/>
    <w:rsid w:val="000639A4"/>
    <w:rsid w:val="00073CCB"/>
    <w:rsid w:val="00085FF7"/>
    <w:rsid w:val="00086BB1"/>
    <w:rsid w:val="000A1435"/>
    <w:rsid w:val="000A32A1"/>
    <w:rsid w:val="000B7283"/>
    <w:rsid w:val="000C0C8C"/>
    <w:rsid w:val="000C0E6C"/>
    <w:rsid w:val="000F36F2"/>
    <w:rsid w:val="00100E0B"/>
    <w:rsid w:val="00104A54"/>
    <w:rsid w:val="00115F67"/>
    <w:rsid w:val="00122198"/>
    <w:rsid w:val="00144615"/>
    <w:rsid w:val="00150E9C"/>
    <w:rsid w:val="001528BA"/>
    <w:rsid w:val="001569FB"/>
    <w:rsid w:val="0017383B"/>
    <w:rsid w:val="00177E1C"/>
    <w:rsid w:val="001832FE"/>
    <w:rsid w:val="0019716B"/>
    <w:rsid w:val="001A54C8"/>
    <w:rsid w:val="001B3372"/>
    <w:rsid w:val="001B59C6"/>
    <w:rsid w:val="001C024B"/>
    <w:rsid w:val="001C09D3"/>
    <w:rsid w:val="001C2687"/>
    <w:rsid w:val="001D77E7"/>
    <w:rsid w:val="001E01F4"/>
    <w:rsid w:val="001E28C4"/>
    <w:rsid w:val="0023632A"/>
    <w:rsid w:val="00236BEC"/>
    <w:rsid w:val="00244861"/>
    <w:rsid w:val="002713FD"/>
    <w:rsid w:val="00277F15"/>
    <w:rsid w:val="002815A3"/>
    <w:rsid w:val="00284FC4"/>
    <w:rsid w:val="00286005"/>
    <w:rsid w:val="00287FAD"/>
    <w:rsid w:val="0029050C"/>
    <w:rsid w:val="002954DA"/>
    <w:rsid w:val="002A2530"/>
    <w:rsid w:val="002A7533"/>
    <w:rsid w:val="002E420A"/>
    <w:rsid w:val="002E614E"/>
    <w:rsid w:val="002F1B3B"/>
    <w:rsid w:val="002F7DE0"/>
    <w:rsid w:val="00305F4B"/>
    <w:rsid w:val="003073C4"/>
    <w:rsid w:val="003101DC"/>
    <w:rsid w:val="00311A22"/>
    <w:rsid w:val="003170E7"/>
    <w:rsid w:val="0032037D"/>
    <w:rsid w:val="00320E01"/>
    <w:rsid w:val="0032288A"/>
    <w:rsid w:val="00341864"/>
    <w:rsid w:val="00360DF4"/>
    <w:rsid w:val="00377525"/>
    <w:rsid w:val="0039031B"/>
    <w:rsid w:val="003A1FA2"/>
    <w:rsid w:val="003A3984"/>
    <w:rsid w:val="003D1610"/>
    <w:rsid w:val="003E344E"/>
    <w:rsid w:val="003F1E37"/>
    <w:rsid w:val="003F4645"/>
    <w:rsid w:val="003F59FE"/>
    <w:rsid w:val="00405709"/>
    <w:rsid w:val="004120F8"/>
    <w:rsid w:val="00413CC1"/>
    <w:rsid w:val="00432083"/>
    <w:rsid w:val="0043305D"/>
    <w:rsid w:val="0043654A"/>
    <w:rsid w:val="004373D0"/>
    <w:rsid w:val="0044303D"/>
    <w:rsid w:val="004456AB"/>
    <w:rsid w:val="0044609F"/>
    <w:rsid w:val="00446CFC"/>
    <w:rsid w:val="00467473"/>
    <w:rsid w:val="00490515"/>
    <w:rsid w:val="004A5E83"/>
    <w:rsid w:val="004A65E1"/>
    <w:rsid w:val="004B1163"/>
    <w:rsid w:val="004C01A0"/>
    <w:rsid w:val="004C42EF"/>
    <w:rsid w:val="004C64B3"/>
    <w:rsid w:val="004E1748"/>
    <w:rsid w:val="004E6D2D"/>
    <w:rsid w:val="004F06CF"/>
    <w:rsid w:val="004F7938"/>
    <w:rsid w:val="00503989"/>
    <w:rsid w:val="005118B5"/>
    <w:rsid w:val="00511DE2"/>
    <w:rsid w:val="00517CF6"/>
    <w:rsid w:val="005204DC"/>
    <w:rsid w:val="0052578B"/>
    <w:rsid w:val="00541D06"/>
    <w:rsid w:val="00542978"/>
    <w:rsid w:val="00546FAC"/>
    <w:rsid w:val="00551464"/>
    <w:rsid w:val="005520CC"/>
    <w:rsid w:val="005544E2"/>
    <w:rsid w:val="00562B37"/>
    <w:rsid w:val="005720CB"/>
    <w:rsid w:val="005727B2"/>
    <w:rsid w:val="00591BD5"/>
    <w:rsid w:val="005A5D41"/>
    <w:rsid w:val="005B089C"/>
    <w:rsid w:val="005D2447"/>
    <w:rsid w:val="005D7B51"/>
    <w:rsid w:val="005E4C45"/>
    <w:rsid w:val="005E740C"/>
    <w:rsid w:val="005F6096"/>
    <w:rsid w:val="005F66D0"/>
    <w:rsid w:val="00620B71"/>
    <w:rsid w:val="00630CC5"/>
    <w:rsid w:val="006324B1"/>
    <w:rsid w:val="00670047"/>
    <w:rsid w:val="006741C8"/>
    <w:rsid w:val="00675908"/>
    <w:rsid w:val="00687B62"/>
    <w:rsid w:val="006A1C3F"/>
    <w:rsid w:val="006B13A4"/>
    <w:rsid w:val="006B5207"/>
    <w:rsid w:val="006C19D3"/>
    <w:rsid w:val="006C4F55"/>
    <w:rsid w:val="006D22B4"/>
    <w:rsid w:val="006E18A6"/>
    <w:rsid w:val="006E64FA"/>
    <w:rsid w:val="006F129C"/>
    <w:rsid w:val="007272ED"/>
    <w:rsid w:val="00737154"/>
    <w:rsid w:val="00745886"/>
    <w:rsid w:val="00755CF1"/>
    <w:rsid w:val="00767332"/>
    <w:rsid w:val="007A4193"/>
    <w:rsid w:val="007B6C1F"/>
    <w:rsid w:val="007C454C"/>
    <w:rsid w:val="007C7543"/>
    <w:rsid w:val="007E3EAD"/>
    <w:rsid w:val="007F283C"/>
    <w:rsid w:val="007F4212"/>
    <w:rsid w:val="007F56F6"/>
    <w:rsid w:val="00806B68"/>
    <w:rsid w:val="00807C19"/>
    <w:rsid w:val="0081190B"/>
    <w:rsid w:val="00811EEC"/>
    <w:rsid w:val="00816FEF"/>
    <w:rsid w:val="008278C8"/>
    <w:rsid w:val="008301F5"/>
    <w:rsid w:val="00863325"/>
    <w:rsid w:val="00863377"/>
    <w:rsid w:val="00865C64"/>
    <w:rsid w:val="008748D7"/>
    <w:rsid w:val="00876C7C"/>
    <w:rsid w:val="00886CCA"/>
    <w:rsid w:val="008A409D"/>
    <w:rsid w:val="008B73D3"/>
    <w:rsid w:val="008C144E"/>
    <w:rsid w:val="008E43BF"/>
    <w:rsid w:val="009072A1"/>
    <w:rsid w:val="009159CB"/>
    <w:rsid w:val="00935D48"/>
    <w:rsid w:val="00941CC7"/>
    <w:rsid w:val="009472B8"/>
    <w:rsid w:val="00966059"/>
    <w:rsid w:val="009766F0"/>
    <w:rsid w:val="00977DC6"/>
    <w:rsid w:val="009E2C8B"/>
    <w:rsid w:val="009F4BDC"/>
    <w:rsid w:val="00A06A20"/>
    <w:rsid w:val="00A136CB"/>
    <w:rsid w:val="00A41531"/>
    <w:rsid w:val="00A6009F"/>
    <w:rsid w:val="00A65ECF"/>
    <w:rsid w:val="00A71A72"/>
    <w:rsid w:val="00A742E5"/>
    <w:rsid w:val="00A85583"/>
    <w:rsid w:val="00A95DDA"/>
    <w:rsid w:val="00AA715B"/>
    <w:rsid w:val="00AB6071"/>
    <w:rsid w:val="00AC057C"/>
    <w:rsid w:val="00AC08DA"/>
    <w:rsid w:val="00AC6F03"/>
    <w:rsid w:val="00AE44AD"/>
    <w:rsid w:val="00AF6466"/>
    <w:rsid w:val="00B02946"/>
    <w:rsid w:val="00B05F30"/>
    <w:rsid w:val="00B1643A"/>
    <w:rsid w:val="00B220ED"/>
    <w:rsid w:val="00B34C61"/>
    <w:rsid w:val="00B45B77"/>
    <w:rsid w:val="00B46AE1"/>
    <w:rsid w:val="00B50CF2"/>
    <w:rsid w:val="00B56E0D"/>
    <w:rsid w:val="00B6764A"/>
    <w:rsid w:val="00B933AD"/>
    <w:rsid w:val="00BA5BDF"/>
    <w:rsid w:val="00BC1F68"/>
    <w:rsid w:val="00BC5A1B"/>
    <w:rsid w:val="00BD1053"/>
    <w:rsid w:val="00BD625C"/>
    <w:rsid w:val="00BD75B1"/>
    <w:rsid w:val="00BE6E69"/>
    <w:rsid w:val="00BF2A99"/>
    <w:rsid w:val="00BF6F13"/>
    <w:rsid w:val="00C03885"/>
    <w:rsid w:val="00C10D6B"/>
    <w:rsid w:val="00C11372"/>
    <w:rsid w:val="00C120C2"/>
    <w:rsid w:val="00C31012"/>
    <w:rsid w:val="00C46FCE"/>
    <w:rsid w:val="00C63E7D"/>
    <w:rsid w:val="00C7607A"/>
    <w:rsid w:val="00C82189"/>
    <w:rsid w:val="00C82CC0"/>
    <w:rsid w:val="00C93B5F"/>
    <w:rsid w:val="00CA40C2"/>
    <w:rsid w:val="00CE1AF0"/>
    <w:rsid w:val="00CE2BE2"/>
    <w:rsid w:val="00CE2D5D"/>
    <w:rsid w:val="00CE3839"/>
    <w:rsid w:val="00CF0E3D"/>
    <w:rsid w:val="00CF5CB0"/>
    <w:rsid w:val="00CF5DDD"/>
    <w:rsid w:val="00D159EC"/>
    <w:rsid w:val="00D3186B"/>
    <w:rsid w:val="00D4494E"/>
    <w:rsid w:val="00D46D03"/>
    <w:rsid w:val="00D57046"/>
    <w:rsid w:val="00D57483"/>
    <w:rsid w:val="00D70DFB"/>
    <w:rsid w:val="00D7770C"/>
    <w:rsid w:val="00D8037D"/>
    <w:rsid w:val="00D810A6"/>
    <w:rsid w:val="00D81435"/>
    <w:rsid w:val="00D82FC1"/>
    <w:rsid w:val="00DB1CA0"/>
    <w:rsid w:val="00DC403B"/>
    <w:rsid w:val="00DD2361"/>
    <w:rsid w:val="00DD324F"/>
    <w:rsid w:val="00DD765F"/>
    <w:rsid w:val="00DE037C"/>
    <w:rsid w:val="00DE18C6"/>
    <w:rsid w:val="00DE67D3"/>
    <w:rsid w:val="00DE7642"/>
    <w:rsid w:val="00E02DBE"/>
    <w:rsid w:val="00E03FFB"/>
    <w:rsid w:val="00E0456E"/>
    <w:rsid w:val="00E14D62"/>
    <w:rsid w:val="00E15069"/>
    <w:rsid w:val="00E1530C"/>
    <w:rsid w:val="00E3422E"/>
    <w:rsid w:val="00E41312"/>
    <w:rsid w:val="00E55DD6"/>
    <w:rsid w:val="00E61AEC"/>
    <w:rsid w:val="00E61DF8"/>
    <w:rsid w:val="00E70670"/>
    <w:rsid w:val="00E8076D"/>
    <w:rsid w:val="00E846AA"/>
    <w:rsid w:val="00E851D5"/>
    <w:rsid w:val="00EB7E4D"/>
    <w:rsid w:val="00EC18C6"/>
    <w:rsid w:val="00EF06CA"/>
    <w:rsid w:val="00F04938"/>
    <w:rsid w:val="00F05A22"/>
    <w:rsid w:val="00F11FB0"/>
    <w:rsid w:val="00F20125"/>
    <w:rsid w:val="00F27187"/>
    <w:rsid w:val="00F32938"/>
    <w:rsid w:val="00F52DAF"/>
    <w:rsid w:val="00F71906"/>
    <w:rsid w:val="00F719E6"/>
    <w:rsid w:val="00F77525"/>
    <w:rsid w:val="00F86E5A"/>
    <w:rsid w:val="00FA143A"/>
    <w:rsid w:val="00FA469A"/>
    <w:rsid w:val="00FB585A"/>
    <w:rsid w:val="00FB6E2A"/>
    <w:rsid w:val="00FC1133"/>
    <w:rsid w:val="00FC2617"/>
    <w:rsid w:val="00FD00EE"/>
    <w:rsid w:val="00FE2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0" w:lineRule="atLeast"/>
        <w:ind w:right="62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531"/>
  </w:style>
  <w:style w:type="paragraph" w:styleId="1">
    <w:name w:val="heading 1"/>
    <w:basedOn w:val="a"/>
    <w:next w:val="a"/>
    <w:link w:val="10"/>
    <w:uiPriority w:val="9"/>
    <w:qFormat/>
    <w:rsid w:val="00E02D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546FAC"/>
    <w:pPr>
      <w:keepNext/>
      <w:spacing w:line="240" w:lineRule="auto"/>
      <w:ind w:right="0"/>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546FAC"/>
    <w:pPr>
      <w:keepNext/>
      <w:keepLines/>
      <w:spacing w:before="200" w:line="276" w:lineRule="auto"/>
      <w:ind w:right="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C0E6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C0E6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43654A"/>
    <w:pPr>
      <w:spacing w:before="240" w:after="60" w:line="240" w:lineRule="auto"/>
      <w:ind w:right="0"/>
      <w:outlineLvl w:val="5"/>
    </w:pPr>
    <w:rPr>
      <w:rFonts w:ascii="Times New Roman" w:eastAsia="Times New Roman" w:hAnsi="Times New Roman" w:cs="Times New Roman"/>
      <w:b/>
      <w:bCs/>
    </w:rPr>
  </w:style>
  <w:style w:type="paragraph" w:styleId="8">
    <w:name w:val="heading 8"/>
    <w:basedOn w:val="a"/>
    <w:next w:val="a"/>
    <w:link w:val="80"/>
    <w:uiPriority w:val="9"/>
    <w:qFormat/>
    <w:rsid w:val="00405709"/>
    <w:pPr>
      <w:keepNext/>
      <w:spacing w:line="240" w:lineRule="auto"/>
      <w:ind w:right="0"/>
      <w:jc w:val="center"/>
      <w:outlineLvl w:val="7"/>
    </w:pPr>
    <w:rPr>
      <w:rFonts w:ascii="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nhideWhenUsed/>
    <w:rsid w:val="001B3372"/>
    <w:pPr>
      <w:spacing w:after="120" w:line="48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1B3372"/>
    <w:rPr>
      <w:rFonts w:ascii="Times New Roman" w:eastAsia="Times New Roman" w:hAnsi="Times New Roman" w:cs="Times New Roman"/>
      <w:sz w:val="28"/>
      <w:szCs w:val="28"/>
    </w:rPr>
  </w:style>
  <w:style w:type="paragraph" w:styleId="a3">
    <w:name w:val="Body Text"/>
    <w:basedOn w:val="a"/>
    <w:link w:val="a4"/>
    <w:uiPriority w:val="99"/>
    <w:unhideWhenUsed/>
    <w:rsid w:val="004F7938"/>
    <w:pPr>
      <w:spacing w:after="120"/>
    </w:pPr>
    <w:rPr>
      <w:rFonts w:ascii="Calibri" w:eastAsia="Times New Roman" w:hAnsi="Calibri" w:cs="Times New Roman"/>
    </w:rPr>
  </w:style>
  <w:style w:type="character" w:customStyle="1" w:styleId="a4">
    <w:name w:val="Основной текст Знак"/>
    <w:basedOn w:val="a0"/>
    <w:link w:val="a3"/>
    <w:uiPriority w:val="99"/>
    <w:rsid w:val="004F7938"/>
    <w:rPr>
      <w:rFonts w:ascii="Calibri" w:eastAsia="Times New Roman" w:hAnsi="Calibri" w:cs="Times New Roman"/>
    </w:rPr>
  </w:style>
  <w:style w:type="paragraph" w:styleId="23">
    <w:name w:val="Body Text Indent 2"/>
    <w:basedOn w:val="a"/>
    <w:link w:val="24"/>
    <w:uiPriority w:val="99"/>
    <w:unhideWhenUsed/>
    <w:rsid w:val="00865C64"/>
    <w:pPr>
      <w:spacing w:after="120" w:line="480" w:lineRule="auto"/>
      <w:ind w:left="283"/>
    </w:pPr>
  </w:style>
  <w:style w:type="character" w:customStyle="1" w:styleId="24">
    <w:name w:val="Основной текст с отступом 2 Знак"/>
    <w:basedOn w:val="a0"/>
    <w:link w:val="23"/>
    <w:uiPriority w:val="99"/>
    <w:rsid w:val="00865C64"/>
  </w:style>
  <w:style w:type="paragraph" w:customStyle="1" w:styleId="ConsPlusNormal">
    <w:name w:val="ConsPlusNormal"/>
    <w:rsid w:val="00305F4B"/>
    <w:pPr>
      <w:widowControl w:val="0"/>
      <w:autoSpaceDE w:val="0"/>
      <w:autoSpaceDN w:val="0"/>
      <w:spacing w:line="240" w:lineRule="auto"/>
      <w:ind w:right="0"/>
    </w:pPr>
    <w:rPr>
      <w:rFonts w:ascii="Times New Roman" w:eastAsia="Times New Roman" w:hAnsi="Times New Roman" w:cs="Times New Roman"/>
      <w:sz w:val="24"/>
      <w:szCs w:val="20"/>
    </w:rPr>
  </w:style>
  <w:style w:type="paragraph" w:customStyle="1" w:styleId="ConsPlusTitle">
    <w:name w:val="ConsPlusTitle"/>
    <w:uiPriority w:val="99"/>
    <w:rsid w:val="00305F4B"/>
    <w:pPr>
      <w:widowControl w:val="0"/>
      <w:autoSpaceDE w:val="0"/>
      <w:autoSpaceDN w:val="0"/>
      <w:spacing w:line="240" w:lineRule="auto"/>
      <w:ind w:right="0"/>
    </w:pPr>
    <w:rPr>
      <w:rFonts w:ascii="Times New Roman" w:eastAsia="Times New Roman" w:hAnsi="Times New Roman" w:cs="Times New Roman"/>
      <w:b/>
      <w:sz w:val="24"/>
      <w:szCs w:val="20"/>
    </w:rPr>
  </w:style>
  <w:style w:type="paragraph" w:styleId="a5">
    <w:name w:val="header"/>
    <w:basedOn w:val="a"/>
    <w:link w:val="a6"/>
    <w:uiPriority w:val="99"/>
    <w:unhideWhenUsed/>
    <w:rsid w:val="009E2C8B"/>
    <w:pPr>
      <w:tabs>
        <w:tab w:val="center" w:pos="4677"/>
        <w:tab w:val="right" w:pos="9355"/>
      </w:tabs>
      <w:spacing w:line="240" w:lineRule="auto"/>
    </w:pPr>
  </w:style>
  <w:style w:type="character" w:customStyle="1" w:styleId="a6">
    <w:name w:val="Верхний колонтитул Знак"/>
    <w:basedOn w:val="a0"/>
    <w:link w:val="a5"/>
    <w:uiPriority w:val="99"/>
    <w:rsid w:val="009E2C8B"/>
  </w:style>
  <w:style w:type="paragraph" w:styleId="a7">
    <w:name w:val="footer"/>
    <w:basedOn w:val="a"/>
    <w:link w:val="a8"/>
    <w:unhideWhenUsed/>
    <w:rsid w:val="009E2C8B"/>
    <w:pPr>
      <w:tabs>
        <w:tab w:val="center" w:pos="4677"/>
        <w:tab w:val="right" w:pos="9355"/>
      </w:tabs>
      <w:spacing w:line="240" w:lineRule="auto"/>
    </w:pPr>
  </w:style>
  <w:style w:type="character" w:customStyle="1" w:styleId="a8">
    <w:name w:val="Нижний колонтитул Знак"/>
    <w:basedOn w:val="a0"/>
    <w:link w:val="a7"/>
    <w:rsid w:val="009E2C8B"/>
  </w:style>
  <w:style w:type="character" w:customStyle="1" w:styleId="blk">
    <w:name w:val="blk"/>
    <w:basedOn w:val="a0"/>
    <w:rsid w:val="00E3422E"/>
  </w:style>
  <w:style w:type="character" w:customStyle="1" w:styleId="apple-converted-space">
    <w:name w:val="apple-converted-space"/>
    <w:basedOn w:val="a0"/>
    <w:rsid w:val="00E3422E"/>
  </w:style>
  <w:style w:type="character" w:styleId="a9">
    <w:name w:val="Hyperlink"/>
    <w:basedOn w:val="a0"/>
    <w:rsid w:val="00E3422E"/>
    <w:rPr>
      <w:color w:val="0000FF"/>
      <w:u w:val="single"/>
    </w:rPr>
  </w:style>
  <w:style w:type="paragraph" w:customStyle="1" w:styleId="u">
    <w:name w:val="u"/>
    <w:basedOn w:val="a"/>
    <w:rsid w:val="00935D48"/>
    <w:pPr>
      <w:spacing w:before="100" w:beforeAutospacing="1" w:after="100" w:afterAutospacing="1" w:line="240" w:lineRule="auto"/>
      <w:ind w:right="0"/>
    </w:pPr>
    <w:rPr>
      <w:rFonts w:ascii="Times New Roman" w:eastAsia="Times New Roman" w:hAnsi="Times New Roman" w:cs="Times New Roman"/>
      <w:sz w:val="24"/>
      <w:szCs w:val="24"/>
    </w:rPr>
  </w:style>
  <w:style w:type="character" w:customStyle="1" w:styleId="FontStyle16">
    <w:name w:val="Font Style16"/>
    <w:basedOn w:val="a0"/>
    <w:rsid w:val="00D7770C"/>
    <w:rPr>
      <w:rFonts w:ascii="Times New Roman" w:hAnsi="Times New Roman" w:cs="Times New Roman"/>
      <w:sz w:val="22"/>
      <w:szCs w:val="22"/>
    </w:rPr>
  </w:style>
  <w:style w:type="paragraph" w:styleId="aa">
    <w:name w:val="No Spacing"/>
    <w:uiPriority w:val="1"/>
    <w:qFormat/>
    <w:rsid w:val="00D7770C"/>
    <w:pPr>
      <w:widowControl w:val="0"/>
      <w:autoSpaceDE w:val="0"/>
      <w:autoSpaceDN w:val="0"/>
      <w:adjustRightInd w:val="0"/>
      <w:spacing w:line="240" w:lineRule="auto"/>
      <w:ind w:right="0"/>
    </w:pPr>
    <w:rPr>
      <w:rFonts w:ascii="Times New Roman" w:eastAsia="Times New Roman" w:hAnsi="Times New Roman" w:cs="Times New Roman"/>
      <w:sz w:val="24"/>
      <w:szCs w:val="24"/>
    </w:rPr>
  </w:style>
  <w:style w:type="character" w:customStyle="1" w:styleId="FontStyle13">
    <w:name w:val="Font Style13"/>
    <w:basedOn w:val="a0"/>
    <w:rsid w:val="00D7770C"/>
    <w:rPr>
      <w:rFonts w:ascii="Times New Roman" w:hAnsi="Times New Roman" w:cs="Times New Roman"/>
      <w:sz w:val="26"/>
      <w:szCs w:val="26"/>
    </w:rPr>
  </w:style>
  <w:style w:type="paragraph" w:customStyle="1" w:styleId="11">
    <w:name w:val="Без интервала1"/>
    <w:rsid w:val="009072A1"/>
    <w:pPr>
      <w:spacing w:line="240" w:lineRule="auto"/>
      <w:ind w:right="0"/>
    </w:pPr>
    <w:rPr>
      <w:rFonts w:ascii="Calibri" w:eastAsia="Times New Roman" w:hAnsi="Calibri" w:cs="Times New Roman"/>
      <w:sz w:val="24"/>
      <w:szCs w:val="24"/>
    </w:rPr>
  </w:style>
  <w:style w:type="character" w:customStyle="1" w:styleId="NoSpacingChar">
    <w:name w:val="No Spacing Char"/>
    <w:basedOn w:val="a0"/>
    <w:link w:val="25"/>
    <w:locked/>
    <w:rsid w:val="00AE44AD"/>
    <w:rPr>
      <w:rFonts w:ascii="Calibri" w:hAnsi="Calibri"/>
      <w:lang w:eastAsia="en-US"/>
    </w:rPr>
  </w:style>
  <w:style w:type="paragraph" w:customStyle="1" w:styleId="25">
    <w:name w:val="Без интервала2"/>
    <w:link w:val="NoSpacingChar"/>
    <w:rsid w:val="00AE44AD"/>
    <w:pPr>
      <w:spacing w:line="240" w:lineRule="auto"/>
      <w:ind w:right="0"/>
    </w:pPr>
    <w:rPr>
      <w:rFonts w:ascii="Calibri" w:hAnsi="Calibri"/>
      <w:lang w:eastAsia="en-US"/>
    </w:rPr>
  </w:style>
  <w:style w:type="character" w:customStyle="1" w:styleId="60">
    <w:name w:val="Заголовок 6 Знак"/>
    <w:basedOn w:val="a0"/>
    <w:link w:val="6"/>
    <w:rsid w:val="0043654A"/>
    <w:rPr>
      <w:rFonts w:ascii="Times New Roman" w:eastAsia="Times New Roman" w:hAnsi="Times New Roman" w:cs="Times New Roman"/>
      <w:b/>
      <w:bCs/>
    </w:rPr>
  </w:style>
  <w:style w:type="paragraph" w:styleId="ab">
    <w:name w:val="Normal (Web)"/>
    <w:basedOn w:val="a"/>
    <w:uiPriority w:val="99"/>
    <w:rsid w:val="0043654A"/>
    <w:pPr>
      <w:spacing w:before="72" w:after="240" w:line="240" w:lineRule="auto"/>
      <w:ind w:right="0"/>
    </w:pPr>
    <w:rPr>
      <w:rFonts w:ascii="Times New Roman" w:eastAsia="Times New Roman" w:hAnsi="Times New Roman" w:cs="Times New Roman"/>
      <w:sz w:val="24"/>
      <w:szCs w:val="24"/>
    </w:rPr>
  </w:style>
  <w:style w:type="character" w:styleId="ac">
    <w:name w:val="Strong"/>
    <w:basedOn w:val="a0"/>
    <w:uiPriority w:val="22"/>
    <w:qFormat/>
    <w:rsid w:val="0043654A"/>
    <w:rPr>
      <w:b/>
      <w:bCs/>
    </w:rPr>
  </w:style>
  <w:style w:type="paragraph" w:styleId="ad">
    <w:name w:val="Body Text Indent"/>
    <w:basedOn w:val="a"/>
    <w:link w:val="ae"/>
    <w:uiPriority w:val="99"/>
    <w:rsid w:val="0043654A"/>
    <w:pPr>
      <w:widowControl w:val="0"/>
      <w:autoSpaceDE w:val="0"/>
      <w:autoSpaceDN w:val="0"/>
      <w:adjustRightInd w:val="0"/>
      <w:spacing w:after="120" w:line="240" w:lineRule="auto"/>
      <w:ind w:left="283" w:right="0"/>
    </w:pPr>
    <w:rPr>
      <w:rFonts w:ascii="Arial" w:eastAsia="Times New Roman" w:hAnsi="Arial" w:cs="Arial"/>
      <w:sz w:val="20"/>
      <w:szCs w:val="20"/>
    </w:rPr>
  </w:style>
  <w:style w:type="character" w:customStyle="1" w:styleId="ae">
    <w:name w:val="Основной текст с отступом Знак"/>
    <w:basedOn w:val="a0"/>
    <w:link w:val="ad"/>
    <w:uiPriority w:val="99"/>
    <w:rsid w:val="0043654A"/>
    <w:rPr>
      <w:rFonts w:ascii="Arial" w:eastAsia="Times New Roman" w:hAnsi="Arial" w:cs="Arial"/>
      <w:sz w:val="20"/>
      <w:szCs w:val="20"/>
    </w:rPr>
  </w:style>
  <w:style w:type="character" w:customStyle="1" w:styleId="12">
    <w:name w:val="Сильное выделение1"/>
    <w:basedOn w:val="a0"/>
    <w:rsid w:val="009472B8"/>
    <w:rPr>
      <w:rFonts w:cs="Times New Roman"/>
      <w:b/>
      <w:bCs/>
      <w:i/>
      <w:iCs/>
      <w:color w:val="4F81BD"/>
    </w:rPr>
  </w:style>
  <w:style w:type="character" w:customStyle="1" w:styleId="20">
    <w:name w:val="Заголовок 2 Знак"/>
    <w:basedOn w:val="a0"/>
    <w:link w:val="2"/>
    <w:uiPriority w:val="99"/>
    <w:rsid w:val="00546FAC"/>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rsid w:val="00546FAC"/>
    <w:rPr>
      <w:rFonts w:asciiTheme="majorHAnsi" w:eastAsiaTheme="majorEastAsia" w:hAnsiTheme="majorHAnsi" w:cstheme="majorBidi"/>
      <w:b/>
      <w:bCs/>
      <w:color w:val="4F81BD" w:themeColor="accent1"/>
    </w:rPr>
  </w:style>
  <w:style w:type="paragraph" w:customStyle="1" w:styleId="13">
    <w:name w:val="Стиль1 Знак"/>
    <w:basedOn w:val="3"/>
    <w:rsid w:val="00546FAC"/>
    <w:pPr>
      <w:spacing w:before="60" w:after="120" w:line="240" w:lineRule="auto"/>
    </w:pPr>
    <w:rPr>
      <w:rFonts w:ascii="Arial" w:eastAsia="Times New Roman" w:hAnsi="Arial" w:cs="Arial"/>
      <w:color w:val="auto"/>
    </w:rPr>
  </w:style>
  <w:style w:type="paragraph" w:customStyle="1" w:styleId="14">
    <w:name w:val="Стиль1"/>
    <w:basedOn w:val="3"/>
    <w:rsid w:val="00546FAC"/>
    <w:pPr>
      <w:spacing w:before="60" w:after="120" w:line="240" w:lineRule="auto"/>
    </w:pPr>
    <w:rPr>
      <w:rFonts w:ascii="Arial" w:eastAsia="Times New Roman" w:hAnsi="Arial" w:cs="Arial"/>
      <w:color w:val="auto"/>
    </w:rPr>
  </w:style>
  <w:style w:type="paragraph" w:styleId="af">
    <w:name w:val="List Paragraph"/>
    <w:basedOn w:val="a"/>
    <w:qFormat/>
    <w:rsid w:val="00546FAC"/>
    <w:pPr>
      <w:spacing w:after="200" w:line="276" w:lineRule="auto"/>
      <w:ind w:left="720" w:right="0"/>
      <w:contextualSpacing/>
    </w:pPr>
  </w:style>
  <w:style w:type="paragraph" w:customStyle="1" w:styleId="15">
    <w:name w:val="З1"/>
    <w:basedOn w:val="a"/>
    <w:next w:val="a"/>
    <w:rsid w:val="00546FAC"/>
    <w:pPr>
      <w:spacing w:line="360" w:lineRule="auto"/>
      <w:ind w:right="0" w:firstLine="748"/>
    </w:pPr>
    <w:rPr>
      <w:rFonts w:ascii="Times New Roman" w:eastAsia="Times New Roman" w:hAnsi="Times New Roman" w:cs="Times New Roman"/>
      <w:b/>
      <w:snapToGrid w:val="0"/>
      <w:sz w:val="24"/>
      <w:szCs w:val="24"/>
    </w:rPr>
  </w:style>
  <w:style w:type="paragraph" w:customStyle="1" w:styleId="Web">
    <w:name w:val="Обычный (Web)"/>
    <w:basedOn w:val="a"/>
    <w:rsid w:val="00546FAC"/>
    <w:pPr>
      <w:spacing w:before="100" w:after="100" w:line="240" w:lineRule="auto"/>
      <w:ind w:right="0"/>
    </w:pPr>
    <w:rPr>
      <w:rFonts w:ascii="Times New Roman" w:eastAsia="Times New Roman" w:hAnsi="Times New Roman" w:cs="Times New Roman"/>
      <w:sz w:val="24"/>
      <w:szCs w:val="20"/>
    </w:rPr>
  </w:style>
  <w:style w:type="paragraph" w:customStyle="1" w:styleId="nienie">
    <w:name w:val="nienie"/>
    <w:basedOn w:val="a"/>
    <w:uiPriority w:val="99"/>
    <w:rsid w:val="00546FAC"/>
    <w:pPr>
      <w:keepLines/>
      <w:widowControl w:val="0"/>
      <w:spacing w:line="240" w:lineRule="auto"/>
      <w:ind w:left="709" w:right="0" w:hanging="284"/>
    </w:pPr>
    <w:rPr>
      <w:rFonts w:ascii="Peterburg" w:eastAsia="Times New Roman" w:hAnsi="Peterburg" w:cs="Peterburg"/>
      <w:sz w:val="24"/>
      <w:szCs w:val="24"/>
    </w:rPr>
  </w:style>
  <w:style w:type="paragraph" w:customStyle="1" w:styleId="Iauiue">
    <w:name w:val="Iau?iue"/>
    <w:rsid w:val="00546FAC"/>
    <w:pPr>
      <w:widowControl w:val="0"/>
      <w:spacing w:line="240" w:lineRule="auto"/>
      <w:ind w:right="0"/>
    </w:pPr>
    <w:rPr>
      <w:rFonts w:ascii="Times New Roman" w:eastAsia="Times New Roman" w:hAnsi="Times New Roman" w:cs="Times New Roman"/>
      <w:sz w:val="20"/>
      <w:szCs w:val="20"/>
    </w:rPr>
  </w:style>
  <w:style w:type="paragraph" w:customStyle="1" w:styleId="ConsNormal">
    <w:name w:val="ConsNormal"/>
    <w:rsid w:val="00546FAC"/>
    <w:pPr>
      <w:widowControl w:val="0"/>
      <w:autoSpaceDE w:val="0"/>
      <w:autoSpaceDN w:val="0"/>
      <w:adjustRightInd w:val="0"/>
      <w:spacing w:line="240" w:lineRule="auto"/>
      <w:ind w:right="19772" w:firstLine="720"/>
    </w:pPr>
    <w:rPr>
      <w:rFonts w:ascii="Arial" w:eastAsia="Times New Roman" w:hAnsi="Arial" w:cs="Arial"/>
      <w:sz w:val="20"/>
      <w:szCs w:val="20"/>
    </w:rPr>
  </w:style>
  <w:style w:type="paragraph" w:customStyle="1" w:styleId="bcs">
    <w:name w:val="bcs"/>
    <w:basedOn w:val="a"/>
    <w:rsid w:val="00546FAC"/>
    <w:pPr>
      <w:shd w:val="clear" w:color="auto" w:fill="E7F3FF"/>
      <w:spacing w:before="20" w:after="100" w:afterAutospacing="1" w:line="240" w:lineRule="auto"/>
      <w:ind w:right="0" w:firstLine="120"/>
    </w:pPr>
    <w:rPr>
      <w:rFonts w:ascii="Arial" w:eastAsia="Times New Roman" w:hAnsi="Arial" w:cs="Arial"/>
      <w:sz w:val="24"/>
      <w:szCs w:val="24"/>
    </w:rPr>
  </w:style>
  <w:style w:type="paragraph" w:customStyle="1" w:styleId="Iniiaiieoaenonionooiii2">
    <w:name w:val="Iniiaiie oaeno n ionooiii 2"/>
    <w:basedOn w:val="Iauiue"/>
    <w:rsid w:val="00546FAC"/>
    <w:pPr>
      <w:widowControl/>
      <w:ind w:firstLine="284"/>
    </w:pPr>
    <w:rPr>
      <w:rFonts w:ascii="Peterburg" w:hAnsi="Peterburg"/>
    </w:rPr>
  </w:style>
  <w:style w:type="paragraph" w:customStyle="1" w:styleId="26">
    <w:name w:val="Îñíîâíîé òåêñò 2"/>
    <w:basedOn w:val="a"/>
    <w:rsid w:val="00546FAC"/>
    <w:pPr>
      <w:widowControl w:val="0"/>
      <w:spacing w:line="240" w:lineRule="auto"/>
      <w:ind w:right="0" w:firstLine="720"/>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546FAC"/>
    <w:pPr>
      <w:widowControl w:val="0"/>
      <w:autoSpaceDE w:val="0"/>
      <w:autoSpaceDN w:val="0"/>
      <w:adjustRightInd w:val="0"/>
      <w:spacing w:line="240" w:lineRule="auto"/>
      <w:ind w:right="0"/>
    </w:pPr>
    <w:rPr>
      <w:rFonts w:ascii="Courier New" w:eastAsia="Times New Roman" w:hAnsi="Courier New" w:cs="Courier New"/>
      <w:sz w:val="20"/>
      <w:szCs w:val="20"/>
    </w:rPr>
  </w:style>
  <w:style w:type="character" w:customStyle="1" w:styleId="grame">
    <w:name w:val="grame"/>
    <w:basedOn w:val="a0"/>
    <w:rsid w:val="00546FAC"/>
  </w:style>
  <w:style w:type="paragraph" w:customStyle="1" w:styleId="af0">
    <w:name w:val="текст в табл слева"/>
    <w:basedOn w:val="a"/>
    <w:autoRedefine/>
    <w:rsid w:val="00546FAC"/>
    <w:pPr>
      <w:widowControl w:val="0"/>
      <w:spacing w:line="360" w:lineRule="auto"/>
      <w:ind w:right="0"/>
    </w:pPr>
    <w:rPr>
      <w:rFonts w:ascii="Times New Roman" w:eastAsia="Times New Roman" w:hAnsi="Times New Roman" w:cs="Times New Roman"/>
      <w:sz w:val="28"/>
      <w:szCs w:val="20"/>
    </w:rPr>
  </w:style>
  <w:style w:type="paragraph" w:styleId="af1">
    <w:name w:val="Balloon Text"/>
    <w:basedOn w:val="a"/>
    <w:link w:val="af2"/>
    <w:uiPriority w:val="99"/>
    <w:semiHidden/>
    <w:unhideWhenUsed/>
    <w:rsid w:val="00546FAC"/>
    <w:pPr>
      <w:spacing w:line="240" w:lineRule="auto"/>
      <w:ind w:right="0"/>
    </w:pPr>
    <w:rPr>
      <w:rFonts w:ascii="Tahoma" w:hAnsi="Tahoma" w:cs="Tahoma"/>
      <w:sz w:val="16"/>
      <w:szCs w:val="16"/>
    </w:rPr>
  </w:style>
  <w:style w:type="character" w:customStyle="1" w:styleId="af2">
    <w:name w:val="Текст выноски Знак"/>
    <w:basedOn w:val="a0"/>
    <w:link w:val="af1"/>
    <w:uiPriority w:val="99"/>
    <w:semiHidden/>
    <w:rsid w:val="00546FAC"/>
    <w:rPr>
      <w:rFonts w:ascii="Tahoma" w:hAnsi="Tahoma" w:cs="Tahoma"/>
      <w:sz w:val="16"/>
      <w:szCs w:val="16"/>
    </w:rPr>
  </w:style>
  <w:style w:type="table" w:styleId="af3">
    <w:name w:val="Table Grid"/>
    <w:basedOn w:val="a1"/>
    <w:uiPriority w:val="99"/>
    <w:rsid w:val="00546FAC"/>
    <w:pPr>
      <w:spacing w:line="240" w:lineRule="auto"/>
      <w:ind w:right="0"/>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Отступ перед"/>
    <w:basedOn w:val="a"/>
    <w:rsid w:val="00546FAC"/>
    <w:pPr>
      <w:widowControl w:val="0"/>
      <w:shd w:val="clear" w:color="auto" w:fill="FFFFFF"/>
      <w:autoSpaceDE w:val="0"/>
      <w:autoSpaceDN w:val="0"/>
      <w:adjustRightInd w:val="0"/>
      <w:spacing w:before="120" w:line="240" w:lineRule="auto"/>
      <w:ind w:right="0" w:firstLine="284"/>
    </w:pPr>
    <w:rPr>
      <w:rFonts w:ascii="Times New Roman" w:eastAsia="Times New Roman" w:hAnsi="Times New Roman" w:cs="Times New Roman"/>
      <w:sz w:val="24"/>
    </w:rPr>
  </w:style>
  <w:style w:type="character" w:customStyle="1" w:styleId="80">
    <w:name w:val="Заголовок 8 Знак"/>
    <w:basedOn w:val="a0"/>
    <w:link w:val="8"/>
    <w:uiPriority w:val="9"/>
    <w:rsid w:val="00405709"/>
    <w:rPr>
      <w:rFonts w:ascii="Times New Roman" w:hAnsi="Times New Roman" w:cs="Times New Roman"/>
      <w:b/>
      <w:bCs/>
      <w:sz w:val="28"/>
      <w:szCs w:val="24"/>
    </w:rPr>
  </w:style>
  <w:style w:type="character" w:customStyle="1" w:styleId="10">
    <w:name w:val="Заголовок 1 Знак"/>
    <w:basedOn w:val="a0"/>
    <w:link w:val="1"/>
    <w:uiPriority w:val="9"/>
    <w:rsid w:val="00E02DBE"/>
    <w:rPr>
      <w:rFonts w:asciiTheme="majorHAnsi" w:eastAsiaTheme="majorEastAsia" w:hAnsiTheme="majorHAnsi" w:cstheme="majorBidi"/>
      <w:b/>
      <w:bCs/>
      <w:color w:val="365F91" w:themeColor="accent1" w:themeShade="BF"/>
      <w:sz w:val="28"/>
      <w:szCs w:val="28"/>
    </w:rPr>
  </w:style>
  <w:style w:type="character" w:customStyle="1" w:styleId="27">
    <w:name w:val="Основной текст (2)_"/>
    <w:link w:val="28"/>
    <w:locked/>
    <w:rsid w:val="00E41312"/>
    <w:rPr>
      <w:b/>
      <w:shd w:val="clear" w:color="auto" w:fill="FFFFFF"/>
    </w:rPr>
  </w:style>
  <w:style w:type="paragraph" w:customStyle="1" w:styleId="28">
    <w:name w:val="Основной текст (2)"/>
    <w:basedOn w:val="a"/>
    <w:link w:val="27"/>
    <w:rsid w:val="00E41312"/>
    <w:pPr>
      <w:widowControl w:val="0"/>
      <w:shd w:val="clear" w:color="auto" w:fill="FFFFFF"/>
      <w:spacing w:after="240" w:line="240" w:lineRule="atLeast"/>
      <w:ind w:right="0"/>
      <w:jc w:val="center"/>
    </w:pPr>
    <w:rPr>
      <w:b/>
    </w:rPr>
  </w:style>
  <w:style w:type="character" w:customStyle="1" w:styleId="af5">
    <w:name w:val="Основной текст_"/>
    <w:link w:val="16"/>
    <w:locked/>
    <w:rsid w:val="00E41312"/>
    <w:rPr>
      <w:shd w:val="clear" w:color="auto" w:fill="FFFFFF"/>
    </w:rPr>
  </w:style>
  <w:style w:type="paragraph" w:customStyle="1" w:styleId="16">
    <w:name w:val="Основной текст1"/>
    <w:basedOn w:val="a"/>
    <w:link w:val="af5"/>
    <w:rsid w:val="00E41312"/>
    <w:pPr>
      <w:widowControl w:val="0"/>
      <w:shd w:val="clear" w:color="auto" w:fill="FFFFFF"/>
      <w:spacing w:before="240" w:line="278" w:lineRule="exact"/>
      <w:ind w:right="0"/>
    </w:pPr>
  </w:style>
  <w:style w:type="paragraph" w:styleId="31">
    <w:name w:val="Body Text 3"/>
    <w:basedOn w:val="a"/>
    <w:link w:val="32"/>
    <w:uiPriority w:val="99"/>
    <w:semiHidden/>
    <w:unhideWhenUsed/>
    <w:rsid w:val="00D159EC"/>
    <w:pPr>
      <w:spacing w:after="120"/>
    </w:pPr>
    <w:rPr>
      <w:sz w:val="16"/>
      <w:szCs w:val="16"/>
    </w:rPr>
  </w:style>
  <w:style w:type="character" w:customStyle="1" w:styleId="32">
    <w:name w:val="Основной текст 3 Знак"/>
    <w:basedOn w:val="a0"/>
    <w:link w:val="31"/>
    <w:uiPriority w:val="99"/>
    <w:semiHidden/>
    <w:rsid w:val="00D159EC"/>
    <w:rPr>
      <w:sz w:val="16"/>
      <w:szCs w:val="16"/>
    </w:rPr>
  </w:style>
  <w:style w:type="paragraph" w:customStyle="1" w:styleId="formattext">
    <w:name w:val="formattext"/>
    <w:basedOn w:val="a"/>
    <w:rsid w:val="00FE22CD"/>
    <w:pPr>
      <w:spacing w:before="100" w:beforeAutospacing="1" w:after="100" w:afterAutospacing="1" w:line="240" w:lineRule="auto"/>
      <w:ind w:right="0"/>
      <w:jc w:val="left"/>
    </w:pPr>
    <w:rPr>
      <w:rFonts w:ascii="Times New Roman" w:eastAsia="Times New Roman" w:hAnsi="Times New Roman" w:cs="Times New Roman"/>
      <w:sz w:val="24"/>
      <w:szCs w:val="24"/>
    </w:rPr>
  </w:style>
  <w:style w:type="paragraph" w:styleId="af6">
    <w:name w:val="Plain Text"/>
    <w:basedOn w:val="a"/>
    <w:link w:val="af7"/>
    <w:rsid w:val="00FE22CD"/>
    <w:pPr>
      <w:spacing w:line="240" w:lineRule="auto"/>
      <w:ind w:right="0"/>
      <w:jc w:val="left"/>
    </w:pPr>
    <w:rPr>
      <w:rFonts w:ascii="Courier New" w:eastAsia="Times New Roman" w:hAnsi="Courier New" w:cs="Courier New"/>
      <w:sz w:val="20"/>
      <w:szCs w:val="20"/>
    </w:rPr>
  </w:style>
  <w:style w:type="character" w:customStyle="1" w:styleId="af7">
    <w:name w:val="Текст Знак"/>
    <w:basedOn w:val="a0"/>
    <w:link w:val="af6"/>
    <w:rsid w:val="00FE22CD"/>
    <w:rPr>
      <w:rFonts w:ascii="Courier New" w:eastAsia="Times New Roman" w:hAnsi="Courier New" w:cs="Courier New"/>
      <w:sz w:val="20"/>
      <w:szCs w:val="20"/>
    </w:rPr>
  </w:style>
  <w:style w:type="paragraph" w:customStyle="1" w:styleId="af8">
    <w:name w:val="Прижатый влево"/>
    <w:basedOn w:val="a"/>
    <w:next w:val="a"/>
    <w:rsid w:val="004373D0"/>
    <w:pPr>
      <w:widowControl w:val="0"/>
      <w:autoSpaceDE w:val="0"/>
      <w:autoSpaceDN w:val="0"/>
      <w:adjustRightInd w:val="0"/>
      <w:spacing w:line="240" w:lineRule="auto"/>
      <w:ind w:right="0"/>
      <w:jc w:val="left"/>
    </w:pPr>
    <w:rPr>
      <w:rFonts w:ascii="Arial" w:eastAsia="Times New Roman" w:hAnsi="Arial" w:cs="Arial"/>
    </w:rPr>
  </w:style>
  <w:style w:type="paragraph" w:styleId="af9">
    <w:name w:val="caption"/>
    <w:basedOn w:val="a"/>
    <w:next w:val="a"/>
    <w:uiPriority w:val="35"/>
    <w:qFormat/>
    <w:rsid w:val="004373D0"/>
    <w:pPr>
      <w:spacing w:line="240" w:lineRule="auto"/>
      <w:ind w:right="0"/>
    </w:pPr>
    <w:rPr>
      <w:rFonts w:ascii="Arial" w:eastAsia="Times New Roman" w:hAnsi="Arial" w:cs="Arial"/>
      <w:sz w:val="28"/>
      <w:szCs w:val="28"/>
    </w:rPr>
  </w:style>
  <w:style w:type="character" w:customStyle="1" w:styleId="40">
    <w:name w:val="Заголовок 4 Знак"/>
    <w:basedOn w:val="a0"/>
    <w:link w:val="4"/>
    <w:uiPriority w:val="9"/>
    <w:semiHidden/>
    <w:rsid w:val="000C0E6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C0E6C"/>
    <w:rPr>
      <w:rFonts w:asciiTheme="majorHAnsi" w:eastAsiaTheme="majorEastAsia" w:hAnsiTheme="majorHAnsi" w:cstheme="majorBidi"/>
      <w:color w:val="243F60" w:themeColor="accent1" w:themeShade="7F"/>
    </w:rPr>
  </w:style>
  <w:style w:type="paragraph" w:customStyle="1" w:styleId="ConsPlusTitlePage">
    <w:name w:val="ConsPlusTitlePage"/>
    <w:rsid w:val="00377525"/>
    <w:pPr>
      <w:widowControl w:val="0"/>
      <w:autoSpaceDE w:val="0"/>
      <w:autoSpaceDN w:val="0"/>
      <w:spacing w:line="240" w:lineRule="auto"/>
      <w:ind w:right="0"/>
      <w:jc w:val="left"/>
    </w:pPr>
    <w:rPr>
      <w:rFonts w:ascii="Tahoma" w:eastAsia="Times New Roman" w:hAnsi="Tahoma" w:cs="Tahoma"/>
      <w:sz w:val="20"/>
      <w:szCs w:val="20"/>
    </w:rPr>
  </w:style>
  <w:style w:type="paragraph" w:styleId="afa">
    <w:name w:val="Title"/>
    <w:basedOn w:val="a"/>
    <w:link w:val="afb"/>
    <w:uiPriority w:val="10"/>
    <w:qFormat/>
    <w:rsid w:val="00D82FC1"/>
    <w:pPr>
      <w:spacing w:line="360" w:lineRule="auto"/>
      <w:ind w:right="0" w:firstLine="720"/>
      <w:jc w:val="center"/>
    </w:pPr>
    <w:rPr>
      <w:rFonts w:ascii="Times New Roman" w:eastAsia="Times New Roman" w:hAnsi="Times New Roman" w:cs="Times New Roman"/>
      <w:b/>
      <w:sz w:val="24"/>
      <w:szCs w:val="24"/>
    </w:rPr>
  </w:style>
  <w:style w:type="character" w:customStyle="1" w:styleId="afb">
    <w:name w:val="Название Знак"/>
    <w:basedOn w:val="a0"/>
    <w:link w:val="afa"/>
    <w:uiPriority w:val="10"/>
    <w:rsid w:val="00D82FC1"/>
    <w:rPr>
      <w:rFonts w:ascii="Times New Roman" w:eastAsia="Times New Roman" w:hAnsi="Times New Roman" w:cs="Times New Roman"/>
      <w:b/>
      <w:sz w:val="24"/>
      <w:szCs w:val="24"/>
    </w:rPr>
  </w:style>
  <w:style w:type="character" w:styleId="afc">
    <w:name w:val="footnote reference"/>
    <w:basedOn w:val="a0"/>
    <w:uiPriority w:val="99"/>
    <w:semiHidden/>
    <w:rsid w:val="00D82FC1"/>
    <w:rPr>
      <w:rFonts w:cs="Times New Roman"/>
      <w:vertAlign w:val="superscript"/>
    </w:rPr>
  </w:style>
  <w:style w:type="paragraph" w:styleId="afd">
    <w:name w:val="footnote text"/>
    <w:basedOn w:val="a"/>
    <w:link w:val="afe"/>
    <w:uiPriority w:val="99"/>
    <w:semiHidden/>
    <w:rsid w:val="00D82FC1"/>
    <w:pPr>
      <w:spacing w:line="240" w:lineRule="auto"/>
      <w:ind w:right="0" w:firstLine="720"/>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semiHidden/>
    <w:rsid w:val="00D82FC1"/>
    <w:rPr>
      <w:rFonts w:ascii="Times New Roman" w:eastAsia="Times New Roman" w:hAnsi="Times New Roman" w:cs="Times New Roman"/>
      <w:sz w:val="20"/>
      <w:szCs w:val="20"/>
    </w:rPr>
  </w:style>
  <w:style w:type="paragraph" w:customStyle="1" w:styleId="aff">
    <w:name w:val="Наименование"/>
    <w:next w:val="a"/>
    <w:rsid w:val="00D82FC1"/>
    <w:pPr>
      <w:spacing w:line="240" w:lineRule="auto"/>
      <w:ind w:right="0"/>
      <w:jc w:val="center"/>
    </w:pPr>
    <w:rPr>
      <w:rFonts w:ascii="Times New Roman" w:eastAsia="Times New Roman" w:hAnsi="Times New Roman" w:cs="Times New Roman"/>
      <w:b/>
      <w:sz w:val="24"/>
      <w:szCs w:val="24"/>
    </w:rPr>
  </w:style>
  <w:style w:type="paragraph" w:customStyle="1" w:styleId="aff0">
    <w:name w:val="статьи Знак"/>
    <w:basedOn w:val="a"/>
    <w:link w:val="aff1"/>
    <w:rsid w:val="00D82FC1"/>
    <w:pPr>
      <w:spacing w:after="600" w:line="240" w:lineRule="auto"/>
      <w:ind w:right="0" w:firstLine="720"/>
    </w:pPr>
    <w:rPr>
      <w:rFonts w:ascii="Times New Roman" w:eastAsia="Times New Roman" w:hAnsi="Times New Roman" w:cs="Times New Roman"/>
      <w:b/>
      <w:sz w:val="24"/>
      <w:szCs w:val="24"/>
    </w:rPr>
  </w:style>
  <w:style w:type="character" w:customStyle="1" w:styleId="aff1">
    <w:name w:val="статьи Знак Знак"/>
    <w:link w:val="aff0"/>
    <w:locked/>
    <w:rsid w:val="00D82FC1"/>
    <w:rPr>
      <w:rFonts w:ascii="Times New Roman" w:eastAsia="Times New Roman" w:hAnsi="Times New Roman" w:cs="Times New Roman"/>
      <w:b/>
      <w:sz w:val="24"/>
      <w:szCs w:val="24"/>
    </w:rPr>
  </w:style>
  <w:style w:type="paragraph" w:customStyle="1" w:styleId="aff2">
    <w:name w:val="НАзвание главы"/>
    <w:link w:val="aff3"/>
    <w:rsid w:val="00D82FC1"/>
    <w:pPr>
      <w:spacing w:line="240" w:lineRule="auto"/>
      <w:ind w:right="0" w:firstLine="720"/>
      <w:jc w:val="left"/>
    </w:pPr>
    <w:rPr>
      <w:rFonts w:ascii="Times New Roman" w:eastAsia="Times New Roman" w:hAnsi="Times New Roman" w:cs="Times New Roman"/>
      <w:b/>
      <w:sz w:val="24"/>
      <w:szCs w:val="24"/>
    </w:rPr>
  </w:style>
  <w:style w:type="paragraph" w:customStyle="1" w:styleId="justtext">
    <w:name w:val="justtext"/>
    <w:basedOn w:val="a"/>
    <w:rsid w:val="00D82FC1"/>
    <w:pPr>
      <w:spacing w:before="50" w:after="50" w:line="240" w:lineRule="auto"/>
      <w:ind w:right="0" w:firstLine="451"/>
    </w:pPr>
    <w:rPr>
      <w:rFonts w:ascii="Times New Roman" w:eastAsia="Times New Roman" w:hAnsi="Times New Roman" w:cs="Times New Roman"/>
      <w:color w:val="000000"/>
      <w:sz w:val="24"/>
      <w:szCs w:val="24"/>
    </w:rPr>
  </w:style>
  <w:style w:type="character" w:customStyle="1" w:styleId="aff3">
    <w:name w:val="НАзвание главы Знак"/>
    <w:link w:val="aff2"/>
    <w:locked/>
    <w:rsid w:val="00D82FC1"/>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divs>
    <w:div w:id="84695403">
      <w:bodyDiv w:val="1"/>
      <w:marLeft w:val="0"/>
      <w:marRight w:val="0"/>
      <w:marTop w:val="0"/>
      <w:marBottom w:val="0"/>
      <w:divBdr>
        <w:top w:val="none" w:sz="0" w:space="0" w:color="auto"/>
        <w:left w:val="none" w:sz="0" w:space="0" w:color="auto"/>
        <w:bottom w:val="none" w:sz="0" w:space="0" w:color="auto"/>
        <w:right w:val="none" w:sz="0" w:space="0" w:color="auto"/>
      </w:divBdr>
    </w:div>
    <w:div w:id="204365739">
      <w:bodyDiv w:val="1"/>
      <w:marLeft w:val="0"/>
      <w:marRight w:val="0"/>
      <w:marTop w:val="0"/>
      <w:marBottom w:val="0"/>
      <w:divBdr>
        <w:top w:val="none" w:sz="0" w:space="0" w:color="auto"/>
        <w:left w:val="none" w:sz="0" w:space="0" w:color="auto"/>
        <w:bottom w:val="none" w:sz="0" w:space="0" w:color="auto"/>
        <w:right w:val="none" w:sz="0" w:space="0" w:color="auto"/>
      </w:divBdr>
    </w:div>
    <w:div w:id="321351397">
      <w:bodyDiv w:val="1"/>
      <w:marLeft w:val="0"/>
      <w:marRight w:val="0"/>
      <w:marTop w:val="0"/>
      <w:marBottom w:val="0"/>
      <w:divBdr>
        <w:top w:val="none" w:sz="0" w:space="0" w:color="auto"/>
        <w:left w:val="none" w:sz="0" w:space="0" w:color="auto"/>
        <w:bottom w:val="none" w:sz="0" w:space="0" w:color="auto"/>
        <w:right w:val="none" w:sz="0" w:space="0" w:color="auto"/>
      </w:divBdr>
    </w:div>
    <w:div w:id="379020933">
      <w:bodyDiv w:val="1"/>
      <w:marLeft w:val="0"/>
      <w:marRight w:val="0"/>
      <w:marTop w:val="0"/>
      <w:marBottom w:val="0"/>
      <w:divBdr>
        <w:top w:val="none" w:sz="0" w:space="0" w:color="auto"/>
        <w:left w:val="none" w:sz="0" w:space="0" w:color="auto"/>
        <w:bottom w:val="none" w:sz="0" w:space="0" w:color="auto"/>
        <w:right w:val="none" w:sz="0" w:space="0" w:color="auto"/>
      </w:divBdr>
    </w:div>
    <w:div w:id="639190790">
      <w:bodyDiv w:val="1"/>
      <w:marLeft w:val="0"/>
      <w:marRight w:val="0"/>
      <w:marTop w:val="0"/>
      <w:marBottom w:val="0"/>
      <w:divBdr>
        <w:top w:val="none" w:sz="0" w:space="0" w:color="auto"/>
        <w:left w:val="none" w:sz="0" w:space="0" w:color="auto"/>
        <w:bottom w:val="none" w:sz="0" w:space="0" w:color="auto"/>
        <w:right w:val="none" w:sz="0" w:space="0" w:color="auto"/>
      </w:divBdr>
    </w:div>
    <w:div w:id="685985077">
      <w:bodyDiv w:val="1"/>
      <w:marLeft w:val="0"/>
      <w:marRight w:val="0"/>
      <w:marTop w:val="0"/>
      <w:marBottom w:val="0"/>
      <w:divBdr>
        <w:top w:val="none" w:sz="0" w:space="0" w:color="auto"/>
        <w:left w:val="none" w:sz="0" w:space="0" w:color="auto"/>
        <w:bottom w:val="none" w:sz="0" w:space="0" w:color="auto"/>
        <w:right w:val="none" w:sz="0" w:space="0" w:color="auto"/>
      </w:divBdr>
    </w:div>
    <w:div w:id="711811377">
      <w:bodyDiv w:val="1"/>
      <w:marLeft w:val="0"/>
      <w:marRight w:val="0"/>
      <w:marTop w:val="0"/>
      <w:marBottom w:val="0"/>
      <w:divBdr>
        <w:top w:val="none" w:sz="0" w:space="0" w:color="auto"/>
        <w:left w:val="none" w:sz="0" w:space="0" w:color="auto"/>
        <w:bottom w:val="none" w:sz="0" w:space="0" w:color="auto"/>
        <w:right w:val="none" w:sz="0" w:space="0" w:color="auto"/>
      </w:divBdr>
    </w:div>
    <w:div w:id="727731058">
      <w:bodyDiv w:val="1"/>
      <w:marLeft w:val="0"/>
      <w:marRight w:val="0"/>
      <w:marTop w:val="0"/>
      <w:marBottom w:val="0"/>
      <w:divBdr>
        <w:top w:val="none" w:sz="0" w:space="0" w:color="auto"/>
        <w:left w:val="none" w:sz="0" w:space="0" w:color="auto"/>
        <w:bottom w:val="none" w:sz="0" w:space="0" w:color="auto"/>
        <w:right w:val="none" w:sz="0" w:space="0" w:color="auto"/>
      </w:divBdr>
    </w:div>
    <w:div w:id="767821616">
      <w:bodyDiv w:val="1"/>
      <w:marLeft w:val="0"/>
      <w:marRight w:val="0"/>
      <w:marTop w:val="0"/>
      <w:marBottom w:val="0"/>
      <w:divBdr>
        <w:top w:val="none" w:sz="0" w:space="0" w:color="auto"/>
        <w:left w:val="none" w:sz="0" w:space="0" w:color="auto"/>
        <w:bottom w:val="none" w:sz="0" w:space="0" w:color="auto"/>
        <w:right w:val="none" w:sz="0" w:space="0" w:color="auto"/>
      </w:divBdr>
    </w:div>
    <w:div w:id="807162809">
      <w:bodyDiv w:val="1"/>
      <w:marLeft w:val="0"/>
      <w:marRight w:val="0"/>
      <w:marTop w:val="0"/>
      <w:marBottom w:val="0"/>
      <w:divBdr>
        <w:top w:val="none" w:sz="0" w:space="0" w:color="auto"/>
        <w:left w:val="none" w:sz="0" w:space="0" w:color="auto"/>
        <w:bottom w:val="none" w:sz="0" w:space="0" w:color="auto"/>
        <w:right w:val="none" w:sz="0" w:space="0" w:color="auto"/>
      </w:divBdr>
    </w:div>
    <w:div w:id="1119688549">
      <w:bodyDiv w:val="1"/>
      <w:marLeft w:val="0"/>
      <w:marRight w:val="0"/>
      <w:marTop w:val="0"/>
      <w:marBottom w:val="0"/>
      <w:divBdr>
        <w:top w:val="none" w:sz="0" w:space="0" w:color="auto"/>
        <w:left w:val="none" w:sz="0" w:space="0" w:color="auto"/>
        <w:bottom w:val="none" w:sz="0" w:space="0" w:color="auto"/>
        <w:right w:val="none" w:sz="0" w:space="0" w:color="auto"/>
      </w:divBdr>
    </w:div>
    <w:div w:id="1128814822">
      <w:bodyDiv w:val="1"/>
      <w:marLeft w:val="0"/>
      <w:marRight w:val="0"/>
      <w:marTop w:val="0"/>
      <w:marBottom w:val="0"/>
      <w:divBdr>
        <w:top w:val="none" w:sz="0" w:space="0" w:color="auto"/>
        <w:left w:val="none" w:sz="0" w:space="0" w:color="auto"/>
        <w:bottom w:val="none" w:sz="0" w:space="0" w:color="auto"/>
        <w:right w:val="none" w:sz="0" w:space="0" w:color="auto"/>
      </w:divBdr>
    </w:div>
    <w:div w:id="1227715794">
      <w:bodyDiv w:val="1"/>
      <w:marLeft w:val="0"/>
      <w:marRight w:val="0"/>
      <w:marTop w:val="0"/>
      <w:marBottom w:val="0"/>
      <w:divBdr>
        <w:top w:val="none" w:sz="0" w:space="0" w:color="auto"/>
        <w:left w:val="none" w:sz="0" w:space="0" w:color="auto"/>
        <w:bottom w:val="none" w:sz="0" w:space="0" w:color="auto"/>
        <w:right w:val="none" w:sz="0" w:space="0" w:color="auto"/>
      </w:divBdr>
    </w:div>
    <w:div w:id="1243611784">
      <w:bodyDiv w:val="1"/>
      <w:marLeft w:val="0"/>
      <w:marRight w:val="0"/>
      <w:marTop w:val="0"/>
      <w:marBottom w:val="0"/>
      <w:divBdr>
        <w:top w:val="none" w:sz="0" w:space="0" w:color="auto"/>
        <w:left w:val="none" w:sz="0" w:space="0" w:color="auto"/>
        <w:bottom w:val="none" w:sz="0" w:space="0" w:color="auto"/>
        <w:right w:val="none" w:sz="0" w:space="0" w:color="auto"/>
      </w:divBdr>
    </w:div>
    <w:div w:id="1249922550">
      <w:bodyDiv w:val="1"/>
      <w:marLeft w:val="0"/>
      <w:marRight w:val="0"/>
      <w:marTop w:val="0"/>
      <w:marBottom w:val="0"/>
      <w:divBdr>
        <w:top w:val="none" w:sz="0" w:space="0" w:color="auto"/>
        <w:left w:val="none" w:sz="0" w:space="0" w:color="auto"/>
        <w:bottom w:val="none" w:sz="0" w:space="0" w:color="auto"/>
        <w:right w:val="none" w:sz="0" w:space="0" w:color="auto"/>
      </w:divBdr>
    </w:div>
    <w:div w:id="1298101384">
      <w:bodyDiv w:val="1"/>
      <w:marLeft w:val="0"/>
      <w:marRight w:val="0"/>
      <w:marTop w:val="0"/>
      <w:marBottom w:val="0"/>
      <w:divBdr>
        <w:top w:val="none" w:sz="0" w:space="0" w:color="auto"/>
        <w:left w:val="none" w:sz="0" w:space="0" w:color="auto"/>
        <w:bottom w:val="none" w:sz="0" w:space="0" w:color="auto"/>
        <w:right w:val="none" w:sz="0" w:space="0" w:color="auto"/>
      </w:divBdr>
    </w:div>
    <w:div w:id="1347754993">
      <w:bodyDiv w:val="1"/>
      <w:marLeft w:val="0"/>
      <w:marRight w:val="0"/>
      <w:marTop w:val="0"/>
      <w:marBottom w:val="0"/>
      <w:divBdr>
        <w:top w:val="none" w:sz="0" w:space="0" w:color="auto"/>
        <w:left w:val="none" w:sz="0" w:space="0" w:color="auto"/>
        <w:bottom w:val="none" w:sz="0" w:space="0" w:color="auto"/>
        <w:right w:val="none" w:sz="0" w:space="0" w:color="auto"/>
      </w:divBdr>
    </w:div>
    <w:div w:id="1447196264">
      <w:bodyDiv w:val="1"/>
      <w:marLeft w:val="0"/>
      <w:marRight w:val="0"/>
      <w:marTop w:val="0"/>
      <w:marBottom w:val="0"/>
      <w:divBdr>
        <w:top w:val="none" w:sz="0" w:space="0" w:color="auto"/>
        <w:left w:val="none" w:sz="0" w:space="0" w:color="auto"/>
        <w:bottom w:val="none" w:sz="0" w:space="0" w:color="auto"/>
        <w:right w:val="none" w:sz="0" w:space="0" w:color="auto"/>
      </w:divBdr>
    </w:div>
    <w:div w:id="1521578936">
      <w:bodyDiv w:val="1"/>
      <w:marLeft w:val="0"/>
      <w:marRight w:val="0"/>
      <w:marTop w:val="0"/>
      <w:marBottom w:val="0"/>
      <w:divBdr>
        <w:top w:val="none" w:sz="0" w:space="0" w:color="auto"/>
        <w:left w:val="none" w:sz="0" w:space="0" w:color="auto"/>
        <w:bottom w:val="none" w:sz="0" w:space="0" w:color="auto"/>
        <w:right w:val="none" w:sz="0" w:space="0" w:color="auto"/>
      </w:divBdr>
    </w:div>
    <w:div w:id="1573468047">
      <w:bodyDiv w:val="1"/>
      <w:marLeft w:val="0"/>
      <w:marRight w:val="0"/>
      <w:marTop w:val="0"/>
      <w:marBottom w:val="0"/>
      <w:divBdr>
        <w:top w:val="none" w:sz="0" w:space="0" w:color="auto"/>
        <w:left w:val="none" w:sz="0" w:space="0" w:color="auto"/>
        <w:bottom w:val="none" w:sz="0" w:space="0" w:color="auto"/>
        <w:right w:val="none" w:sz="0" w:space="0" w:color="auto"/>
      </w:divBdr>
    </w:div>
    <w:div w:id="1650789885">
      <w:bodyDiv w:val="1"/>
      <w:marLeft w:val="0"/>
      <w:marRight w:val="0"/>
      <w:marTop w:val="0"/>
      <w:marBottom w:val="0"/>
      <w:divBdr>
        <w:top w:val="none" w:sz="0" w:space="0" w:color="auto"/>
        <w:left w:val="none" w:sz="0" w:space="0" w:color="auto"/>
        <w:bottom w:val="none" w:sz="0" w:space="0" w:color="auto"/>
        <w:right w:val="none" w:sz="0" w:space="0" w:color="auto"/>
      </w:divBdr>
    </w:div>
    <w:div w:id="1656488127">
      <w:bodyDiv w:val="1"/>
      <w:marLeft w:val="0"/>
      <w:marRight w:val="0"/>
      <w:marTop w:val="0"/>
      <w:marBottom w:val="0"/>
      <w:divBdr>
        <w:top w:val="none" w:sz="0" w:space="0" w:color="auto"/>
        <w:left w:val="none" w:sz="0" w:space="0" w:color="auto"/>
        <w:bottom w:val="none" w:sz="0" w:space="0" w:color="auto"/>
        <w:right w:val="none" w:sz="0" w:space="0" w:color="auto"/>
      </w:divBdr>
    </w:div>
    <w:div w:id="1714421807">
      <w:bodyDiv w:val="1"/>
      <w:marLeft w:val="0"/>
      <w:marRight w:val="0"/>
      <w:marTop w:val="0"/>
      <w:marBottom w:val="0"/>
      <w:divBdr>
        <w:top w:val="none" w:sz="0" w:space="0" w:color="auto"/>
        <w:left w:val="none" w:sz="0" w:space="0" w:color="auto"/>
        <w:bottom w:val="none" w:sz="0" w:space="0" w:color="auto"/>
        <w:right w:val="none" w:sz="0" w:space="0" w:color="auto"/>
      </w:divBdr>
    </w:div>
    <w:div w:id="1946188317">
      <w:bodyDiv w:val="1"/>
      <w:marLeft w:val="0"/>
      <w:marRight w:val="0"/>
      <w:marTop w:val="0"/>
      <w:marBottom w:val="0"/>
      <w:divBdr>
        <w:top w:val="none" w:sz="0" w:space="0" w:color="auto"/>
        <w:left w:val="none" w:sz="0" w:space="0" w:color="auto"/>
        <w:bottom w:val="none" w:sz="0" w:space="0" w:color="auto"/>
        <w:right w:val="none" w:sz="0" w:space="0" w:color="auto"/>
      </w:divBdr>
    </w:div>
    <w:div w:id="2001350973">
      <w:bodyDiv w:val="1"/>
      <w:marLeft w:val="0"/>
      <w:marRight w:val="0"/>
      <w:marTop w:val="0"/>
      <w:marBottom w:val="0"/>
      <w:divBdr>
        <w:top w:val="none" w:sz="0" w:space="0" w:color="auto"/>
        <w:left w:val="none" w:sz="0" w:space="0" w:color="auto"/>
        <w:bottom w:val="none" w:sz="0" w:space="0" w:color="auto"/>
        <w:right w:val="none" w:sz="0" w:space="0" w:color="auto"/>
      </w:divBdr>
    </w:div>
    <w:div w:id="2006013658">
      <w:bodyDiv w:val="1"/>
      <w:marLeft w:val="0"/>
      <w:marRight w:val="0"/>
      <w:marTop w:val="0"/>
      <w:marBottom w:val="0"/>
      <w:divBdr>
        <w:top w:val="none" w:sz="0" w:space="0" w:color="auto"/>
        <w:left w:val="none" w:sz="0" w:space="0" w:color="auto"/>
        <w:bottom w:val="none" w:sz="0" w:space="0" w:color="auto"/>
        <w:right w:val="none" w:sz="0" w:space="0" w:color="auto"/>
      </w:divBdr>
    </w:div>
    <w:div w:id="2043705591">
      <w:bodyDiv w:val="1"/>
      <w:marLeft w:val="0"/>
      <w:marRight w:val="0"/>
      <w:marTop w:val="0"/>
      <w:marBottom w:val="0"/>
      <w:divBdr>
        <w:top w:val="none" w:sz="0" w:space="0" w:color="auto"/>
        <w:left w:val="none" w:sz="0" w:space="0" w:color="auto"/>
        <w:bottom w:val="none" w:sz="0" w:space="0" w:color="auto"/>
        <w:right w:val="none" w:sz="0" w:space="0" w:color="auto"/>
      </w:divBdr>
    </w:div>
    <w:div w:id="2098135268">
      <w:bodyDiv w:val="1"/>
      <w:marLeft w:val="0"/>
      <w:marRight w:val="0"/>
      <w:marTop w:val="0"/>
      <w:marBottom w:val="0"/>
      <w:divBdr>
        <w:top w:val="none" w:sz="0" w:space="0" w:color="auto"/>
        <w:left w:val="none" w:sz="0" w:space="0" w:color="auto"/>
        <w:bottom w:val="none" w:sz="0" w:space="0" w:color="auto"/>
        <w:right w:val="none" w:sz="0" w:space="0" w:color="auto"/>
      </w:divBdr>
    </w:div>
    <w:div w:id="21197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CEB09D731F6B34C06712218D0BA991079D1EA0F97DC7A93CE19E74E1KAq1L" TargetMode="External"/><Relationship Id="rId18" Type="http://schemas.openxmlformats.org/officeDocument/2006/relationships/hyperlink" Target="consultantplus://offline/ref=6ECEB09D731F6B34C06712218D0BA99107921FADFF74C7A93CE19E74E1A16658BECE6CBB6175CBK2q0L" TargetMode="External"/><Relationship Id="rId26" Type="http://schemas.openxmlformats.org/officeDocument/2006/relationships/hyperlink" Target="consultantplus://offline/ref=2D771FD3D421F0D683CE1033EC5DD3912C1CD8C39A194484CA0231893D06975B39ACF2AC220F36B72F7D92E53FF024B7D6F84546E6DF3B8AB12866s7A9J" TargetMode="External"/><Relationship Id="rId39" Type="http://schemas.openxmlformats.org/officeDocument/2006/relationships/hyperlink" Target="consultantplus://offline/ref=A8059EA585CFAA2F6AB8E4DCC44505AD0E40F0AB38FB5046E7585DD8FD43D41830F03AF9BF138D58FE2134F548BD3F0D4968B5D6b3zAE" TargetMode="External"/><Relationship Id="rId21" Type="http://schemas.openxmlformats.org/officeDocument/2006/relationships/hyperlink" Target="consultantplus://offline/ref=5BF769E627A99319C9837983CF39D7C6DB44097A2FDD2505F50593969F1930FA7D9B51F075F2x5S1N" TargetMode="External"/><Relationship Id="rId34" Type="http://schemas.openxmlformats.org/officeDocument/2006/relationships/hyperlink" Target="file:///C:\Users\1\Downloads\&#1055;&#1086;%20&#1080;&#1079;&#1073;&#1088;&#1072;&#1085;&#1080;&#1102;%20&#1075;&#1083;&#1072;&#1074;&#1099;.docx" TargetMode="External"/><Relationship Id="rId42" Type="http://schemas.openxmlformats.org/officeDocument/2006/relationships/hyperlink" Target="consultantplus://offline/ref=2D771FD3D421F0D683CE0E3EFA318E952F1682C697184ED19E5D6AD46A0F9D0C7EE3ABEE660036B32D74C2B770F178F387EB4541E6DD3895sBAAJ" TargetMode="External"/><Relationship Id="rId47" Type="http://schemas.openxmlformats.org/officeDocument/2006/relationships/hyperlink" Target="file:///C:\Users\1\Downloads\&#1055;&#1086;%20&#1080;&#1079;&#1073;&#1088;&#1072;&#1085;&#1080;&#1102;%20&#1075;&#1083;&#1072;&#1074;&#1099;.docx" TargetMode="External"/><Relationship Id="rId50" Type="http://schemas.openxmlformats.org/officeDocument/2006/relationships/hyperlink" Target="file:///C:\Users\1\Downloads\&#1055;&#1086;%20&#1080;&#1079;&#1073;&#1088;&#1072;&#1085;&#1080;&#1102;%20&#1075;&#1083;&#1072;&#1074;&#1099;.docx" TargetMode="External"/><Relationship Id="rId55" Type="http://schemas.openxmlformats.org/officeDocument/2006/relationships/hyperlink" Target="consultantplus://offline/ref=C543ACD6ED1BB628D7F77E017CCB8D9FE153B1CADAD684CCC62B0B54087E840AEF73E342777466C065175248B7E8BBBFA8E449F76Ah3LCF" TargetMode="External"/><Relationship Id="rId7" Type="http://schemas.openxmlformats.org/officeDocument/2006/relationships/endnotes" Target="endnotes.xml"/><Relationship Id="rId12" Type="http://schemas.openxmlformats.org/officeDocument/2006/relationships/hyperlink" Target="consultantplus://offline/ref=6ECEB09D731F6B34C06712218D0BA99107921FADFF74C7A93CE19E74E1A16658BECE6CBB6175C8K2qCL" TargetMode="External"/><Relationship Id="rId17" Type="http://schemas.openxmlformats.org/officeDocument/2006/relationships/hyperlink" Target="consultantplus://offline/ref=6ECEB09D731F6B34C06712218D0BA99107921FADFF74C7A93CE19E74E1A16658BECE6CBB6175CBK2q4L" TargetMode="External"/><Relationship Id="rId25" Type="http://schemas.openxmlformats.org/officeDocument/2006/relationships/hyperlink" Target="consultantplus://offline/ref=6ECEB09D731F6B34C06712218D0BA99107921FADFF74C7A93CE19E74E1A16658BECE6CBB6172CDK2q5L" TargetMode="External"/><Relationship Id="rId33" Type="http://schemas.openxmlformats.org/officeDocument/2006/relationships/hyperlink" Target="file:///C:\Users\1\Downloads\&#1055;&#1086;%20&#1080;&#1079;&#1073;&#1088;&#1072;&#1085;&#1080;&#1102;%20&#1075;&#1083;&#1072;&#1074;&#1099;.docx" TargetMode="External"/><Relationship Id="rId38" Type="http://schemas.openxmlformats.org/officeDocument/2006/relationships/hyperlink" Target="file:///C:\Users\1\Downloads\&#1055;&#1086;%20&#1080;&#1079;&#1073;&#1088;&#1072;&#1085;&#1080;&#1102;%20&#1075;&#1083;&#1072;&#1074;&#1099;.docx" TargetMode="External"/><Relationship Id="rId46" Type="http://schemas.openxmlformats.org/officeDocument/2006/relationships/hyperlink" Target="file:///C:\Users\1\Downloads\&#1055;&#1086;%20&#1080;&#1079;&#1073;&#1088;&#1072;&#1085;&#1080;&#1102;%20&#1075;&#1083;&#1072;&#1074;&#1099;.docx"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1052;&#1086;&#1080;%20&#1076;&#1086;&#1082;&#1091;&#1084;&#1077;&#1085;&#1090;&#1099;\&#1045;&#1056;&#1045;&#1052;&#1048;&#1053;\2%20&#1057;&#1054;&#1047;&#1067;&#1042;\2018%20&#1075;&#1086;&#1076;%20&#1088;&#1077;&#1096;&#1077;&#1085;&#1080;&#1080;&#1103;%20&#1057;&#1086;&#1074;&#1077;&#1090;&#1072;%20&#1076;&#1077;&#1087;&#1091;&#1090;&#1072;&#1090;&#1086;&#1074;\&#1084;&#1072;&#1088;&#1090;\&#1087;&#1088;&#1086;&#1077;&#1082;&#1090;&#1099;\&#1053;&#1072;&#1083;&#1086;&#1075;%20&#1085;&#1072;%20&#1048;&#1052;&#1059;&#1065;%20&#1080;&#1079;&#1084;&#1077;&#1085;.%2013.02.2018%20&#1075;.&#1080;.doc" TargetMode="External"/><Relationship Id="rId20" Type="http://schemas.openxmlformats.org/officeDocument/2006/relationships/hyperlink" Target="consultantplus://offline/ref=D67A6E4C8DA438F4491B88113DB8F5B9226A8905DE95D7D7441F60E660EBC687AE351FC192E75BC7708EE23944A6DBFD2BFFE9DC13CAFFU7H" TargetMode="External"/><Relationship Id="rId29" Type="http://schemas.openxmlformats.org/officeDocument/2006/relationships/hyperlink" Target="consultantplus://offline/ref=2D771FD3D421F0D683CE1033EC5DD3912C1CD8C39A174280C60231893D06975B39ACF2AC220F36B72E7B94E13FF024B7D6F84546E6DF3B8AB12866s7A9J" TargetMode="External"/><Relationship Id="rId41" Type="http://schemas.openxmlformats.org/officeDocument/2006/relationships/hyperlink" Target="consultantplus://offline/ref=2D771FD3D421F0D683CE1033EC5DD3912C1CD8C39A184685C60231893D06975B39ACF2BE22573AB72A6196E52AA675F2s8AAJ" TargetMode="External"/><Relationship Id="rId54" Type="http://schemas.openxmlformats.org/officeDocument/2006/relationships/hyperlink" Target="consultantplus://offline/ref=C543ACD6ED1BB628D7F77E017CCB8D9FE150B7C7D7D584CCC62B0B54087E840AEF73E34177716C9234585314F2BAA8BEAAE44BF275376470h9L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7516/?dst=100241" TargetMode="External"/><Relationship Id="rId24" Type="http://schemas.openxmlformats.org/officeDocument/2006/relationships/hyperlink" Target="consultantplus://offline/ref=6ECEB09D731F6B34C06712218D0BA99107921FADFF74C7A93CE19E74E1A16658BECE6CBB6172C8K2q2L" TargetMode="External"/><Relationship Id="rId32" Type="http://schemas.openxmlformats.org/officeDocument/2006/relationships/hyperlink" Target="consultantplus://offline/ref=2D771FD3D421F0D683CE1033EC5DD3912C1CD8C39A194484CA0231893D06975B39ACF2BE22573AB72A6196E52AA675F2s8AAJ" TargetMode="External"/><Relationship Id="rId37" Type="http://schemas.openxmlformats.org/officeDocument/2006/relationships/hyperlink" Target="file:///C:\Users\1\Downloads\&#1055;&#1086;%20&#1080;&#1079;&#1073;&#1088;&#1072;&#1085;&#1080;&#1102;%20&#1075;&#1083;&#1072;&#1074;&#1099;.docx" TargetMode="External"/><Relationship Id="rId40" Type="http://schemas.openxmlformats.org/officeDocument/2006/relationships/hyperlink" Target="consultantplus://offline/ref=2D771FD3D421F0D683CE0E3EFA318E952E1F80C797164ED19E5D6AD46A0F9D0C7EE3ABEE660235B02674C2B770F178F387EB4541E6DD3895sBAAJ" TargetMode="External"/><Relationship Id="rId45" Type="http://schemas.openxmlformats.org/officeDocument/2006/relationships/hyperlink" Target="file:///C:\Users\1\Downloads\&#1055;&#1086;%20&#1080;&#1079;&#1073;&#1088;&#1072;&#1085;&#1080;&#1102;%20&#1075;&#1083;&#1072;&#1074;&#1099;.docx" TargetMode="External"/><Relationship Id="rId53" Type="http://schemas.openxmlformats.org/officeDocument/2006/relationships/hyperlink" Target="consultantplus://offline/ref=C543ACD6ED1BB628D7F77E017CCB8D9FE150B7C7D7D584CCC62B0B54087E840AEF73E3467674649F60024310BBEEA2A1ADFF55F56B34h6LDF" TargetMode="External"/><Relationship Id="rId58" Type="http://schemas.openxmlformats.org/officeDocument/2006/relationships/hyperlink" Target="consultantplus://offline/ref=A8059EA585CFAA2F6AB8E4DCC44505AD0E40F0AB38FB5046E7585DD8FD43D41830F03AF9BF138D58FE2134F548BD3F0D4968B5D6b3zAE" TargetMode="External"/><Relationship Id="rId5" Type="http://schemas.openxmlformats.org/officeDocument/2006/relationships/webSettings" Target="webSettings.xml"/><Relationship Id="rId15" Type="http://schemas.openxmlformats.org/officeDocument/2006/relationships/hyperlink" Target="consultantplus://offline/ref=6ECEB09D731F6B34C06712378E67F495069049A9FD70CDFA65BEC529B6A86C0FF98135F9257BC8246238ABKFqDL" TargetMode="External"/><Relationship Id="rId23" Type="http://schemas.openxmlformats.org/officeDocument/2006/relationships/hyperlink" Target="consultantplus://offline/ref=6ECEB09D731F6B34C06712218D0BA99107921FADFF74C7A93CE19E74E1KAq1L" TargetMode="External"/><Relationship Id="rId28" Type="http://schemas.openxmlformats.org/officeDocument/2006/relationships/hyperlink" Target="consultantplus://offline/ref=2D771FD3D421F0D683CE1033EC5DD3912C1CD8C39A194484CA0231893D06975B39ACF2AC220F36B72F7D92E53FF024B7D6F84546E6DF3B8AB12866s7A9J" TargetMode="External"/><Relationship Id="rId36" Type="http://schemas.openxmlformats.org/officeDocument/2006/relationships/hyperlink" Target="consultantplus://offline/ref=2D771FD3D421F0D683CE0E3EFA318E952F1682C697184ED19E5D6AD46A0F9D0C6CE3F3E2660629B72D6194E635sAADJ" TargetMode="External"/><Relationship Id="rId49" Type="http://schemas.openxmlformats.org/officeDocument/2006/relationships/hyperlink" Target="file:///C:\Users\1\Downloads\&#1055;&#1086;%20&#1080;&#1079;&#1073;&#1088;&#1072;&#1085;&#1080;&#1102;%20&#1075;&#1083;&#1072;&#1074;&#1099;.docx" TargetMode="External"/><Relationship Id="rId57" Type="http://schemas.openxmlformats.org/officeDocument/2006/relationships/hyperlink" Target="consultantplus://offline/ref=C543ACD6ED1BB628D7F77E017CCB8D9FE153B1CADAD684CCC62B0B54087E840AEF73E342777366C065175248B7E8BBBFA8E449F76Ah3LCF" TargetMode="External"/><Relationship Id="rId10" Type="http://schemas.openxmlformats.org/officeDocument/2006/relationships/hyperlink" Target="http://www.consultant.ru/document/cons_doc_LAW_115371/?dst=100022" TargetMode="External"/><Relationship Id="rId19" Type="http://schemas.openxmlformats.org/officeDocument/2006/relationships/hyperlink" Target="consultantplus://offline/ref=D67A6E4C8DA438F4491B88113DB8F5B9226A8905DE95D7D7441F60E660EBC687AE351FC197E056C7708EE23944A6DBFD2BFFE9DC13CAFFU7H" TargetMode="External"/><Relationship Id="rId31" Type="http://schemas.openxmlformats.org/officeDocument/2006/relationships/hyperlink" Target="consultantplus://offline/ref=2D771FD3D421F0D683CE0E3EFA318E952F1681C8941D4ED19E5D6AD46A0F9D0C6CE3F3E2660629B72D6194E635sAADJ" TargetMode="External"/><Relationship Id="rId44" Type="http://schemas.openxmlformats.org/officeDocument/2006/relationships/hyperlink" Target="file:///C:\Users\1\Downloads\&#1055;&#1086;%20&#1080;&#1079;&#1073;&#1088;&#1072;&#1085;&#1080;&#1102;%20&#1075;&#1083;&#1072;&#1074;&#1099;.docx" TargetMode="External"/><Relationship Id="rId52" Type="http://schemas.openxmlformats.org/officeDocument/2006/relationships/hyperlink" Target="consultantplus://offline/ref=A8059EA585CFAA2F6AB8E4DCC44505AD0E40F0AB38FB5046E7585DD8FD43D41830F03AF9BF138D58FE2134F548BD3F0D4968B5D6b3zAE"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148664/?dst=100149" TargetMode="External"/><Relationship Id="rId14" Type="http://schemas.openxmlformats.org/officeDocument/2006/relationships/hyperlink" Target="consultantplus://offline/ref=6ECEB09D731F6B34C06712218D0BA991049B17ACF971C7A93CE19E74E1A16658BECE6CBB6176C825K6q5L" TargetMode="External"/><Relationship Id="rId22" Type="http://schemas.openxmlformats.org/officeDocument/2006/relationships/hyperlink" Target="consultantplus://offline/ref=5BF769E627A99319C9837983CF39D7C6DB4B037224D02505F50593969F1930FA7D9B51F277F950x0S0N" TargetMode="External"/><Relationship Id="rId27" Type="http://schemas.openxmlformats.org/officeDocument/2006/relationships/hyperlink" Target="consultantplus://offline/ref=2D771FD3D421F0D683CE0E3EFA318E952F1681C8941D4ED19E5D6AD46A0F9D0C7EE3ABE964063CE37F3BC3EB34A06BF380EB4742F9sDA6J" TargetMode="External"/><Relationship Id="rId30" Type="http://schemas.openxmlformats.org/officeDocument/2006/relationships/hyperlink" Target="file:///C:\Users\1\Downloads\&#1055;&#1086;%20&#1080;&#1079;&#1073;&#1088;&#1072;&#1085;&#1080;&#1102;%20&#1075;&#1083;&#1072;&#1074;&#1099;.docx" TargetMode="External"/><Relationship Id="rId35" Type="http://schemas.openxmlformats.org/officeDocument/2006/relationships/hyperlink" Target="file:///C:\Users\1\Downloads\&#1055;&#1086;%20&#1080;&#1079;&#1073;&#1088;&#1072;&#1085;&#1080;&#1102;%20&#1075;&#1083;&#1072;&#1074;&#1099;.docx" TargetMode="External"/><Relationship Id="rId43" Type="http://schemas.openxmlformats.org/officeDocument/2006/relationships/hyperlink" Target="file:///C:\Users\1\Downloads\&#1055;&#1086;%20&#1080;&#1079;&#1073;&#1088;&#1072;&#1085;&#1080;&#1102;%20&#1075;&#1083;&#1072;&#1074;&#1099;.docx" TargetMode="External"/><Relationship Id="rId48" Type="http://schemas.openxmlformats.org/officeDocument/2006/relationships/hyperlink" Target="file:///C:\Users\1\Downloads\&#1055;&#1086;%20&#1080;&#1079;&#1073;&#1088;&#1072;&#1085;&#1080;&#1102;%20&#1075;&#1083;&#1072;&#1074;&#1099;.docx" TargetMode="External"/><Relationship Id="rId56" Type="http://schemas.openxmlformats.org/officeDocument/2006/relationships/hyperlink" Target="consultantplus://offline/ref=C543ACD6ED1BB628D7F77E017CCB8D9FE153B1CADAD684CCC62B0B54087E840AEF73E342777066C065175248B7E8BBBFA8E449F76Ah3LCF" TargetMode="External"/><Relationship Id="rId8" Type="http://schemas.openxmlformats.org/officeDocument/2006/relationships/hyperlink" Target="http://www.consultant.ru/document/cons_doc_LAW_147516/?dst=100620" TargetMode="External"/><Relationship Id="rId51" Type="http://schemas.openxmlformats.org/officeDocument/2006/relationships/hyperlink" Target="file:///C:\Users\1\Downloads\&#1055;&#1086;%20&#1080;&#1079;&#1073;&#1088;&#1072;&#1085;&#1080;&#1102;%20&#1075;&#1083;&#1072;&#1074;&#1099;.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94C9F-FD08-4476-8241-809D9B43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1</Pages>
  <Words>19790</Words>
  <Characters>112804</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Чапаевского сельсовета</Company>
  <LinksUpToDate>false</LinksUpToDate>
  <CharactersWithSpaces>132330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85</cp:revision>
  <cp:lastPrinted>2019-12-05T03:43:00Z</cp:lastPrinted>
  <dcterms:created xsi:type="dcterms:W3CDTF">2005-01-01T00:53:00Z</dcterms:created>
  <dcterms:modified xsi:type="dcterms:W3CDTF">2019-12-05T03:43:00Z</dcterms:modified>
</cp:coreProperties>
</file>