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8F" w:rsidRPr="00604AEB" w:rsidRDefault="00604AEB" w:rsidP="00604AEB">
      <w:pPr>
        <w:rPr>
          <w:szCs w:val="28"/>
        </w:rPr>
      </w:pPr>
      <w:r>
        <w:rPr>
          <w:noProof/>
          <w:szCs w:val="28"/>
        </w:rPr>
        <w:pict>
          <v:rect id="_x0000_s1026" style="position:absolute;margin-left:-63.8pt;margin-top:-36.6pt;width:553.3pt;height:800.45pt;z-index:251658240" strokeweight="6pt">
            <v:stroke linestyle="thickBetweenThin"/>
            <v:textbox>
              <w:txbxContent>
                <w:p w:rsidR="00604AEB" w:rsidRDefault="00604AEB" w:rsidP="00604AE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604AEB" w:rsidRPr="00604AEB" w:rsidRDefault="00604AEB" w:rsidP="00604AE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604AEB">
                    <w:rPr>
                      <w:b/>
                      <w:sz w:val="36"/>
                      <w:szCs w:val="36"/>
                    </w:rPr>
                    <w:t>Уважаемые жители и гости Оренбургской области</w:t>
                  </w:r>
                  <w:r w:rsidR="00AB33B8">
                    <w:rPr>
                      <w:b/>
                      <w:sz w:val="36"/>
                      <w:szCs w:val="36"/>
                    </w:rPr>
                    <w:t>!</w:t>
                  </w:r>
                </w:p>
                <w:p w:rsidR="00604AEB" w:rsidRPr="00604AEB" w:rsidRDefault="00604AEB" w:rsidP="00604AE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604AEB" w:rsidRDefault="00604AEB" w:rsidP="00604AEB">
                  <w:pPr>
                    <w:jc w:val="center"/>
                  </w:pPr>
                </w:p>
                <w:p w:rsidR="00604AEB" w:rsidRPr="00437133" w:rsidRDefault="00604AEB" w:rsidP="00604AEB">
                  <w:pPr>
                    <w:pStyle w:val="ab"/>
                    <w:spacing w:before="0" w:beforeAutospacing="0" w:after="0" w:afterAutospacing="0"/>
                    <w:ind w:firstLine="567"/>
                    <w:jc w:val="both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437133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По состоянию на 22.07.2020 года зарегистрировано </w:t>
                  </w:r>
                  <w:r w:rsidRPr="00437133">
                    <w:rPr>
                      <w:b/>
                      <w:color w:val="000000" w:themeColor="text1"/>
                      <w:sz w:val="40"/>
                      <w:szCs w:val="40"/>
                    </w:rPr>
                    <w:t>39</w:t>
                  </w:r>
                  <w:r w:rsidRPr="00437133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 происшествий на водных объектах Оренбургской области, в результате которых </w:t>
                  </w:r>
                  <w:r w:rsidRPr="00437133">
                    <w:rPr>
                      <w:b/>
                      <w:color w:val="000000" w:themeColor="text1"/>
                      <w:sz w:val="40"/>
                      <w:szCs w:val="40"/>
                    </w:rPr>
                    <w:t>32</w:t>
                  </w:r>
                  <w:r w:rsidRPr="00437133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 человека погибло, в том числе </w:t>
                  </w:r>
                  <w:r w:rsidR="00437133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437133">
                    <w:rPr>
                      <w:b/>
                      <w:color w:val="000000" w:themeColor="text1"/>
                      <w:sz w:val="40"/>
                      <w:szCs w:val="40"/>
                    </w:rPr>
                    <w:t>6</w:t>
                  </w:r>
                  <w:r w:rsidRPr="00437133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  детей, спасено 9 человек, в том числе 3</w:t>
                  </w:r>
                  <w:bookmarkStart w:id="0" w:name="_GoBack"/>
                  <w:bookmarkEnd w:id="0"/>
                  <w:r w:rsidRPr="00437133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437133">
                    <w:rPr>
                      <w:b/>
                      <w:color w:val="000000" w:themeColor="text1"/>
                      <w:sz w:val="32"/>
                      <w:szCs w:val="32"/>
                    </w:rPr>
                    <w:t>ребенка</w:t>
                  </w:r>
                  <w:r w:rsidRPr="00437133">
                    <w:rPr>
                      <w:b/>
                      <w:color w:val="000000" w:themeColor="text1"/>
                      <w:sz w:val="32"/>
                      <w:szCs w:val="32"/>
                    </w:rPr>
                    <w:t>.</w:t>
                  </w:r>
                </w:p>
                <w:p w:rsidR="00604AEB" w:rsidRPr="0075341F" w:rsidRDefault="00604AEB" w:rsidP="00437133">
                  <w:pPr>
                    <w:pStyle w:val="ab"/>
                    <w:spacing w:before="0" w:beforeAutospacing="0" w:after="0" w:afterAutospacing="0"/>
                    <w:jc w:val="both"/>
                    <w:rPr>
                      <w:b/>
                      <w:color w:val="000000" w:themeColor="text1"/>
                      <w:sz w:val="27"/>
                      <w:szCs w:val="27"/>
                    </w:rPr>
                  </w:pPr>
                </w:p>
                <w:p w:rsidR="00604AEB" w:rsidRPr="00437133" w:rsidRDefault="00604AEB" w:rsidP="00437133">
                  <w:pPr>
                    <w:pStyle w:val="a3"/>
                    <w:ind w:firstLine="567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32"/>
                      <w:szCs w:val="32"/>
                    </w:rPr>
                  </w:pPr>
                  <w:r w:rsidRPr="00437133">
                    <w:rPr>
                      <w:rFonts w:ascii="Times New Roman" w:hAnsi="Times New Roman"/>
                      <w:i/>
                      <w:color w:val="000000" w:themeColor="text1"/>
                      <w:sz w:val="32"/>
                      <w:szCs w:val="32"/>
                    </w:rPr>
                    <w:t>Непосредственными причинами несчастных случаев на воде являются:</w:t>
                  </w:r>
                </w:p>
                <w:p w:rsidR="00604AEB" w:rsidRPr="00437133" w:rsidRDefault="00604AEB" w:rsidP="00437133">
                  <w:pPr>
                    <w:pStyle w:val="a3"/>
                    <w:ind w:firstLine="567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32"/>
                      <w:szCs w:val="32"/>
                    </w:rPr>
                  </w:pPr>
                  <w:r w:rsidRPr="00437133">
                    <w:rPr>
                      <w:rFonts w:ascii="Times New Roman" w:hAnsi="Times New Roman"/>
                      <w:i/>
                      <w:color w:val="000000" w:themeColor="text1"/>
                      <w:sz w:val="32"/>
                      <w:szCs w:val="32"/>
                    </w:rPr>
                    <w:t>- купание в состоянии алкогольного опьянения;</w:t>
                  </w:r>
                </w:p>
                <w:p w:rsidR="00604AEB" w:rsidRPr="00437133" w:rsidRDefault="00604AEB" w:rsidP="00437133">
                  <w:pPr>
                    <w:pStyle w:val="a3"/>
                    <w:ind w:firstLine="567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32"/>
                      <w:szCs w:val="32"/>
                    </w:rPr>
                  </w:pPr>
                  <w:r w:rsidRPr="00437133">
                    <w:rPr>
                      <w:rFonts w:ascii="Times New Roman" w:hAnsi="Times New Roman"/>
                      <w:i/>
                      <w:color w:val="000000" w:themeColor="text1"/>
                      <w:sz w:val="32"/>
                      <w:szCs w:val="32"/>
                    </w:rPr>
                    <w:t>- личная неосторожность на воде;</w:t>
                  </w:r>
                </w:p>
                <w:p w:rsidR="00604AEB" w:rsidRPr="00437133" w:rsidRDefault="00604AEB" w:rsidP="00437133">
                  <w:pPr>
                    <w:pStyle w:val="a3"/>
                    <w:ind w:firstLine="567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32"/>
                      <w:szCs w:val="32"/>
                    </w:rPr>
                  </w:pPr>
                  <w:r w:rsidRPr="00437133">
                    <w:rPr>
                      <w:rFonts w:ascii="Times New Roman" w:hAnsi="Times New Roman"/>
                      <w:i/>
                      <w:color w:val="000000" w:themeColor="text1"/>
                      <w:sz w:val="32"/>
                      <w:szCs w:val="32"/>
                    </w:rPr>
                    <w:t>- оставление детей без присмотра взрослых;</w:t>
                  </w:r>
                </w:p>
                <w:p w:rsidR="00604AEB" w:rsidRPr="00437133" w:rsidRDefault="00604AEB" w:rsidP="00437133">
                  <w:pPr>
                    <w:pStyle w:val="a3"/>
                    <w:ind w:firstLine="567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32"/>
                      <w:szCs w:val="32"/>
                    </w:rPr>
                  </w:pPr>
                  <w:r w:rsidRPr="00437133">
                    <w:rPr>
                      <w:rFonts w:ascii="Times New Roman" w:hAnsi="Times New Roman"/>
                      <w:i/>
                      <w:color w:val="000000" w:themeColor="text1"/>
                      <w:sz w:val="32"/>
                      <w:szCs w:val="32"/>
                    </w:rPr>
                    <w:t>- несоблюдение безопасного поведения на водных объектах;</w:t>
                  </w:r>
                </w:p>
                <w:p w:rsidR="00604AEB" w:rsidRPr="00437133" w:rsidRDefault="00604AEB" w:rsidP="00437133">
                  <w:pPr>
                    <w:pStyle w:val="a3"/>
                    <w:ind w:firstLine="567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32"/>
                      <w:szCs w:val="32"/>
                    </w:rPr>
                  </w:pPr>
                  <w:r w:rsidRPr="00437133">
                    <w:rPr>
                      <w:rFonts w:ascii="Times New Roman" w:hAnsi="Times New Roman"/>
                      <w:i/>
                      <w:color w:val="000000" w:themeColor="text1"/>
                      <w:sz w:val="32"/>
                      <w:szCs w:val="32"/>
                    </w:rPr>
                    <w:t>- купание в необорудованных для этого местах.</w:t>
                  </w:r>
                </w:p>
                <w:p w:rsidR="00604AEB" w:rsidRDefault="00604AEB" w:rsidP="00604AEB"/>
                <w:p w:rsidR="00437133" w:rsidRDefault="00437133" w:rsidP="00437133">
                  <w:pPr>
                    <w:shd w:val="clear" w:color="auto" w:fill="FFFFFF"/>
                    <w:jc w:val="both"/>
                    <w:textAlignment w:val="top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7B6F">
                    <w:rPr>
                      <w:color w:val="000000"/>
                      <w:sz w:val="28"/>
                      <w:szCs w:val="28"/>
                    </w:rPr>
                    <w:t>Открытый водоем - это всегда опасность и риск. Вода может выглядеть приветливо, но даже тот, кто хорошо умеет плавать, может попасть в беду. Правила безопасности на воде летом мало отличаются от общепринятых норм поведения в другое время.</w:t>
                  </w:r>
                  <w:r w:rsidRPr="00E97B6F">
                    <w:rPr>
                      <w:color w:val="000000"/>
                      <w:sz w:val="28"/>
                      <w:szCs w:val="28"/>
                    </w:rPr>
                    <w:br/>
                  </w:r>
                </w:p>
                <w:p w:rsidR="00437133" w:rsidRDefault="00437133" w:rsidP="00437133">
                  <w:pPr>
                    <w:shd w:val="clear" w:color="auto" w:fill="FFFFFF"/>
                    <w:jc w:val="center"/>
                    <w:textAlignment w:val="top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554BC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Рекомендации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купающимся</w:t>
                  </w:r>
                  <w:r w:rsidRPr="001554BC">
                    <w:rPr>
                      <w:b/>
                      <w:bCs/>
                      <w:color w:val="000000"/>
                      <w:sz w:val="28"/>
                      <w:szCs w:val="28"/>
                    </w:rPr>
                    <w:t>:</w:t>
                  </w:r>
                </w:p>
                <w:p w:rsidR="00437133" w:rsidRPr="00E97B6F" w:rsidRDefault="00437133" w:rsidP="00437133">
                  <w:pPr>
                    <w:shd w:val="clear" w:color="auto" w:fill="FFFFFF"/>
                    <w:textAlignment w:val="top"/>
                    <w:rPr>
                      <w:color w:val="000000"/>
                      <w:sz w:val="28"/>
                      <w:szCs w:val="28"/>
                    </w:rPr>
                  </w:pPr>
                  <w:r w:rsidRPr="00E97B6F">
                    <w:rPr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Pr="00E97B6F">
                    <w:rPr>
                      <w:color w:val="000000"/>
                      <w:sz w:val="28"/>
                      <w:szCs w:val="28"/>
                    </w:rPr>
                    <w:t>Продолжительность купания должна зависеть от температуры воздуха и воды, а также от силы ветра. Рекомендованная температура окружающей среды - от +25°С при ясной безветренной погоде.</w:t>
                  </w:r>
                  <w:r w:rsidRPr="00E97B6F">
                    <w:rPr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Pr="00E97B6F">
                    <w:rPr>
                      <w:color w:val="000000"/>
                      <w:sz w:val="28"/>
                      <w:szCs w:val="28"/>
                    </w:rPr>
                    <w:t>Погружаться в водоем следует постепенно, особенно если тело сильно разогрето солнцем.</w:t>
                  </w:r>
                  <w:r w:rsidRPr="00E97B6F">
                    <w:rPr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Pr="00E97B6F">
                    <w:rPr>
                      <w:color w:val="000000"/>
                      <w:sz w:val="28"/>
                      <w:szCs w:val="28"/>
                    </w:rPr>
                    <w:t>Безопасность на воде летом не допус</w:t>
                  </w:r>
                  <w:r w:rsidR="00A919AD">
                    <w:rPr>
                      <w:color w:val="000000"/>
                      <w:sz w:val="28"/>
                      <w:szCs w:val="28"/>
                    </w:rPr>
                    <w:t xml:space="preserve">кает грубых игр с погружением  и </w:t>
                  </w:r>
                  <w:r w:rsidRPr="00E97B6F">
                    <w:rPr>
                      <w:color w:val="000000"/>
                      <w:sz w:val="28"/>
                      <w:szCs w:val="28"/>
                    </w:rPr>
                    <w:t>удержанием под водой.</w:t>
                  </w:r>
                  <w:r w:rsidRPr="00E97B6F">
                    <w:rPr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Pr="00E97B6F">
                    <w:rPr>
                      <w:color w:val="000000"/>
                      <w:sz w:val="28"/>
                      <w:szCs w:val="28"/>
                    </w:rPr>
                    <w:t>Используя надувные плавсредства, нельзя терять осторожность, ведь даже слабый ветерок способен отвести надувной матрас далеко от берега.</w:t>
                  </w:r>
                  <w:r w:rsidRPr="00E97B6F">
                    <w:rPr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Pr="00E97B6F">
                    <w:rPr>
                      <w:color w:val="000000"/>
                      <w:sz w:val="28"/>
                      <w:szCs w:val="28"/>
                    </w:rPr>
                    <w:t>Купаться после еды можно только спустя 1,5-2 часа. Продолжительность купания не должна превышать 15-20 минут.</w:t>
                  </w:r>
                </w:p>
                <w:p w:rsidR="00437133" w:rsidRDefault="00437133" w:rsidP="0043713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tab/>
                  </w:r>
                  <w:r w:rsidRPr="00437133">
                    <w:rPr>
                      <w:sz w:val="28"/>
                      <w:szCs w:val="28"/>
                    </w:rPr>
                    <w:t>Родители следите за своими детьми и не оставляйте их без присмотра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A919AD" w:rsidRDefault="00A919AD" w:rsidP="00AB33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B33B8" w:rsidRDefault="00AB33B8" w:rsidP="00AB33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B33B8">
                    <w:rPr>
                      <w:b/>
                      <w:sz w:val="28"/>
                      <w:szCs w:val="28"/>
                    </w:rPr>
                    <w:t>При</w:t>
                  </w:r>
                  <w:r>
                    <w:rPr>
                      <w:b/>
                      <w:sz w:val="28"/>
                      <w:szCs w:val="28"/>
                    </w:rPr>
                    <w:t xml:space="preserve"> возникновении чрезвычайных ситуаций</w:t>
                  </w:r>
                </w:p>
                <w:p w:rsidR="00AB33B8" w:rsidRDefault="00AB33B8" w:rsidP="00AB33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осуществить вызов одной экстренной оперативной службы</w:t>
                  </w:r>
                </w:p>
                <w:p w:rsidR="00AB33B8" w:rsidRDefault="00AB33B8" w:rsidP="00AB33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можно по отдельному номеру любого оператора сотовой связи:</w:t>
                  </w:r>
                </w:p>
                <w:p w:rsidR="00AB33B8" w:rsidRDefault="00AB33B8" w:rsidP="00AB33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это номера </w:t>
                  </w:r>
                  <w:r w:rsidRPr="00AB33B8">
                    <w:rPr>
                      <w:b/>
                      <w:sz w:val="40"/>
                      <w:szCs w:val="40"/>
                    </w:rPr>
                    <w:t>101</w:t>
                  </w:r>
                  <w:r>
                    <w:rPr>
                      <w:b/>
                      <w:sz w:val="28"/>
                      <w:szCs w:val="28"/>
                    </w:rPr>
                    <w:t xml:space="preserve"> (служба пожарной охраны и реагирования на ЧС),</w:t>
                  </w:r>
                </w:p>
                <w:p w:rsidR="00AB33B8" w:rsidRDefault="00AB33B8" w:rsidP="00AB33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B33B8">
                    <w:rPr>
                      <w:b/>
                      <w:sz w:val="40"/>
                      <w:szCs w:val="40"/>
                    </w:rPr>
                    <w:t>102</w:t>
                  </w:r>
                  <w:r>
                    <w:rPr>
                      <w:b/>
                      <w:sz w:val="28"/>
                      <w:szCs w:val="28"/>
                    </w:rPr>
                    <w:t xml:space="preserve"> (служба полиции),</w:t>
                  </w:r>
                </w:p>
                <w:p w:rsidR="00AB33B8" w:rsidRDefault="00AB33B8" w:rsidP="00AB33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B33B8">
                    <w:rPr>
                      <w:b/>
                      <w:sz w:val="40"/>
                      <w:szCs w:val="40"/>
                    </w:rPr>
                    <w:t>103</w:t>
                  </w:r>
                  <w:r>
                    <w:rPr>
                      <w:b/>
                      <w:sz w:val="28"/>
                      <w:szCs w:val="28"/>
                    </w:rPr>
                    <w:t xml:space="preserve"> (служба скорой медицинской помощи),</w:t>
                  </w:r>
                </w:p>
                <w:p w:rsidR="00AB33B8" w:rsidRDefault="00AB33B8" w:rsidP="00AB33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B33B8">
                    <w:rPr>
                      <w:b/>
                      <w:sz w:val="40"/>
                      <w:szCs w:val="40"/>
                    </w:rPr>
                    <w:t xml:space="preserve">104 </w:t>
                  </w:r>
                  <w:r>
                    <w:rPr>
                      <w:b/>
                      <w:sz w:val="28"/>
                      <w:szCs w:val="28"/>
                    </w:rPr>
                    <w:t>(служба газовой сети).</w:t>
                  </w:r>
                </w:p>
                <w:p w:rsidR="00AB33B8" w:rsidRDefault="00AB33B8" w:rsidP="00AB33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B33B8" w:rsidRPr="00AB33B8" w:rsidRDefault="00AB33B8" w:rsidP="00AB33B8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AB33B8">
                    <w:rPr>
                      <w:b/>
                      <w:sz w:val="40"/>
                      <w:szCs w:val="40"/>
                    </w:rPr>
                    <w:t>БУДЬТЕ ОСТОРОЖНЫ! БЕРЕГИТЕ СЕБЯ!</w:t>
                  </w:r>
                </w:p>
              </w:txbxContent>
            </v:textbox>
          </v:rect>
        </w:pict>
      </w:r>
    </w:p>
    <w:sectPr w:rsidR="006B618F" w:rsidRPr="00604AEB" w:rsidSect="00583A2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E00" w:rsidRDefault="00E23E00" w:rsidP="00203CEA">
      <w:r>
        <w:separator/>
      </w:r>
    </w:p>
  </w:endnote>
  <w:endnote w:type="continuationSeparator" w:id="1">
    <w:p w:rsidR="00E23E00" w:rsidRDefault="00E23E00" w:rsidP="00203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2861"/>
      <w:docPartObj>
        <w:docPartGallery w:val="Page Numbers (Bottom of Page)"/>
        <w:docPartUnique/>
      </w:docPartObj>
    </w:sdtPr>
    <w:sdtContent>
      <w:p w:rsidR="00203CEA" w:rsidRDefault="00583A27">
        <w:pPr>
          <w:pStyle w:val="a9"/>
          <w:jc w:val="right"/>
        </w:pPr>
        <w:fldSimple w:instr=" PAGE   \* MERGEFORMAT ">
          <w:r w:rsidR="00A919AD">
            <w:rPr>
              <w:noProof/>
            </w:rPr>
            <w:t>1</w:t>
          </w:r>
        </w:fldSimple>
      </w:p>
    </w:sdtContent>
  </w:sdt>
  <w:p w:rsidR="00203CEA" w:rsidRDefault="00203C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E00" w:rsidRDefault="00E23E00" w:rsidP="00203CEA">
      <w:r>
        <w:separator/>
      </w:r>
    </w:p>
  </w:footnote>
  <w:footnote w:type="continuationSeparator" w:id="1">
    <w:p w:rsidR="00E23E00" w:rsidRDefault="00E23E00" w:rsidP="00203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5A8"/>
    <w:multiLevelType w:val="hybridMultilevel"/>
    <w:tmpl w:val="3288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A7E5A"/>
    <w:multiLevelType w:val="hybridMultilevel"/>
    <w:tmpl w:val="E806C8C8"/>
    <w:lvl w:ilvl="0" w:tplc="4D72A6FE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18F"/>
    <w:rsid w:val="00203CEA"/>
    <w:rsid w:val="003368CF"/>
    <w:rsid w:val="00437133"/>
    <w:rsid w:val="00571D39"/>
    <w:rsid w:val="00583A27"/>
    <w:rsid w:val="00604AEB"/>
    <w:rsid w:val="006B618F"/>
    <w:rsid w:val="00974878"/>
    <w:rsid w:val="00A919AD"/>
    <w:rsid w:val="00AB33B8"/>
    <w:rsid w:val="00BE431F"/>
    <w:rsid w:val="00E2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7487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21,Обя,мелкий,норма,мой рабочий,Без интерваль,Айгерим,No Spacing12"/>
    <w:link w:val="a4"/>
    <w:qFormat/>
    <w:rsid w:val="006B61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Без интервала21 Знак,Обя Знак,мелкий Знак,норма Знак,мой рабочий Знак,Без интерваль Знак,Айгерим Знак,No Spacing12 Знак"/>
    <w:link w:val="a3"/>
    <w:rsid w:val="006B618F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48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9748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36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03C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03C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3C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03C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3C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aliases w:val=" Знак4,Обычный (веб) Знак, Знак4 Знак,Обычный (веб) Знак1, Знак4 Знак Знак,Знак4,Знак4 Знак,Знак4 Знак Знак"/>
    <w:basedOn w:val="a"/>
    <w:link w:val="2"/>
    <w:uiPriority w:val="99"/>
    <w:unhideWhenUsed/>
    <w:rsid w:val="00604A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бычный (веб) Знак2"/>
    <w:aliases w:val=" Знак4 Знак1,Обычный (веб) Знак Знак, Знак4 Знак Знак1,Обычный (веб) Знак1 Знак, Знак4 Знак Знак Знак,Знак4 Знак1,Знак4 Знак Знак1,Знак4 Знак Знак Знак"/>
    <w:link w:val="ab"/>
    <w:uiPriority w:val="99"/>
    <w:locked/>
    <w:rsid w:val="00604A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3</cp:revision>
  <dcterms:created xsi:type="dcterms:W3CDTF">2020-05-15T11:21:00Z</dcterms:created>
  <dcterms:modified xsi:type="dcterms:W3CDTF">2012-01-01T07:59:00Z</dcterms:modified>
</cp:coreProperties>
</file>