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07BD5" w:rsidRPr="00361830" w:rsidTr="005B60E3">
        <w:trPr>
          <w:trHeight w:val="768"/>
        </w:trPr>
        <w:tc>
          <w:tcPr>
            <w:tcW w:w="4785" w:type="dxa"/>
          </w:tcPr>
          <w:p w:rsidR="00607BD5" w:rsidRPr="00361830" w:rsidRDefault="00607BD5" w:rsidP="00607BD5">
            <w:pPr>
              <w:jc w:val="center"/>
              <w:rPr>
                <w:b/>
                <w:bCs/>
                <w:sz w:val="28"/>
                <w:szCs w:val="28"/>
              </w:rPr>
            </w:pPr>
            <w:r w:rsidRPr="00361830">
              <w:rPr>
                <w:b/>
                <w:bCs/>
                <w:sz w:val="28"/>
                <w:szCs w:val="28"/>
              </w:rPr>
              <w:t>СОВЕТ ДЕПУТАТОВ</w:t>
            </w:r>
          </w:p>
          <w:p w:rsidR="00607BD5" w:rsidRPr="00361830" w:rsidRDefault="00607BD5" w:rsidP="00607BD5">
            <w:pPr>
              <w:jc w:val="center"/>
              <w:rPr>
                <w:b/>
                <w:bCs/>
                <w:sz w:val="28"/>
                <w:szCs w:val="28"/>
              </w:rPr>
            </w:pPr>
            <w:r w:rsidRPr="00361830">
              <w:rPr>
                <w:b/>
                <w:bCs/>
                <w:sz w:val="28"/>
                <w:szCs w:val="28"/>
              </w:rPr>
              <w:t>МУНИЦИПАЛЬНОГО ОБРАЗОВАНИЯ</w:t>
            </w:r>
          </w:p>
          <w:p w:rsidR="00607BD5" w:rsidRPr="00361830" w:rsidRDefault="00607BD5" w:rsidP="00607BD5">
            <w:pPr>
              <w:jc w:val="center"/>
              <w:rPr>
                <w:b/>
                <w:bCs/>
                <w:sz w:val="28"/>
                <w:szCs w:val="28"/>
              </w:rPr>
            </w:pPr>
            <w:r w:rsidRPr="00361830">
              <w:rPr>
                <w:b/>
                <w:bCs/>
                <w:sz w:val="28"/>
                <w:szCs w:val="28"/>
              </w:rPr>
              <w:t>ЧАПАЕВСКИЙ СЕЛЬСОВЕТ НОВООРСКОГО РАЙОНА ОРЕНБУРГСКОЙ ОБЛАСТИ</w:t>
            </w:r>
          </w:p>
          <w:p w:rsidR="00607BD5" w:rsidRPr="00361830" w:rsidRDefault="00607BD5" w:rsidP="00607BD5">
            <w:pPr>
              <w:jc w:val="center"/>
              <w:rPr>
                <w:b/>
                <w:bCs/>
                <w:sz w:val="28"/>
                <w:szCs w:val="28"/>
              </w:rPr>
            </w:pPr>
            <w:r w:rsidRPr="00361830">
              <w:rPr>
                <w:b/>
                <w:bCs/>
                <w:sz w:val="28"/>
                <w:szCs w:val="28"/>
              </w:rPr>
              <w:t>ВТОРОЙ   СОЗЫВ</w:t>
            </w:r>
          </w:p>
          <w:p w:rsidR="00607BD5" w:rsidRPr="00361830" w:rsidRDefault="00607BD5" w:rsidP="00607BD5">
            <w:pPr>
              <w:pStyle w:val="8"/>
              <w:jc w:val="center"/>
              <w:outlineLvl w:val="7"/>
              <w:rPr>
                <w:b/>
                <w:color w:val="auto"/>
                <w:sz w:val="28"/>
                <w:szCs w:val="28"/>
              </w:rPr>
            </w:pPr>
            <w:r w:rsidRPr="00361830">
              <w:rPr>
                <w:b/>
                <w:color w:val="auto"/>
                <w:sz w:val="28"/>
                <w:szCs w:val="28"/>
              </w:rPr>
              <w:t>РЕШЕНИЕ</w:t>
            </w:r>
          </w:p>
          <w:p w:rsidR="00607BD5" w:rsidRPr="00361830" w:rsidRDefault="00607BD5" w:rsidP="00607BD5">
            <w:pPr>
              <w:jc w:val="center"/>
              <w:rPr>
                <w:b/>
                <w:sz w:val="28"/>
                <w:szCs w:val="28"/>
              </w:rPr>
            </w:pPr>
            <w:r w:rsidRPr="00361830">
              <w:rPr>
                <w:b/>
                <w:sz w:val="28"/>
                <w:szCs w:val="28"/>
              </w:rPr>
              <w:t>29.05. 2013 года  №139</w:t>
            </w:r>
          </w:p>
          <w:p w:rsidR="00607BD5" w:rsidRPr="00361830" w:rsidRDefault="00607BD5" w:rsidP="00607BD5">
            <w:pPr>
              <w:jc w:val="center"/>
              <w:rPr>
                <w:b/>
                <w:sz w:val="28"/>
                <w:szCs w:val="28"/>
              </w:rPr>
            </w:pPr>
          </w:p>
          <w:p w:rsidR="00607BD5" w:rsidRPr="00361830" w:rsidRDefault="00607BD5" w:rsidP="00607BD5">
            <w:pPr>
              <w:pStyle w:val="a3"/>
              <w:ind w:left="0" w:firstLine="0"/>
              <w:jc w:val="left"/>
              <w:rPr>
                <w:b/>
                <w:szCs w:val="28"/>
              </w:rPr>
            </w:pPr>
          </w:p>
        </w:tc>
        <w:tc>
          <w:tcPr>
            <w:tcW w:w="4786" w:type="dxa"/>
          </w:tcPr>
          <w:p w:rsidR="00607BD5" w:rsidRPr="00361830" w:rsidRDefault="005B60E3" w:rsidP="00386C1B">
            <w:pPr>
              <w:pStyle w:val="a3"/>
              <w:ind w:left="0" w:firstLine="0"/>
              <w:jc w:val="left"/>
              <w:rPr>
                <w:b/>
                <w:szCs w:val="28"/>
              </w:rPr>
            </w:pPr>
            <w:r w:rsidRPr="00361830">
              <w:rPr>
                <w:b/>
                <w:szCs w:val="28"/>
              </w:rPr>
              <w:t xml:space="preserve">                        </w:t>
            </w:r>
          </w:p>
          <w:p w:rsidR="005B60E3" w:rsidRPr="00361830" w:rsidRDefault="005B60E3" w:rsidP="005B60E3">
            <w:pPr>
              <w:rPr>
                <w:sz w:val="28"/>
                <w:szCs w:val="28"/>
              </w:rPr>
            </w:pPr>
          </w:p>
          <w:p w:rsidR="005B60E3" w:rsidRPr="00361830" w:rsidRDefault="005B60E3" w:rsidP="005B60E3">
            <w:pPr>
              <w:rPr>
                <w:sz w:val="28"/>
                <w:szCs w:val="28"/>
              </w:rPr>
            </w:pPr>
          </w:p>
          <w:p w:rsidR="005B60E3" w:rsidRPr="00361830" w:rsidRDefault="005B60E3" w:rsidP="005B60E3">
            <w:pPr>
              <w:rPr>
                <w:sz w:val="28"/>
                <w:szCs w:val="28"/>
              </w:rPr>
            </w:pPr>
          </w:p>
        </w:tc>
      </w:tr>
    </w:tbl>
    <w:p w:rsidR="00607BD5" w:rsidRPr="00361830" w:rsidRDefault="00607BD5" w:rsidP="00607BD5">
      <w:pPr>
        <w:rPr>
          <w:rFonts w:ascii="Times New Roman" w:hAnsi="Times New Roman"/>
          <w:sz w:val="28"/>
          <w:szCs w:val="28"/>
        </w:rPr>
      </w:pPr>
      <w:r w:rsidRPr="00361830">
        <w:rPr>
          <w:rFonts w:ascii="Times New Roman" w:hAnsi="Times New Roman"/>
          <w:sz w:val="28"/>
          <w:szCs w:val="28"/>
        </w:rPr>
        <w:t>О внесении изменений в  Устав</w:t>
      </w:r>
    </w:p>
    <w:p w:rsidR="00607BD5" w:rsidRPr="00361830" w:rsidRDefault="00607BD5" w:rsidP="00607BD5">
      <w:pPr>
        <w:rPr>
          <w:rFonts w:ascii="Times New Roman" w:hAnsi="Times New Roman"/>
          <w:sz w:val="28"/>
          <w:szCs w:val="28"/>
        </w:rPr>
      </w:pPr>
      <w:r w:rsidRPr="00361830">
        <w:rPr>
          <w:rFonts w:ascii="Times New Roman" w:hAnsi="Times New Roman"/>
          <w:sz w:val="28"/>
          <w:szCs w:val="28"/>
        </w:rPr>
        <w:t>муниципального образования</w:t>
      </w:r>
    </w:p>
    <w:p w:rsidR="00607BD5" w:rsidRPr="00361830" w:rsidRDefault="00607BD5" w:rsidP="00607BD5">
      <w:pPr>
        <w:rPr>
          <w:rFonts w:ascii="Times New Roman" w:hAnsi="Times New Roman"/>
          <w:sz w:val="28"/>
          <w:szCs w:val="28"/>
        </w:rPr>
      </w:pPr>
      <w:r w:rsidRPr="00361830">
        <w:rPr>
          <w:rFonts w:ascii="Times New Roman" w:hAnsi="Times New Roman"/>
          <w:sz w:val="28"/>
          <w:szCs w:val="28"/>
        </w:rPr>
        <w:t>Чапаевский  сельсовет Новоорского</w:t>
      </w:r>
    </w:p>
    <w:p w:rsidR="00607BD5" w:rsidRPr="00361830" w:rsidRDefault="00607BD5" w:rsidP="00607BD5">
      <w:pPr>
        <w:pStyle w:val="a3"/>
        <w:ind w:left="0" w:firstLine="0"/>
        <w:jc w:val="left"/>
        <w:rPr>
          <w:b/>
          <w:szCs w:val="28"/>
        </w:rPr>
      </w:pPr>
      <w:r w:rsidRPr="00361830">
        <w:rPr>
          <w:szCs w:val="28"/>
        </w:rPr>
        <w:t>района Оренбургской области</w:t>
      </w:r>
      <w:r w:rsidRPr="00361830">
        <w:rPr>
          <w:b/>
          <w:szCs w:val="28"/>
        </w:rPr>
        <w:t xml:space="preserve">   </w:t>
      </w:r>
    </w:p>
    <w:p w:rsidR="00386C1B" w:rsidRPr="00361830" w:rsidRDefault="00386C1B" w:rsidP="00386C1B">
      <w:pPr>
        <w:pStyle w:val="a3"/>
        <w:ind w:left="0" w:firstLine="0"/>
        <w:jc w:val="left"/>
        <w:rPr>
          <w:b/>
          <w:szCs w:val="28"/>
        </w:rPr>
      </w:pPr>
    </w:p>
    <w:p w:rsidR="00386C1B" w:rsidRPr="00361830" w:rsidRDefault="00386C1B" w:rsidP="00386C1B">
      <w:pPr>
        <w:pStyle w:val="a3"/>
        <w:ind w:left="0" w:firstLine="0"/>
        <w:jc w:val="left"/>
        <w:rPr>
          <w:b/>
          <w:szCs w:val="28"/>
        </w:rPr>
      </w:pPr>
    </w:p>
    <w:p w:rsidR="00D91522" w:rsidRPr="00361830" w:rsidRDefault="00386C1B" w:rsidP="00386C1B">
      <w:pPr>
        <w:pStyle w:val="a3"/>
        <w:ind w:left="0" w:firstLine="0"/>
        <w:jc w:val="left"/>
        <w:rPr>
          <w:b/>
          <w:szCs w:val="28"/>
        </w:rPr>
      </w:pPr>
      <w:r w:rsidRPr="00361830">
        <w:rPr>
          <w:szCs w:val="28"/>
        </w:rPr>
        <w:t xml:space="preserve">     </w:t>
      </w:r>
      <w:r w:rsidR="00D91522" w:rsidRPr="00361830">
        <w:rPr>
          <w:szCs w:val="28"/>
        </w:rPr>
        <w:t xml:space="preserve">Руководствуясь  ст.ст. 35, 44, Федерального Закона  № 131- ФЗ от 06.10.2003 года «Об общих принципах организации местного самоуправления в Российской Федерации», ст. 56 Устава  Чапаевского  сельсовета Новоорского района Оренбургской области,  Совет депутатов  </w:t>
      </w:r>
    </w:p>
    <w:p w:rsidR="00D91522" w:rsidRPr="00361830" w:rsidRDefault="00D91522" w:rsidP="00386C1B">
      <w:pPr>
        <w:pStyle w:val="a3"/>
        <w:ind w:left="0" w:firstLine="0"/>
        <w:rPr>
          <w:szCs w:val="28"/>
        </w:rPr>
      </w:pPr>
      <w:r w:rsidRPr="00361830">
        <w:rPr>
          <w:szCs w:val="28"/>
        </w:rPr>
        <w:t>РЕШИЛ:</w:t>
      </w:r>
    </w:p>
    <w:p w:rsidR="00D91522" w:rsidRPr="00361830" w:rsidRDefault="00D91522" w:rsidP="00D91522">
      <w:pPr>
        <w:rPr>
          <w:sz w:val="28"/>
          <w:szCs w:val="28"/>
        </w:rPr>
      </w:pPr>
    </w:p>
    <w:p w:rsidR="00D91522" w:rsidRPr="00361830" w:rsidRDefault="00D91522" w:rsidP="00D91522">
      <w:pPr>
        <w:pStyle w:val="2"/>
        <w:numPr>
          <w:ilvl w:val="0"/>
          <w:numId w:val="1"/>
        </w:numPr>
        <w:autoSpaceDE w:val="0"/>
        <w:autoSpaceDN w:val="0"/>
        <w:spacing w:after="0" w:line="240" w:lineRule="auto"/>
        <w:jc w:val="both"/>
        <w:rPr>
          <w:sz w:val="28"/>
          <w:szCs w:val="28"/>
        </w:rPr>
      </w:pPr>
      <w:r w:rsidRPr="00361830">
        <w:rPr>
          <w:sz w:val="28"/>
          <w:szCs w:val="28"/>
        </w:rPr>
        <w:t xml:space="preserve">Утвердить изменения в Устав муниципального образования Чапаевский сельсовет Новоорского района Оренбургской области  с учетом предложений, внесенных на публичных слушаниях. </w:t>
      </w:r>
      <w:r w:rsidRPr="00361830">
        <w:rPr>
          <w:sz w:val="28"/>
          <w:szCs w:val="28"/>
          <w:u w:val="single"/>
        </w:rPr>
        <w:t>(Приложение )</w:t>
      </w:r>
      <w:r w:rsidRPr="00361830">
        <w:rPr>
          <w:sz w:val="28"/>
          <w:szCs w:val="28"/>
        </w:rPr>
        <w:t>.</w:t>
      </w:r>
    </w:p>
    <w:p w:rsidR="00D91522" w:rsidRPr="00361830" w:rsidRDefault="00D91522" w:rsidP="00D91522">
      <w:pPr>
        <w:pStyle w:val="2"/>
        <w:numPr>
          <w:ilvl w:val="0"/>
          <w:numId w:val="1"/>
        </w:numPr>
        <w:autoSpaceDE w:val="0"/>
        <w:autoSpaceDN w:val="0"/>
        <w:spacing w:after="0" w:line="240" w:lineRule="auto"/>
        <w:jc w:val="both"/>
        <w:rPr>
          <w:sz w:val="28"/>
          <w:szCs w:val="28"/>
        </w:rPr>
      </w:pPr>
      <w:r w:rsidRPr="00361830">
        <w:rPr>
          <w:sz w:val="28"/>
          <w:szCs w:val="28"/>
        </w:rPr>
        <w:t xml:space="preserve">Направить настоящее </w:t>
      </w:r>
      <w:r w:rsidR="005A2050" w:rsidRPr="00361830">
        <w:rPr>
          <w:sz w:val="28"/>
          <w:szCs w:val="28"/>
        </w:rPr>
        <w:t>Р</w:t>
      </w:r>
      <w:r w:rsidRPr="00361830">
        <w:rPr>
          <w:sz w:val="28"/>
          <w:szCs w:val="28"/>
        </w:rPr>
        <w:t xml:space="preserve">ешение Совета депутатов на государственную регистрацию в установленном порядке. </w:t>
      </w:r>
    </w:p>
    <w:p w:rsidR="00D91522" w:rsidRPr="00361830" w:rsidRDefault="00D91522" w:rsidP="00D91522">
      <w:pPr>
        <w:pStyle w:val="2"/>
        <w:numPr>
          <w:ilvl w:val="0"/>
          <w:numId w:val="1"/>
        </w:numPr>
        <w:autoSpaceDE w:val="0"/>
        <w:autoSpaceDN w:val="0"/>
        <w:spacing w:after="0" w:line="240" w:lineRule="auto"/>
        <w:jc w:val="both"/>
        <w:rPr>
          <w:sz w:val="28"/>
          <w:szCs w:val="28"/>
        </w:rPr>
      </w:pPr>
      <w:r w:rsidRPr="00361830">
        <w:rPr>
          <w:sz w:val="28"/>
          <w:szCs w:val="28"/>
        </w:rPr>
        <w:t xml:space="preserve">Обнародовать настоящее </w:t>
      </w:r>
      <w:r w:rsidR="005A2050" w:rsidRPr="00361830">
        <w:rPr>
          <w:sz w:val="28"/>
          <w:szCs w:val="28"/>
        </w:rPr>
        <w:t>Р</w:t>
      </w:r>
      <w:r w:rsidRPr="00361830">
        <w:rPr>
          <w:sz w:val="28"/>
          <w:szCs w:val="28"/>
        </w:rPr>
        <w:t>ешение Совета депутатов в установленном порядке после его государственной регистрации.</w:t>
      </w:r>
    </w:p>
    <w:p w:rsidR="00D91522" w:rsidRPr="00361830" w:rsidRDefault="00D91522" w:rsidP="00D91522">
      <w:pPr>
        <w:pStyle w:val="2"/>
        <w:numPr>
          <w:ilvl w:val="0"/>
          <w:numId w:val="1"/>
        </w:numPr>
        <w:autoSpaceDE w:val="0"/>
        <w:autoSpaceDN w:val="0"/>
        <w:spacing w:after="0" w:line="240" w:lineRule="auto"/>
        <w:jc w:val="both"/>
        <w:rPr>
          <w:sz w:val="28"/>
          <w:szCs w:val="28"/>
        </w:rPr>
      </w:pPr>
      <w:r w:rsidRPr="00361830">
        <w:rPr>
          <w:sz w:val="28"/>
          <w:szCs w:val="28"/>
        </w:rPr>
        <w:t xml:space="preserve">Настоящее </w:t>
      </w:r>
      <w:r w:rsidR="005A2050" w:rsidRPr="00361830">
        <w:rPr>
          <w:sz w:val="28"/>
          <w:szCs w:val="28"/>
        </w:rPr>
        <w:t>Р</w:t>
      </w:r>
      <w:r w:rsidRPr="00361830">
        <w:rPr>
          <w:sz w:val="28"/>
          <w:szCs w:val="28"/>
        </w:rPr>
        <w:t>ешение Совета депутатов вступает в силу после государственной регистрации и официального обнародования.</w:t>
      </w:r>
    </w:p>
    <w:p w:rsidR="00D91522" w:rsidRPr="00361830" w:rsidRDefault="00D91522" w:rsidP="00D91522">
      <w:pPr>
        <w:jc w:val="both"/>
        <w:rPr>
          <w:sz w:val="28"/>
          <w:szCs w:val="28"/>
        </w:rPr>
      </w:pPr>
    </w:p>
    <w:p w:rsidR="00D91522" w:rsidRPr="00361830" w:rsidRDefault="00D91522" w:rsidP="00D91522">
      <w:pPr>
        <w:jc w:val="both"/>
        <w:rPr>
          <w:sz w:val="28"/>
          <w:szCs w:val="28"/>
        </w:rPr>
      </w:pPr>
    </w:p>
    <w:p w:rsidR="00D91522" w:rsidRPr="00361830" w:rsidRDefault="00D91522" w:rsidP="00D91522">
      <w:pPr>
        <w:jc w:val="both"/>
        <w:rPr>
          <w:rFonts w:ascii="Times New Roman" w:hAnsi="Times New Roman"/>
          <w:sz w:val="28"/>
          <w:szCs w:val="28"/>
        </w:rPr>
      </w:pPr>
      <w:r w:rsidRPr="00361830">
        <w:rPr>
          <w:rFonts w:ascii="Times New Roman" w:hAnsi="Times New Roman"/>
          <w:sz w:val="28"/>
          <w:szCs w:val="28"/>
        </w:rPr>
        <w:t xml:space="preserve">Глава </w:t>
      </w:r>
    </w:p>
    <w:p w:rsidR="005A2050" w:rsidRPr="00361830" w:rsidRDefault="005A2050" w:rsidP="00D91522">
      <w:pPr>
        <w:jc w:val="both"/>
        <w:rPr>
          <w:rFonts w:ascii="Times New Roman" w:hAnsi="Times New Roman"/>
          <w:sz w:val="28"/>
          <w:szCs w:val="28"/>
        </w:rPr>
      </w:pPr>
      <w:r w:rsidRPr="00361830">
        <w:rPr>
          <w:rFonts w:ascii="Times New Roman" w:hAnsi="Times New Roman"/>
          <w:sz w:val="28"/>
          <w:szCs w:val="28"/>
        </w:rPr>
        <w:t>м</w:t>
      </w:r>
      <w:r w:rsidR="00D91522" w:rsidRPr="00361830">
        <w:rPr>
          <w:rFonts w:ascii="Times New Roman" w:hAnsi="Times New Roman"/>
          <w:sz w:val="28"/>
          <w:szCs w:val="28"/>
        </w:rPr>
        <w:t>униципального образования</w:t>
      </w:r>
    </w:p>
    <w:p w:rsidR="005A2050" w:rsidRPr="00361830" w:rsidRDefault="00D91522" w:rsidP="00D91522">
      <w:pPr>
        <w:jc w:val="both"/>
        <w:rPr>
          <w:rFonts w:ascii="Times New Roman" w:hAnsi="Times New Roman"/>
          <w:sz w:val="28"/>
          <w:szCs w:val="28"/>
        </w:rPr>
      </w:pPr>
      <w:r w:rsidRPr="00361830">
        <w:rPr>
          <w:rFonts w:ascii="Times New Roman" w:hAnsi="Times New Roman"/>
          <w:sz w:val="28"/>
          <w:szCs w:val="28"/>
        </w:rPr>
        <w:t>Чапаевский сельсовет</w:t>
      </w:r>
      <w:r w:rsidR="005A2050" w:rsidRPr="00361830">
        <w:rPr>
          <w:rFonts w:ascii="Times New Roman" w:hAnsi="Times New Roman"/>
          <w:sz w:val="28"/>
          <w:szCs w:val="28"/>
        </w:rPr>
        <w:t>-</w:t>
      </w:r>
    </w:p>
    <w:p w:rsidR="00D91522" w:rsidRPr="00361830" w:rsidRDefault="005A2050" w:rsidP="00D91522">
      <w:pPr>
        <w:jc w:val="both"/>
        <w:rPr>
          <w:sz w:val="28"/>
          <w:szCs w:val="28"/>
        </w:rPr>
      </w:pPr>
      <w:r w:rsidRPr="00361830">
        <w:rPr>
          <w:rFonts w:ascii="Times New Roman" w:hAnsi="Times New Roman"/>
          <w:sz w:val="28"/>
          <w:szCs w:val="28"/>
        </w:rPr>
        <w:t>Председатель Совета депутатов</w:t>
      </w:r>
      <w:r w:rsidR="00D91522" w:rsidRPr="00361830">
        <w:rPr>
          <w:rFonts w:ascii="Times New Roman" w:hAnsi="Times New Roman"/>
          <w:sz w:val="28"/>
          <w:szCs w:val="28"/>
        </w:rPr>
        <w:t xml:space="preserve">                                        </w:t>
      </w:r>
      <w:r w:rsidRPr="00361830">
        <w:rPr>
          <w:rFonts w:ascii="Times New Roman" w:hAnsi="Times New Roman"/>
          <w:sz w:val="28"/>
          <w:szCs w:val="28"/>
        </w:rPr>
        <w:t xml:space="preserve">          </w:t>
      </w:r>
      <w:r w:rsidR="00D91522" w:rsidRPr="00361830">
        <w:rPr>
          <w:rFonts w:ascii="Times New Roman" w:hAnsi="Times New Roman"/>
          <w:sz w:val="28"/>
          <w:szCs w:val="28"/>
        </w:rPr>
        <w:t>А.А. Бутырин</w:t>
      </w:r>
      <w:r w:rsidR="00D91522" w:rsidRPr="00361830">
        <w:rPr>
          <w:sz w:val="28"/>
          <w:szCs w:val="28"/>
        </w:rPr>
        <w:t xml:space="preserve">                                                      </w:t>
      </w:r>
    </w:p>
    <w:p w:rsidR="00D91522" w:rsidRPr="00361830" w:rsidRDefault="00D91522" w:rsidP="00D91522">
      <w:pPr>
        <w:pStyle w:val="a5"/>
        <w:rPr>
          <w:sz w:val="28"/>
          <w:szCs w:val="28"/>
        </w:rPr>
      </w:pPr>
    </w:p>
    <w:p w:rsidR="00D91522" w:rsidRPr="00361830" w:rsidRDefault="00D91522" w:rsidP="00D91522">
      <w:pPr>
        <w:jc w:val="both"/>
        <w:rPr>
          <w:sz w:val="28"/>
          <w:szCs w:val="28"/>
        </w:rPr>
      </w:pPr>
    </w:p>
    <w:p w:rsidR="00D91522" w:rsidRPr="00361830" w:rsidRDefault="00D91522" w:rsidP="00D91522">
      <w:pPr>
        <w:pStyle w:val="a5"/>
        <w:rPr>
          <w:sz w:val="28"/>
          <w:szCs w:val="28"/>
        </w:rPr>
      </w:pPr>
      <w:r w:rsidRPr="00361830">
        <w:rPr>
          <w:sz w:val="28"/>
          <w:szCs w:val="28"/>
        </w:rPr>
        <w:t xml:space="preserve">                                                                                    </w:t>
      </w:r>
    </w:p>
    <w:p w:rsidR="00D91522" w:rsidRPr="00361830" w:rsidRDefault="00D91522" w:rsidP="00D91522">
      <w:pPr>
        <w:pStyle w:val="a5"/>
        <w:rPr>
          <w:sz w:val="28"/>
          <w:szCs w:val="28"/>
        </w:rPr>
      </w:pPr>
    </w:p>
    <w:p w:rsidR="00D91522" w:rsidRPr="00361830" w:rsidRDefault="00D91522" w:rsidP="00D91522">
      <w:pPr>
        <w:pStyle w:val="a5"/>
        <w:rPr>
          <w:sz w:val="28"/>
          <w:szCs w:val="28"/>
        </w:rPr>
      </w:pPr>
    </w:p>
    <w:p w:rsidR="00361830" w:rsidRDefault="00361830" w:rsidP="00361830">
      <w:pPr>
        <w:pStyle w:val="a5"/>
        <w:ind w:left="0" w:firstLine="0"/>
        <w:rPr>
          <w:sz w:val="28"/>
          <w:szCs w:val="28"/>
        </w:rPr>
      </w:pPr>
    </w:p>
    <w:p w:rsidR="00D91522" w:rsidRPr="00361830" w:rsidRDefault="00F24A6D" w:rsidP="00361830">
      <w:pPr>
        <w:pStyle w:val="a5"/>
        <w:ind w:left="0" w:firstLine="0"/>
        <w:jc w:val="right"/>
        <w:rPr>
          <w:sz w:val="28"/>
          <w:szCs w:val="28"/>
        </w:rPr>
      </w:pPr>
      <w:r w:rsidRPr="00361830">
        <w:rPr>
          <w:sz w:val="28"/>
          <w:szCs w:val="28"/>
        </w:rPr>
        <w:lastRenderedPageBreak/>
        <w:t>2</w:t>
      </w:r>
    </w:p>
    <w:p w:rsidR="009A3C49" w:rsidRPr="00361830" w:rsidRDefault="00D91522" w:rsidP="00266FEE">
      <w:pPr>
        <w:pStyle w:val="a5"/>
        <w:jc w:val="right"/>
        <w:rPr>
          <w:b/>
          <w:sz w:val="28"/>
          <w:szCs w:val="28"/>
        </w:rPr>
      </w:pPr>
      <w:r w:rsidRPr="00361830">
        <w:rPr>
          <w:sz w:val="28"/>
          <w:szCs w:val="28"/>
        </w:rPr>
        <w:t xml:space="preserve">        </w:t>
      </w:r>
      <w:r w:rsidR="00944773" w:rsidRPr="00361830">
        <w:rPr>
          <w:sz w:val="28"/>
          <w:szCs w:val="28"/>
        </w:rPr>
        <w:t xml:space="preserve">                         </w:t>
      </w:r>
      <w:r w:rsidRPr="00361830">
        <w:rPr>
          <w:sz w:val="28"/>
          <w:szCs w:val="28"/>
        </w:rPr>
        <w:t xml:space="preserve">  </w:t>
      </w:r>
      <w:r w:rsidRPr="00361830">
        <w:rPr>
          <w:b/>
          <w:sz w:val="28"/>
          <w:szCs w:val="28"/>
        </w:rPr>
        <w:t>Приложение</w:t>
      </w:r>
    </w:p>
    <w:p w:rsidR="00437D3B" w:rsidRPr="00361830" w:rsidRDefault="00D91522" w:rsidP="00375FBE">
      <w:pPr>
        <w:pStyle w:val="a5"/>
        <w:jc w:val="center"/>
        <w:rPr>
          <w:b/>
          <w:sz w:val="28"/>
          <w:szCs w:val="28"/>
        </w:rPr>
      </w:pPr>
      <w:r w:rsidRPr="00361830">
        <w:rPr>
          <w:b/>
          <w:sz w:val="28"/>
          <w:szCs w:val="28"/>
        </w:rPr>
        <w:t xml:space="preserve"> </w:t>
      </w:r>
      <w:r w:rsidR="00375FBE" w:rsidRPr="00361830">
        <w:rPr>
          <w:b/>
          <w:sz w:val="28"/>
          <w:szCs w:val="28"/>
        </w:rPr>
        <w:t xml:space="preserve">                                                          </w:t>
      </w:r>
      <w:r w:rsidRPr="00361830">
        <w:rPr>
          <w:b/>
          <w:sz w:val="28"/>
          <w:szCs w:val="28"/>
        </w:rPr>
        <w:t xml:space="preserve"> к </w:t>
      </w:r>
      <w:r w:rsidR="009A3C49" w:rsidRPr="00361830">
        <w:rPr>
          <w:b/>
          <w:sz w:val="28"/>
          <w:szCs w:val="28"/>
        </w:rPr>
        <w:t>Р</w:t>
      </w:r>
      <w:r w:rsidRPr="00361830">
        <w:rPr>
          <w:b/>
          <w:sz w:val="28"/>
          <w:szCs w:val="28"/>
        </w:rPr>
        <w:t xml:space="preserve">ешению </w:t>
      </w:r>
      <w:r w:rsidR="00375FBE" w:rsidRPr="00361830">
        <w:rPr>
          <w:b/>
          <w:sz w:val="28"/>
          <w:szCs w:val="28"/>
        </w:rPr>
        <w:t xml:space="preserve">Совета депутатов  </w:t>
      </w:r>
    </w:p>
    <w:p w:rsidR="00375FBE" w:rsidRPr="00361830" w:rsidRDefault="00437D3B" w:rsidP="00266FEE">
      <w:pPr>
        <w:pStyle w:val="a5"/>
        <w:ind w:firstLine="0"/>
        <w:jc w:val="right"/>
        <w:rPr>
          <w:b/>
          <w:sz w:val="28"/>
          <w:szCs w:val="28"/>
        </w:rPr>
      </w:pPr>
      <w:r w:rsidRPr="00361830">
        <w:rPr>
          <w:b/>
          <w:sz w:val="28"/>
          <w:szCs w:val="28"/>
        </w:rPr>
        <w:t xml:space="preserve">муниципального образования </w:t>
      </w:r>
    </w:p>
    <w:p w:rsidR="00D91522" w:rsidRPr="00361830" w:rsidRDefault="00437D3B" w:rsidP="00266FEE">
      <w:pPr>
        <w:pStyle w:val="a5"/>
        <w:ind w:firstLine="0"/>
        <w:jc w:val="right"/>
        <w:rPr>
          <w:b/>
          <w:sz w:val="28"/>
          <w:szCs w:val="28"/>
        </w:rPr>
      </w:pPr>
      <w:r w:rsidRPr="00361830">
        <w:rPr>
          <w:b/>
          <w:sz w:val="28"/>
          <w:szCs w:val="28"/>
        </w:rPr>
        <w:t>Чапаевский сельсовет</w:t>
      </w:r>
    </w:p>
    <w:p w:rsidR="00266FEE" w:rsidRPr="00361830" w:rsidRDefault="008D2D8B" w:rsidP="00266FEE">
      <w:pPr>
        <w:pStyle w:val="a5"/>
        <w:ind w:firstLine="0"/>
        <w:jc w:val="right"/>
        <w:rPr>
          <w:b/>
          <w:sz w:val="28"/>
          <w:szCs w:val="28"/>
        </w:rPr>
      </w:pPr>
      <w:r w:rsidRPr="00361830">
        <w:rPr>
          <w:b/>
          <w:sz w:val="28"/>
          <w:szCs w:val="28"/>
        </w:rPr>
        <w:t xml:space="preserve">от  </w:t>
      </w:r>
      <w:r w:rsidR="00F225DB" w:rsidRPr="00361830">
        <w:rPr>
          <w:b/>
          <w:sz w:val="28"/>
          <w:szCs w:val="28"/>
        </w:rPr>
        <w:t>29</w:t>
      </w:r>
      <w:r w:rsidR="00266FEE" w:rsidRPr="00361830">
        <w:rPr>
          <w:b/>
          <w:sz w:val="28"/>
          <w:szCs w:val="28"/>
        </w:rPr>
        <w:t>.05.2013</w:t>
      </w:r>
      <w:r w:rsidRPr="00361830">
        <w:rPr>
          <w:b/>
          <w:sz w:val="28"/>
          <w:szCs w:val="28"/>
        </w:rPr>
        <w:t xml:space="preserve">  года </w:t>
      </w:r>
      <w:r w:rsidR="00266FEE" w:rsidRPr="00361830">
        <w:rPr>
          <w:b/>
          <w:sz w:val="28"/>
          <w:szCs w:val="28"/>
        </w:rPr>
        <w:t xml:space="preserve"> №</w:t>
      </w:r>
      <w:r w:rsidR="001B4844" w:rsidRPr="00361830">
        <w:rPr>
          <w:b/>
          <w:sz w:val="28"/>
          <w:szCs w:val="28"/>
        </w:rPr>
        <w:t>139</w:t>
      </w:r>
    </w:p>
    <w:p w:rsidR="00D91522" w:rsidRPr="00361830" w:rsidRDefault="00D91522" w:rsidP="00266FEE">
      <w:pPr>
        <w:pStyle w:val="a5"/>
        <w:jc w:val="right"/>
        <w:rPr>
          <w:b/>
          <w:sz w:val="28"/>
          <w:szCs w:val="28"/>
        </w:rPr>
      </w:pPr>
      <w:r w:rsidRPr="00361830">
        <w:rPr>
          <w:b/>
          <w:sz w:val="28"/>
          <w:szCs w:val="28"/>
        </w:rPr>
        <w:t xml:space="preserve">                                    </w:t>
      </w:r>
      <w:r w:rsidR="009A3C49" w:rsidRPr="00361830">
        <w:rPr>
          <w:b/>
          <w:sz w:val="28"/>
          <w:szCs w:val="28"/>
        </w:rPr>
        <w:t xml:space="preserve">          </w:t>
      </w:r>
    </w:p>
    <w:p w:rsidR="00D91522" w:rsidRPr="00361830" w:rsidRDefault="00D91522" w:rsidP="00D91522">
      <w:pPr>
        <w:pStyle w:val="a5"/>
        <w:jc w:val="right"/>
        <w:rPr>
          <w:sz w:val="28"/>
          <w:szCs w:val="28"/>
        </w:rPr>
      </w:pPr>
    </w:p>
    <w:p w:rsidR="00D91522" w:rsidRPr="00361830" w:rsidRDefault="00D91522" w:rsidP="00266FEE">
      <w:pPr>
        <w:pStyle w:val="a5"/>
        <w:ind w:firstLine="0"/>
        <w:jc w:val="center"/>
        <w:rPr>
          <w:b/>
          <w:sz w:val="28"/>
          <w:szCs w:val="28"/>
        </w:rPr>
      </w:pPr>
      <w:r w:rsidRPr="00361830">
        <w:rPr>
          <w:b/>
          <w:sz w:val="28"/>
          <w:szCs w:val="28"/>
        </w:rPr>
        <w:t xml:space="preserve">Изменения </w:t>
      </w:r>
      <w:r w:rsidR="008D2D8B" w:rsidRPr="00361830">
        <w:rPr>
          <w:b/>
          <w:sz w:val="28"/>
          <w:szCs w:val="28"/>
        </w:rPr>
        <w:t>в</w:t>
      </w:r>
      <w:r w:rsidRPr="00361830">
        <w:rPr>
          <w:b/>
          <w:sz w:val="28"/>
          <w:szCs w:val="28"/>
        </w:rPr>
        <w:t xml:space="preserve"> Устав муниципального образования Чапаевский сельсовет  Новоорского района  Оренбургской области:</w:t>
      </w:r>
    </w:p>
    <w:p w:rsidR="00D91522" w:rsidRPr="00361830" w:rsidRDefault="00D91522" w:rsidP="00437D3B">
      <w:pPr>
        <w:rPr>
          <w:sz w:val="28"/>
          <w:szCs w:val="28"/>
        </w:rPr>
      </w:pPr>
    </w:p>
    <w:p w:rsidR="00E3333B" w:rsidRPr="00361830" w:rsidRDefault="00E3333B" w:rsidP="00E3333B">
      <w:pPr>
        <w:pStyle w:val="u"/>
        <w:shd w:val="clear" w:color="auto" w:fill="FFFFFF"/>
        <w:spacing w:before="0" w:beforeAutospacing="0" w:after="0" w:afterAutospacing="0"/>
        <w:ind w:firstLine="522"/>
        <w:jc w:val="both"/>
        <w:rPr>
          <w:sz w:val="28"/>
          <w:szCs w:val="28"/>
        </w:rPr>
      </w:pPr>
      <w:r w:rsidRPr="00361830">
        <w:rPr>
          <w:sz w:val="28"/>
          <w:szCs w:val="28"/>
        </w:rPr>
        <w:t xml:space="preserve">1. Статью 5 Устава </w:t>
      </w:r>
      <w:bookmarkStart w:id="0" w:name="p316"/>
      <w:bookmarkEnd w:id="0"/>
      <w:r w:rsidRPr="00361830">
        <w:rPr>
          <w:sz w:val="28"/>
          <w:szCs w:val="28"/>
        </w:rPr>
        <w:t>изложить в следующей редакции:</w:t>
      </w:r>
    </w:p>
    <w:p w:rsidR="00E3333B" w:rsidRPr="00361830" w:rsidRDefault="00E3333B" w:rsidP="00E3333B">
      <w:pPr>
        <w:pStyle w:val="u"/>
        <w:shd w:val="clear" w:color="auto" w:fill="FFFFFF"/>
        <w:spacing w:before="0" w:beforeAutospacing="0" w:after="0" w:afterAutospacing="0"/>
        <w:ind w:firstLine="522"/>
        <w:jc w:val="both"/>
        <w:rPr>
          <w:rFonts w:cs="Arial"/>
          <w:sz w:val="28"/>
          <w:szCs w:val="28"/>
        </w:rPr>
      </w:pPr>
      <w:r w:rsidRPr="00361830">
        <w:rPr>
          <w:rFonts w:cs="Arial"/>
          <w:sz w:val="28"/>
          <w:szCs w:val="28"/>
        </w:rPr>
        <w:t xml:space="preserve"> «К вопросам местного значения поселения относятся:</w:t>
      </w:r>
      <w:bookmarkStart w:id="1" w:name="p317"/>
      <w:bookmarkEnd w:id="1"/>
    </w:p>
    <w:p w:rsidR="00E3333B" w:rsidRPr="00361830" w:rsidRDefault="00E3333B" w:rsidP="00E3333B">
      <w:pPr>
        <w:pStyle w:val="u"/>
        <w:shd w:val="clear" w:color="auto" w:fill="FFFFFF"/>
        <w:spacing w:before="0" w:beforeAutospacing="0" w:after="0" w:afterAutospacing="0"/>
        <w:ind w:firstLine="522"/>
        <w:jc w:val="both"/>
        <w:rPr>
          <w:rFonts w:cs="Arial"/>
          <w:sz w:val="28"/>
          <w:szCs w:val="28"/>
        </w:rPr>
      </w:pPr>
      <w:r w:rsidRPr="00361830">
        <w:rPr>
          <w:rFonts w:cs="Arial"/>
          <w:sz w:val="28"/>
          <w:szCs w:val="28"/>
        </w:rPr>
        <w:t>1) формирование, утверждение, исполнение бюджета поселения и контроль за исполнением данного бюджета;</w:t>
      </w:r>
    </w:p>
    <w:p w:rsidR="00E3333B" w:rsidRPr="00361830" w:rsidRDefault="00E3333B" w:rsidP="00E3333B">
      <w:pPr>
        <w:pStyle w:val="u"/>
        <w:shd w:val="clear" w:color="auto" w:fill="FFFFFF"/>
        <w:spacing w:before="0" w:beforeAutospacing="0" w:after="0" w:afterAutospacing="0"/>
        <w:ind w:firstLine="522"/>
        <w:jc w:val="both"/>
        <w:rPr>
          <w:rFonts w:cs="Arial"/>
          <w:sz w:val="28"/>
          <w:szCs w:val="28"/>
        </w:rPr>
      </w:pPr>
      <w:bookmarkStart w:id="2" w:name="p318"/>
      <w:bookmarkEnd w:id="2"/>
      <w:r w:rsidRPr="00361830">
        <w:rPr>
          <w:rFonts w:cs="Arial"/>
          <w:sz w:val="28"/>
          <w:szCs w:val="28"/>
        </w:rPr>
        <w:t>2) установление, изменение и отмена местных налогов  поселения;</w:t>
      </w:r>
    </w:p>
    <w:p w:rsidR="00E3333B" w:rsidRPr="00361830" w:rsidRDefault="00E3333B" w:rsidP="00E3333B">
      <w:pPr>
        <w:pStyle w:val="u"/>
        <w:shd w:val="clear" w:color="auto" w:fill="FFFFFF"/>
        <w:spacing w:before="0" w:beforeAutospacing="0" w:after="0" w:afterAutospacing="0"/>
        <w:ind w:firstLine="522"/>
        <w:jc w:val="both"/>
        <w:rPr>
          <w:rFonts w:cs="Arial"/>
          <w:sz w:val="28"/>
          <w:szCs w:val="28"/>
        </w:rPr>
      </w:pPr>
      <w:bookmarkStart w:id="3" w:name="p319"/>
      <w:bookmarkEnd w:id="3"/>
      <w:r w:rsidRPr="00361830">
        <w:rPr>
          <w:rFonts w:cs="Arial"/>
          <w:sz w:val="28"/>
          <w:szCs w:val="28"/>
        </w:rPr>
        <w:t>3) владение, пользование и распоряжение имуществом, находящимся в муниципальной собственности поселения;</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4" w:name="p320"/>
      <w:bookmarkEnd w:id="4"/>
      <w:r w:rsidRPr="00361830">
        <w:rPr>
          <w:rFonts w:cs="Arial"/>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5" w:name="p321"/>
      <w:bookmarkStart w:id="6" w:name="p323"/>
      <w:bookmarkEnd w:id="5"/>
      <w:bookmarkEnd w:id="6"/>
      <w:r w:rsidRPr="00361830">
        <w:rPr>
          <w:rFonts w:cs="Arial"/>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r w:rsidRPr="00361830">
        <w:rPr>
          <w:rStyle w:val="apple-converted-space"/>
          <w:rFonts w:cs="Arial"/>
          <w:sz w:val="28"/>
          <w:szCs w:val="28"/>
        </w:rPr>
        <w:t> </w:t>
      </w:r>
      <w:hyperlink r:id="rId7" w:tooltip="Федеральный закон от 08.11.2007 N 257-ФЗ (ред. от 03.12.2012, с изм. от 05.04.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w:history="1">
        <w:r w:rsidRPr="00905730">
          <w:rPr>
            <w:rStyle w:val="ad"/>
            <w:rFonts w:cs="Arial"/>
            <w:color w:val="auto"/>
            <w:sz w:val="28"/>
            <w:szCs w:val="28"/>
            <w:u w:val="none"/>
          </w:rPr>
          <w:t>законодательством</w:t>
        </w:r>
      </w:hyperlink>
      <w:r w:rsidRPr="00905730">
        <w:rPr>
          <w:rStyle w:val="apple-converted-space"/>
          <w:rFonts w:cs="Arial"/>
          <w:sz w:val="28"/>
          <w:szCs w:val="28"/>
        </w:rPr>
        <w:t> </w:t>
      </w:r>
      <w:r w:rsidRPr="00905730">
        <w:rPr>
          <w:rFonts w:cs="Arial"/>
          <w:sz w:val="28"/>
          <w:szCs w:val="28"/>
        </w:rPr>
        <w:t>Р</w:t>
      </w:r>
      <w:r w:rsidRPr="00361830">
        <w:rPr>
          <w:rFonts w:cs="Arial"/>
          <w:sz w:val="28"/>
          <w:szCs w:val="28"/>
        </w:rPr>
        <w:t>оссийской Федерации;</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7" w:name="p324"/>
      <w:bookmarkStart w:id="8" w:name="p326"/>
      <w:bookmarkEnd w:id="7"/>
      <w:bookmarkEnd w:id="8"/>
      <w:r w:rsidRPr="00361830">
        <w:rPr>
          <w:rFonts w:cs="Arial"/>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r w:rsidRPr="00905730">
        <w:rPr>
          <w:rFonts w:cs="Arial"/>
          <w:sz w:val="28"/>
          <w:szCs w:val="28"/>
        </w:rPr>
        <w:t>жилищным</w:t>
      </w:r>
      <w:r w:rsidRPr="00905730">
        <w:rPr>
          <w:rStyle w:val="apple-converted-space"/>
          <w:rFonts w:cs="Arial"/>
          <w:sz w:val="28"/>
          <w:szCs w:val="28"/>
        </w:rPr>
        <w:t> </w:t>
      </w:r>
      <w:hyperlink r:id="rId8" w:tooltip="&quot;Жилищный кодекс Российской Федерации&quot; от 29.12.2004 N 188-ФЗ (ред. от 05.04.2013)" w:history="1">
        <w:r w:rsidRPr="00905730">
          <w:rPr>
            <w:rStyle w:val="ad"/>
            <w:rFonts w:cs="Arial"/>
            <w:color w:val="auto"/>
            <w:sz w:val="28"/>
            <w:szCs w:val="28"/>
            <w:u w:val="none"/>
          </w:rPr>
          <w:t>законодательством</w:t>
        </w:r>
      </w:hyperlink>
      <w:r w:rsidRPr="00361830">
        <w:rPr>
          <w:rFonts w:cs="Arial"/>
          <w:sz w:val="28"/>
          <w:szCs w:val="28"/>
        </w:rPr>
        <w:t>;</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9" w:name="p327"/>
      <w:bookmarkStart w:id="10" w:name="p329"/>
      <w:bookmarkEnd w:id="9"/>
      <w:bookmarkEnd w:id="10"/>
      <w:r w:rsidRPr="00361830">
        <w:rPr>
          <w:rFonts w:cs="Arial"/>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11" w:name="p330"/>
      <w:bookmarkEnd w:id="11"/>
      <w:r w:rsidRPr="00361830">
        <w:rPr>
          <w:rFonts w:cs="Arial"/>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12" w:name="p331"/>
      <w:bookmarkStart w:id="13" w:name="p332"/>
      <w:bookmarkEnd w:id="12"/>
      <w:bookmarkEnd w:id="13"/>
      <w:r w:rsidRPr="00361830">
        <w:rPr>
          <w:rFonts w:cs="Arial"/>
          <w:sz w:val="28"/>
          <w:szCs w:val="28"/>
        </w:rPr>
        <w:t>9) участие в предупреждении и ликвидации последствий чрезвычайных ситуаций в границах поселения;</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14" w:name="p333"/>
      <w:bookmarkEnd w:id="14"/>
      <w:r w:rsidRPr="00361830">
        <w:rPr>
          <w:rFonts w:cs="Arial"/>
          <w:sz w:val="28"/>
          <w:szCs w:val="28"/>
        </w:rPr>
        <w:t>10) обеспечение первичных мер пожарной безопасности в границах населенных пунктов поселения;</w:t>
      </w:r>
    </w:p>
    <w:p w:rsidR="00F24A6D" w:rsidRPr="00361830" w:rsidRDefault="00F24A6D" w:rsidP="00F24A6D">
      <w:pPr>
        <w:pStyle w:val="u"/>
        <w:shd w:val="clear" w:color="auto" w:fill="FFFFFF"/>
        <w:spacing w:before="0" w:beforeAutospacing="0" w:after="0" w:afterAutospacing="0"/>
        <w:ind w:firstLine="520"/>
        <w:jc w:val="right"/>
        <w:rPr>
          <w:rFonts w:cs="Arial"/>
          <w:sz w:val="28"/>
          <w:szCs w:val="28"/>
        </w:rPr>
      </w:pPr>
      <w:bookmarkStart w:id="15" w:name="p334"/>
      <w:bookmarkEnd w:id="15"/>
      <w:r w:rsidRPr="00361830">
        <w:rPr>
          <w:rFonts w:cs="Arial"/>
          <w:sz w:val="28"/>
          <w:szCs w:val="28"/>
        </w:rPr>
        <w:lastRenderedPageBreak/>
        <w:t>3</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r w:rsidRPr="00361830">
        <w:rPr>
          <w:rFonts w:cs="Arial"/>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16" w:name="p335"/>
      <w:bookmarkEnd w:id="16"/>
      <w:r w:rsidRPr="00361830">
        <w:rPr>
          <w:rFonts w:cs="Arial"/>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17" w:name="p336"/>
      <w:bookmarkStart w:id="18" w:name="p338"/>
      <w:bookmarkEnd w:id="17"/>
      <w:bookmarkEnd w:id="18"/>
      <w:r w:rsidRPr="00361830">
        <w:rPr>
          <w:rFonts w:cs="Arial"/>
          <w:sz w:val="28"/>
          <w:szCs w:val="28"/>
        </w:rPr>
        <w:t>13) создание условий для организации досуга и обеспечения жителей поселения услугами организаций культуры;</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19" w:name="p339"/>
      <w:bookmarkEnd w:id="19"/>
      <w:r w:rsidRPr="00361830">
        <w:rPr>
          <w:rFonts w:cs="Arial"/>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bookmarkStart w:id="20" w:name="p340"/>
      <w:bookmarkEnd w:id="20"/>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21" w:name="p342"/>
      <w:bookmarkEnd w:id="21"/>
      <w:r w:rsidRPr="00361830">
        <w:rPr>
          <w:rFonts w:cs="Arial"/>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3333B" w:rsidRPr="00361830" w:rsidRDefault="00E3333B" w:rsidP="00E3333B">
      <w:pPr>
        <w:pStyle w:val="u"/>
        <w:shd w:val="clear" w:color="auto" w:fill="FFFFFF"/>
        <w:spacing w:before="0" w:beforeAutospacing="0" w:after="0" w:afterAutospacing="0"/>
        <w:jc w:val="both"/>
        <w:rPr>
          <w:rFonts w:cs="Arial"/>
          <w:sz w:val="28"/>
          <w:szCs w:val="28"/>
        </w:rPr>
      </w:pPr>
      <w:bookmarkStart w:id="22" w:name="p343"/>
      <w:bookmarkStart w:id="23" w:name="p344"/>
      <w:bookmarkEnd w:id="22"/>
      <w:bookmarkEnd w:id="23"/>
      <w:r w:rsidRPr="00361830">
        <w:rPr>
          <w:rFonts w:cs="Arial"/>
          <w:sz w:val="28"/>
          <w:szCs w:val="28"/>
        </w:rPr>
        <w:t xml:space="preserve">      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24" w:name="p345"/>
      <w:bookmarkStart w:id="25" w:name="p347"/>
      <w:bookmarkEnd w:id="24"/>
      <w:bookmarkEnd w:id="25"/>
      <w:r w:rsidRPr="00361830">
        <w:rPr>
          <w:rFonts w:cs="Arial"/>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26" w:name="p348"/>
      <w:bookmarkStart w:id="27" w:name="p350"/>
      <w:bookmarkStart w:id="28" w:name="p352"/>
      <w:bookmarkEnd w:id="26"/>
      <w:bookmarkEnd w:id="27"/>
      <w:bookmarkEnd w:id="28"/>
      <w:r w:rsidRPr="00361830">
        <w:rPr>
          <w:rFonts w:cs="Arial"/>
          <w:sz w:val="28"/>
          <w:szCs w:val="28"/>
        </w:rPr>
        <w:t>18) формирование архивных фондов поселения;</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29" w:name="p353"/>
      <w:bookmarkEnd w:id="29"/>
      <w:r w:rsidRPr="00361830">
        <w:rPr>
          <w:rFonts w:cs="Arial"/>
          <w:sz w:val="28"/>
          <w:szCs w:val="28"/>
        </w:rPr>
        <w:t>19) организация сбора и вывоза бытовых отходов и мусора;</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30" w:name="p354"/>
      <w:bookmarkEnd w:id="30"/>
      <w:r w:rsidRPr="00361830">
        <w:rPr>
          <w:rFonts w:cs="Arial"/>
          <w:sz w:val="28"/>
          <w:szCs w:val="28"/>
        </w:rPr>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24A6D"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31" w:name="p355"/>
      <w:bookmarkStart w:id="32" w:name="p357"/>
      <w:bookmarkEnd w:id="31"/>
      <w:bookmarkEnd w:id="32"/>
      <w:r w:rsidRPr="00361830">
        <w:rPr>
          <w:rFonts w:cs="Arial"/>
          <w:sz w:val="28"/>
          <w:szCs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w:t>
      </w:r>
      <w:r w:rsidRPr="00361830">
        <w:rPr>
          <w:rStyle w:val="apple-converted-space"/>
          <w:rFonts w:cs="Arial"/>
          <w:sz w:val="28"/>
          <w:szCs w:val="28"/>
        </w:rPr>
        <w:t> </w:t>
      </w:r>
      <w:hyperlink r:id="rId9" w:tooltip="&quot;Градостроительный кодекс Российской Федерации&quot; от 29.12.2004 N 190-ФЗ (ред. от 05.04.2013)" w:history="1">
        <w:r w:rsidRPr="00905730">
          <w:rPr>
            <w:rStyle w:val="ad"/>
            <w:rFonts w:cs="Arial"/>
            <w:color w:val="auto"/>
            <w:sz w:val="28"/>
            <w:szCs w:val="28"/>
            <w:u w:val="none"/>
          </w:rPr>
          <w:t>кодексом</w:t>
        </w:r>
      </w:hyperlink>
      <w:r w:rsidRPr="00361830">
        <w:rPr>
          <w:rStyle w:val="apple-converted-space"/>
          <w:rFonts w:cs="Arial"/>
          <w:sz w:val="28"/>
          <w:szCs w:val="28"/>
        </w:rPr>
        <w:t> </w:t>
      </w:r>
      <w:r w:rsidRPr="00361830">
        <w:rPr>
          <w:rFonts w:cs="Arial"/>
          <w:sz w:val="28"/>
          <w:szCs w:val="28"/>
        </w:rPr>
        <w:t xml:space="preserve">Российской Федерации, иными федеральными законами), разрешений на ввод объектов в эксплуатацию при осуществлении строительства, реконструкции объектов </w:t>
      </w:r>
    </w:p>
    <w:p w:rsidR="00F24A6D" w:rsidRPr="00361830" w:rsidRDefault="00F24A6D" w:rsidP="00F24A6D">
      <w:pPr>
        <w:pStyle w:val="u"/>
        <w:shd w:val="clear" w:color="auto" w:fill="FFFFFF"/>
        <w:spacing w:before="0" w:beforeAutospacing="0" w:after="0" w:afterAutospacing="0"/>
        <w:jc w:val="right"/>
        <w:rPr>
          <w:rFonts w:cs="Arial"/>
          <w:sz w:val="28"/>
          <w:szCs w:val="28"/>
        </w:rPr>
      </w:pPr>
      <w:r w:rsidRPr="00361830">
        <w:rPr>
          <w:rFonts w:cs="Arial"/>
          <w:sz w:val="28"/>
          <w:szCs w:val="28"/>
        </w:rPr>
        <w:lastRenderedPageBreak/>
        <w:t>4</w:t>
      </w:r>
    </w:p>
    <w:p w:rsidR="00E3333B" w:rsidRPr="00361830" w:rsidRDefault="00E3333B" w:rsidP="00F24A6D">
      <w:pPr>
        <w:pStyle w:val="u"/>
        <w:shd w:val="clear" w:color="auto" w:fill="FFFFFF"/>
        <w:spacing w:before="0" w:beforeAutospacing="0" w:after="0" w:afterAutospacing="0"/>
        <w:jc w:val="both"/>
        <w:rPr>
          <w:rFonts w:cs="Arial"/>
          <w:sz w:val="28"/>
          <w:szCs w:val="28"/>
        </w:rPr>
      </w:pPr>
      <w:r w:rsidRPr="00361830">
        <w:rPr>
          <w:rFonts w:cs="Arial"/>
          <w:sz w:val="28"/>
          <w:szCs w:val="28"/>
        </w:rPr>
        <w:t>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w:t>
      </w:r>
      <w:r w:rsidRPr="00361830">
        <w:rPr>
          <w:rStyle w:val="apple-converted-space"/>
          <w:rFonts w:cs="Arial"/>
          <w:sz w:val="28"/>
          <w:szCs w:val="28"/>
        </w:rPr>
        <w:t> </w:t>
      </w:r>
      <w:hyperlink r:id="rId10" w:tooltip="&quot;Градостроительный кодекс Российской Федерации&quot; от 29.12.2004 N 190-ФЗ (ред. от 05.04.2013)" w:history="1">
        <w:r w:rsidRPr="00905730">
          <w:rPr>
            <w:rStyle w:val="ad"/>
            <w:rFonts w:cs="Arial"/>
            <w:color w:val="auto"/>
            <w:sz w:val="28"/>
            <w:szCs w:val="28"/>
            <w:u w:val="none"/>
          </w:rPr>
          <w:t>кодексом</w:t>
        </w:r>
      </w:hyperlink>
      <w:r w:rsidRPr="00905730">
        <w:rPr>
          <w:rStyle w:val="apple-converted-space"/>
          <w:rFonts w:cs="Arial"/>
          <w:sz w:val="28"/>
          <w:szCs w:val="28"/>
        </w:rPr>
        <w:t> </w:t>
      </w:r>
      <w:r w:rsidRPr="00361830">
        <w:rPr>
          <w:rFonts w:cs="Arial"/>
          <w:sz w:val="28"/>
          <w:szCs w:val="28"/>
        </w:rPr>
        <w:t>Российской Федерации, осмотров зданий, сооружений и выдача рекомендаций об устранении выявленных в ходе таких осмотров нарушений;</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33" w:name="p358"/>
      <w:bookmarkStart w:id="34" w:name="p360"/>
      <w:bookmarkEnd w:id="33"/>
      <w:bookmarkEnd w:id="34"/>
      <w:r w:rsidRPr="00361830">
        <w:rPr>
          <w:rFonts w:cs="Arial"/>
          <w:sz w:val="28"/>
          <w:szCs w:val="28"/>
        </w:rPr>
        <w:t>22) присвоение наименований улицам, площадям и иным территориям проживания граждан в населенных пунктах, установление нумерации домов;</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35" w:name="p361"/>
      <w:bookmarkStart w:id="36" w:name="p363"/>
      <w:bookmarkEnd w:id="35"/>
      <w:bookmarkEnd w:id="36"/>
      <w:r w:rsidRPr="00361830">
        <w:rPr>
          <w:rFonts w:cs="Arial"/>
          <w:sz w:val="28"/>
          <w:szCs w:val="28"/>
        </w:rPr>
        <w:t>23) организация ритуальных услуг и содержание мест захоронения;</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37" w:name="p364"/>
      <w:bookmarkEnd w:id="37"/>
      <w:r w:rsidRPr="00361830">
        <w:rPr>
          <w:rFonts w:cs="Arial"/>
          <w:sz w:val="28"/>
          <w:szCs w:val="28"/>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38" w:name="p365"/>
      <w:bookmarkStart w:id="39" w:name="p367"/>
      <w:bookmarkEnd w:id="38"/>
      <w:bookmarkEnd w:id="39"/>
      <w:r w:rsidRPr="00361830">
        <w:rPr>
          <w:rFonts w:cs="Arial"/>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40" w:name="p368"/>
      <w:bookmarkStart w:id="41" w:name="p369"/>
      <w:bookmarkStart w:id="42" w:name="p371"/>
      <w:bookmarkEnd w:id="40"/>
      <w:bookmarkEnd w:id="41"/>
      <w:bookmarkEnd w:id="42"/>
      <w:r w:rsidRPr="00361830">
        <w:rPr>
          <w:rFonts w:cs="Arial"/>
          <w:sz w:val="28"/>
          <w:szCs w:val="28"/>
        </w:rPr>
        <w:t>26) осуществление мероприятий по обеспечению безопасности людей на водных объектах, охране их жизни и здоровья;</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43" w:name="p372"/>
      <w:bookmarkStart w:id="44" w:name="p373"/>
      <w:bookmarkEnd w:id="43"/>
      <w:bookmarkEnd w:id="44"/>
      <w:r w:rsidRPr="00361830">
        <w:rPr>
          <w:rFonts w:cs="Arial"/>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45" w:name="p374"/>
      <w:bookmarkStart w:id="46" w:name="p376"/>
      <w:bookmarkEnd w:id="45"/>
      <w:bookmarkEnd w:id="46"/>
      <w:r w:rsidRPr="00361830">
        <w:rPr>
          <w:rFonts w:cs="Arial"/>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47" w:name="p377"/>
      <w:bookmarkStart w:id="48" w:name="p379"/>
      <w:bookmarkStart w:id="49" w:name="p381"/>
      <w:bookmarkEnd w:id="47"/>
      <w:bookmarkEnd w:id="48"/>
      <w:bookmarkEnd w:id="49"/>
      <w:r w:rsidRPr="00361830">
        <w:rPr>
          <w:rFonts w:cs="Arial"/>
          <w:sz w:val="28"/>
          <w:szCs w:val="28"/>
        </w:rPr>
        <w:t>29) организация и осуществление мероприятий по работе с детьми и молодежью в поселении;</w:t>
      </w:r>
      <w:bookmarkStart w:id="50" w:name="p382"/>
      <w:bookmarkStart w:id="51" w:name="p383"/>
      <w:bookmarkEnd w:id="50"/>
      <w:bookmarkEnd w:id="51"/>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r w:rsidRPr="00361830">
        <w:rPr>
          <w:sz w:val="28"/>
          <w:szCs w:val="28"/>
        </w:rPr>
        <w:t xml:space="preserve">30) осуществление в пределах, установленных </w:t>
      </w:r>
      <w:r w:rsidRPr="00905730">
        <w:rPr>
          <w:sz w:val="28"/>
          <w:szCs w:val="28"/>
        </w:rPr>
        <w:t xml:space="preserve">водным </w:t>
      </w:r>
      <w:r w:rsidRPr="00905730">
        <w:rPr>
          <w:rStyle w:val="apple-converted-space"/>
          <w:rFonts w:cs="Arial"/>
          <w:sz w:val="28"/>
          <w:szCs w:val="28"/>
        </w:rPr>
        <w:t> </w:t>
      </w:r>
      <w:hyperlink r:id="rId11" w:tooltip="&quot;Водный кодекс Российской Федерации&quot; от 03.06.2006 N 74-ФЗ (ред. от 07.05.2013)" w:history="1">
        <w:r w:rsidRPr="00905730">
          <w:rPr>
            <w:rStyle w:val="ad"/>
            <w:rFonts w:cs="Arial"/>
            <w:color w:val="auto"/>
            <w:sz w:val="28"/>
            <w:szCs w:val="28"/>
            <w:u w:val="none"/>
          </w:rPr>
          <w:t>законодательством</w:t>
        </w:r>
      </w:hyperlink>
      <w:r w:rsidRPr="00361830">
        <w:rPr>
          <w:rStyle w:val="apple-converted-space"/>
          <w:rFonts w:cs="Arial"/>
          <w:sz w:val="28"/>
          <w:szCs w:val="28"/>
        </w:rPr>
        <w:t xml:space="preserve">  </w:t>
      </w:r>
      <w:r w:rsidRPr="00361830">
        <w:rPr>
          <w:sz w:val="28"/>
          <w:szCs w:val="28"/>
        </w:rPr>
        <w:t>Российской Федерации, полномочий собственника водных объектов, информирование населения об ограничениях их использования;</w:t>
      </w:r>
      <w:bookmarkStart w:id="52" w:name="p384"/>
      <w:bookmarkEnd w:id="52"/>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53" w:name="p385"/>
      <w:bookmarkEnd w:id="53"/>
      <w:r w:rsidRPr="00361830">
        <w:rPr>
          <w:rFonts w:cs="Arial"/>
          <w:sz w:val="28"/>
          <w:szCs w:val="28"/>
        </w:rPr>
        <w:t>31) осуществление муниципального лесного контроля;</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54" w:name="p386"/>
      <w:bookmarkStart w:id="55" w:name="p388"/>
      <w:bookmarkEnd w:id="54"/>
      <w:bookmarkEnd w:id="55"/>
      <w:r w:rsidRPr="00361830">
        <w:rPr>
          <w:rFonts w:cs="Arial"/>
          <w:sz w:val="28"/>
          <w:szCs w:val="28"/>
        </w:rPr>
        <w:t>32) создание условий для деятельности добровольных формирований населения по охране общественного порядка;</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56" w:name="p389"/>
      <w:bookmarkStart w:id="57" w:name="p390"/>
      <w:bookmarkEnd w:id="56"/>
      <w:bookmarkEnd w:id="57"/>
      <w:r w:rsidRPr="00361830">
        <w:rPr>
          <w:rFonts w:cs="Arial"/>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58" w:name="p391"/>
      <w:bookmarkStart w:id="59" w:name="p392"/>
      <w:bookmarkEnd w:id="58"/>
      <w:bookmarkEnd w:id="59"/>
      <w:r w:rsidRPr="00361830">
        <w:rPr>
          <w:rFonts w:cs="Arial"/>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24A6D" w:rsidRPr="00905730" w:rsidRDefault="00E3333B" w:rsidP="00E3333B">
      <w:pPr>
        <w:pStyle w:val="u"/>
        <w:shd w:val="clear" w:color="auto" w:fill="FFFFFF"/>
        <w:spacing w:before="0" w:beforeAutospacing="0" w:after="0" w:afterAutospacing="0"/>
        <w:ind w:firstLine="520"/>
        <w:jc w:val="both"/>
        <w:rPr>
          <w:rFonts w:cs="Arial"/>
          <w:sz w:val="28"/>
          <w:szCs w:val="28"/>
        </w:rPr>
      </w:pPr>
      <w:bookmarkStart w:id="60" w:name="p393"/>
      <w:bookmarkStart w:id="61" w:name="p394"/>
      <w:bookmarkEnd w:id="60"/>
      <w:bookmarkEnd w:id="61"/>
      <w:r w:rsidRPr="00361830">
        <w:rPr>
          <w:rFonts w:cs="Arial"/>
          <w:sz w:val="28"/>
          <w:szCs w:val="28"/>
        </w:rPr>
        <w:t>35) оказание поддержки социально ориентированным некоммерческим организациям в пределах полномочий, установленных</w:t>
      </w:r>
      <w:r w:rsidRPr="00361830">
        <w:rPr>
          <w:rStyle w:val="apple-converted-space"/>
          <w:rFonts w:cs="Arial"/>
          <w:sz w:val="28"/>
          <w:szCs w:val="28"/>
        </w:rPr>
        <w:t> </w:t>
      </w:r>
      <w:hyperlink r:id="rId12" w:tooltip="Федеральный закон от 12.01.1996 N 7-ФЗ (ред. от 11.02.2013) &quot;О некоммерческих организациях&quot;" w:history="1">
        <w:r w:rsidRPr="00905730">
          <w:rPr>
            <w:rStyle w:val="ad"/>
            <w:rFonts w:cs="Arial"/>
            <w:color w:val="auto"/>
            <w:sz w:val="28"/>
            <w:szCs w:val="28"/>
            <w:u w:val="none"/>
          </w:rPr>
          <w:t xml:space="preserve">статьями </w:t>
        </w:r>
        <w:r w:rsidRPr="00905730">
          <w:rPr>
            <w:rStyle w:val="ad"/>
            <w:rFonts w:cs="Arial"/>
            <w:color w:val="auto"/>
            <w:sz w:val="28"/>
            <w:szCs w:val="28"/>
            <w:u w:val="none"/>
          </w:rPr>
          <w:t>31.1</w:t>
        </w:r>
      </w:hyperlink>
      <w:r w:rsidRPr="00905730">
        <w:rPr>
          <w:rStyle w:val="apple-converted-space"/>
          <w:rFonts w:cs="Arial"/>
          <w:sz w:val="28"/>
          <w:szCs w:val="28"/>
        </w:rPr>
        <w:t> </w:t>
      </w:r>
      <w:r w:rsidRPr="00905730">
        <w:rPr>
          <w:rFonts w:cs="Arial"/>
          <w:sz w:val="28"/>
          <w:szCs w:val="28"/>
        </w:rPr>
        <w:t>и</w:t>
      </w:r>
      <w:r w:rsidRPr="00905730">
        <w:rPr>
          <w:rStyle w:val="apple-converted-space"/>
          <w:rFonts w:cs="Arial"/>
          <w:sz w:val="28"/>
          <w:szCs w:val="28"/>
        </w:rPr>
        <w:t> </w:t>
      </w:r>
      <w:hyperlink r:id="rId13" w:tooltip="Федеральный закон от 12.01.1996 N 7-ФЗ (ред. от 11.02.2013) &quot;О некоммерческих организациях&quot;" w:history="1">
        <w:r w:rsidRPr="00905730">
          <w:rPr>
            <w:rStyle w:val="ad"/>
            <w:rFonts w:cs="Arial"/>
            <w:color w:val="auto"/>
            <w:sz w:val="28"/>
            <w:szCs w:val="28"/>
            <w:u w:val="none"/>
          </w:rPr>
          <w:t>31.3</w:t>
        </w:r>
      </w:hyperlink>
      <w:r w:rsidRPr="00905730">
        <w:rPr>
          <w:rStyle w:val="apple-converted-space"/>
          <w:rFonts w:cs="Arial"/>
          <w:sz w:val="28"/>
          <w:szCs w:val="28"/>
        </w:rPr>
        <w:t> </w:t>
      </w:r>
      <w:r w:rsidRPr="00905730">
        <w:rPr>
          <w:rFonts w:cs="Arial"/>
          <w:sz w:val="28"/>
          <w:szCs w:val="28"/>
        </w:rPr>
        <w:t>Федерального закона от 12 января 1996 года N 7-ФЗ "О</w:t>
      </w:r>
    </w:p>
    <w:p w:rsidR="00F24A6D" w:rsidRPr="00361830" w:rsidRDefault="00361830" w:rsidP="00361830">
      <w:pPr>
        <w:pStyle w:val="u"/>
        <w:shd w:val="clear" w:color="auto" w:fill="FFFFFF"/>
        <w:spacing w:before="0" w:beforeAutospacing="0" w:after="0" w:afterAutospacing="0"/>
        <w:ind w:firstLine="520"/>
        <w:jc w:val="right"/>
        <w:rPr>
          <w:rFonts w:cs="Arial"/>
          <w:sz w:val="28"/>
          <w:szCs w:val="28"/>
        </w:rPr>
      </w:pPr>
      <w:r w:rsidRPr="00361830">
        <w:rPr>
          <w:rFonts w:cs="Arial"/>
          <w:sz w:val="28"/>
          <w:szCs w:val="28"/>
        </w:rPr>
        <w:lastRenderedPageBreak/>
        <w:t>5</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r w:rsidRPr="00361830">
        <w:rPr>
          <w:rFonts w:cs="Arial"/>
          <w:sz w:val="28"/>
          <w:szCs w:val="28"/>
        </w:rPr>
        <w:t xml:space="preserve"> некоммерческих организациях";</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62" w:name="p395"/>
      <w:bookmarkStart w:id="63" w:name="p396"/>
      <w:bookmarkEnd w:id="62"/>
      <w:bookmarkEnd w:id="63"/>
      <w:r w:rsidRPr="00361830">
        <w:rPr>
          <w:rFonts w:cs="Arial"/>
          <w:sz w:val="28"/>
          <w:szCs w:val="28"/>
        </w:rPr>
        <w:t>36) осуществление муниципального контроля за проведением муниципальных лотерей;</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64" w:name="p397"/>
      <w:bookmarkStart w:id="65" w:name="p398"/>
      <w:bookmarkEnd w:id="64"/>
      <w:bookmarkEnd w:id="65"/>
      <w:r w:rsidRPr="00361830">
        <w:rPr>
          <w:rFonts w:cs="Arial"/>
          <w:sz w:val="28"/>
          <w:szCs w:val="28"/>
        </w:rPr>
        <w:t>37) осуществление муниципального контроля на территории особой экономической зоны;</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66" w:name="p399"/>
      <w:bookmarkStart w:id="67" w:name="p400"/>
      <w:bookmarkEnd w:id="66"/>
      <w:bookmarkEnd w:id="67"/>
      <w:r w:rsidRPr="00361830">
        <w:rPr>
          <w:rFonts w:cs="Arial"/>
          <w:sz w:val="28"/>
          <w:szCs w:val="28"/>
        </w:rPr>
        <w:t>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w:t>
      </w:r>
      <w:r w:rsidRPr="00361830">
        <w:rPr>
          <w:rStyle w:val="apple-converted-space"/>
          <w:rFonts w:cs="Arial"/>
          <w:sz w:val="28"/>
          <w:szCs w:val="28"/>
        </w:rPr>
        <w:t> </w:t>
      </w:r>
      <w:hyperlink r:id="rId14" w:tooltip="Федеральный закон от 19.07.2011 N 246-ФЗ (ред. от 30.12.2012)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w:history="1">
        <w:r w:rsidRPr="00905730">
          <w:rPr>
            <w:rStyle w:val="ad"/>
            <w:rFonts w:cs="Arial"/>
            <w:color w:val="auto"/>
            <w:sz w:val="28"/>
            <w:szCs w:val="28"/>
            <w:u w:val="none"/>
          </w:rPr>
          <w:t>законом</w:t>
        </w:r>
      </w:hyperlink>
      <w:r w:rsidRPr="00361830">
        <w:rPr>
          <w:rFonts w:cs="Arial"/>
          <w:sz w:val="28"/>
          <w:szCs w:val="28"/>
        </w:rPr>
        <w:t>;</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68" w:name="p401"/>
      <w:bookmarkStart w:id="69" w:name="p402"/>
      <w:bookmarkEnd w:id="68"/>
      <w:bookmarkEnd w:id="69"/>
      <w:r w:rsidRPr="00361830">
        <w:rPr>
          <w:rFonts w:cs="Arial"/>
          <w:sz w:val="28"/>
          <w:szCs w:val="28"/>
        </w:rPr>
        <w:t>39) осуществление мер по противодействию коррупции в границах поселения».</w:t>
      </w:r>
    </w:p>
    <w:p w:rsidR="00E3333B" w:rsidRPr="00361830" w:rsidRDefault="00E3333B" w:rsidP="00E3333B">
      <w:pPr>
        <w:pStyle w:val="unip"/>
        <w:shd w:val="clear" w:color="auto" w:fill="FFFFFF"/>
        <w:spacing w:before="0" w:beforeAutospacing="0" w:after="0" w:afterAutospacing="0"/>
        <w:jc w:val="both"/>
        <w:rPr>
          <w:rFonts w:cs="Arial"/>
          <w:sz w:val="28"/>
          <w:szCs w:val="28"/>
        </w:rPr>
      </w:pPr>
      <w:bookmarkStart w:id="70" w:name="p403"/>
      <w:bookmarkStart w:id="71" w:name="p404"/>
      <w:bookmarkStart w:id="72" w:name="p405"/>
      <w:bookmarkStart w:id="73" w:name="p406"/>
      <w:bookmarkEnd w:id="70"/>
      <w:bookmarkEnd w:id="71"/>
      <w:bookmarkEnd w:id="72"/>
      <w:bookmarkEnd w:id="73"/>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r w:rsidRPr="00361830">
        <w:rPr>
          <w:rFonts w:cs="Arial"/>
          <w:sz w:val="28"/>
          <w:szCs w:val="28"/>
        </w:rPr>
        <w:t>2. Статью 6 Устава изложить в следующей редакции:</w:t>
      </w:r>
    </w:p>
    <w:p w:rsidR="00E3333B" w:rsidRPr="00361830" w:rsidRDefault="00E3333B" w:rsidP="00E3333B">
      <w:pPr>
        <w:shd w:val="clear" w:color="auto" w:fill="FFFFFF"/>
        <w:rPr>
          <w:rFonts w:cs="Arial"/>
          <w:sz w:val="28"/>
          <w:szCs w:val="28"/>
        </w:rPr>
      </w:pPr>
      <w:r w:rsidRPr="00361830">
        <w:rPr>
          <w:rFonts w:cs="Arial"/>
          <w:sz w:val="28"/>
          <w:szCs w:val="28"/>
        </w:rPr>
        <w:t> </w:t>
      </w:r>
      <w:bookmarkStart w:id="74" w:name="p411"/>
      <w:bookmarkEnd w:id="74"/>
      <w:r w:rsidRPr="00361830">
        <w:rPr>
          <w:rFonts w:cs="Arial"/>
          <w:sz w:val="28"/>
          <w:szCs w:val="28"/>
        </w:rPr>
        <w:t> </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75" w:name="p413"/>
      <w:bookmarkEnd w:id="75"/>
      <w:r w:rsidRPr="00361830">
        <w:rPr>
          <w:rFonts w:cs="Arial"/>
          <w:sz w:val="28"/>
          <w:szCs w:val="28"/>
        </w:rPr>
        <w:t>«1. Органы местного самоуправления поселения имеют право на:</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76" w:name="p414"/>
      <w:bookmarkEnd w:id="76"/>
      <w:r w:rsidRPr="00361830">
        <w:rPr>
          <w:rFonts w:cs="Arial"/>
          <w:sz w:val="28"/>
          <w:szCs w:val="28"/>
        </w:rPr>
        <w:t>1) создание музеев поселения;</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77" w:name="p415"/>
      <w:bookmarkStart w:id="78" w:name="p417"/>
      <w:bookmarkEnd w:id="77"/>
      <w:bookmarkEnd w:id="78"/>
      <w:r w:rsidRPr="00361830">
        <w:rPr>
          <w:rFonts w:cs="Arial"/>
          <w:sz w:val="28"/>
          <w:szCs w:val="28"/>
        </w:rPr>
        <w:t>2) совершение нотариальных действий, предусмотренных законодательством, в случае отсутствия в поселении нотариуса;</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79" w:name="p418"/>
      <w:bookmarkEnd w:id="79"/>
      <w:r w:rsidRPr="00361830">
        <w:rPr>
          <w:rFonts w:cs="Arial"/>
          <w:sz w:val="28"/>
          <w:szCs w:val="28"/>
        </w:rPr>
        <w:t>3) участие в осуществлении деятельности по опеке и попечительству;</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80" w:name="p419"/>
      <w:bookmarkStart w:id="81" w:name="p421"/>
      <w:bookmarkEnd w:id="80"/>
      <w:bookmarkEnd w:id="81"/>
      <w:r w:rsidRPr="00361830">
        <w:rPr>
          <w:rFonts w:cs="Arial"/>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82" w:name="p422"/>
      <w:bookmarkEnd w:id="82"/>
      <w:r w:rsidRPr="00361830">
        <w:rPr>
          <w:rFonts w:cs="Arial"/>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83" w:name="p423"/>
      <w:bookmarkEnd w:id="83"/>
      <w:r w:rsidRPr="00361830">
        <w:rPr>
          <w:rFonts w:cs="Arial"/>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84" w:name="p424"/>
      <w:bookmarkStart w:id="85" w:name="p425"/>
      <w:bookmarkEnd w:id="84"/>
      <w:bookmarkEnd w:id="85"/>
      <w:r w:rsidRPr="00361830">
        <w:rPr>
          <w:rFonts w:cs="Arial"/>
          <w:sz w:val="28"/>
          <w:szCs w:val="28"/>
        </w:rPr>
        <w:t>7) создание муниципальной пожарной охраны;</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86" w:name="p426"/>
      <w:bookmarkStart w:id="87" w:name="p427"/>
      <w:bookmarkEnd w:id="86"/>
      <w:bookmarkEnd w:id="87"/>
      <w:r w:rsidRPr="00361830">
        <w:rPr>
          <w:rFonts w:cs="Arial"/>
          <w:sz w:val="28"/>
          <w:szCs w:val="28"/>
        </w:rPr>
        <w:t>8) создание условий для развития туризма;</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88" w:name="p428"/>
      <w:bookmarkStart w:id="89" w:name="p429"/>
      <w:bookmarkEnd w:id="88"/>
      <w:bookmarkEnd w:id="89"/>
      <w:r w:rsidRPr="00361830">
        <w:rPr>
          <w:rFonts w:cs="Arial"/>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90" w:name="p430"/>
      <w:bookmarkStart w:id="91" w:name="p431"/>
      <w:bookmarkEnd w:id="90"/>
      <w:bookmarkEnd w:id="91"/>
      <w:r w:rsidRPr="00361830">
        <w:rPr>
          <w:rFonts w:cs="Arial"/>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w:t>
      </w:r>
      <w:r w:rsidRPr="00361830">
        <w:rPr>
          <w:rStyle w:val="apple-converted-space"/>
          <w:rFonts w:cs="Arial"/>
          <w:sz w:val="28"/>
          <w:szCs w:val="28"/>
        </w:rPr>
        <w:t> </w:t>
      </w:r>
      <w:hyperlink r:id="rId15" w:tooltip="Федеральный закон от 24.11.1995 N 181-ФЗ (ред. от 23.02.2013) &quot;О социальной защите инвалидов в Российской Федерации&quot;" w:history="1">
        <w:r w:rsidRPr="00905730">
          <w:rPr>
            <w:rStyle w:val="ad"/>
            <w:rFonts w:cs="Arial"/>
            <w:color w:val="auto"/>
            <w:sz w:val="28"/>
            <w:szCs w:val="28"/>
            <w:u w:val="none"/>
          </w:rPr>
          <w:t>законом</w:t>
        </w:r>
      </w:hyperlink>
      <w:r w:rsidRPr="00905730">
        <w:rPr>
          <w:rStyle w:val="apple-converted-space"/>
          <w:rFonts w:cs="Arial"/>
          <w:sz w:val="28"/>
          <w:szCs w:val="28"/>
        </w:rPr>
        <w:t> </w:t>
      </w:r>
      <w:r w:rsidRPr="00361830">
        <w:rPr>
          <w:rFonts w:cs="Arial"/>
          <w:sz w:val="28"/>
          <w:szCs w:val="28"/>
        </w:rPr>
        <w:t>от 24 ноября 1995 года N 181-ФЗ "О социальной защите инвалидов в Российской Федерации".</w:t>
      </w:r>
    </w:p>
    <w:p w:rsidR="00361830" w:rsidRPr="00361830" w:rsidRDefault="00E3333B" w:rsidP="00E3333B">
      <w:pPr>
        <w:pStyle w:val="2"/>
        <w:spacing w:after="0" w:line="240" w:lineRule="auto"/>
        <w:jc w:val="both"/>
        <w:rPr>
          <w:sz w:val="28"/>
          <w:szCs w:val="28"/>
        </w:rPr>
      </w:pPr>
      <w:bookmarkStart w:id="92" w:name="p432"/>
      <w:bookmarkStart w:id="93" w:name="p433"/>
      <w:bookmarkEnd w:id="92"/>
      <w:bookmarkEnd w:id="93"/>
      <w:r w:rsidRPr="00361830">
        <w:rPr>
          <w:sz w:val="28"/>
          <w:szCs w:val="28"/>
        </w:rPr>
        <w:t>2. Органы местного самоуправления поселения вправе решать вопросы, указанные в</w:t>
      </w:r>
      <w:r w:rsidRPr="00361830">
        <w:rPr>
          <w:rStyle w:val="apple-converted-space"/>
          <w:rFonts w:cs="Arial"/>
          <w:sz w:val="28"/>
          <w:szCs w:val="28"/>
        </w:rPr>
        <w:t> </w:t>
      </w:r>
      <w:hyperlink r:id="rId16" w:anchor="p413" w:tooltip="Текущий документ" w:history="1">
        <w:r w:rsidRPr="00905730">
          <w:rPr>
            <w:rStyle w:val="ad"/>
            <w:rFonts w:cs="Arial"/>
            <w:color w:val="auto"/>
            <w:sz w:val="28"/>
            <w:szCs w:val="28"/>
            <w:u w:val="none"/>
          </w:rPr>
          <w:t>части 1</w:t>
        </w:r>
      </w:hyperlink>
      <w:r w:rsidRPr="00905730">
        <w:rPr>
          <w:rStyle w:val="apple-converted-space"/>
          <w:rFonts w:cs="Arial"/>
          <w:sz w:val="28"/>
          <w:szCs w:val="28"/>
        </w:rPr>
        <w:t xml:space="preserve">, </w:t>
      </w:r>
      <w:r w:rsidRPr="00361830">
        <w:rPr>
          <w:rStyle w:val="apple-converted-space"/>
          <w:rFonts w:cs="Arial"/>
          <w:sz w:val="28"/>
          <w:szCs w:val="28"/>
        </w:rPr>
        <w:t>статьи 14.1</w:t>
      </w:r>
      <w:r w:rsidRPr="00361830">
        <w:rPr>
          <w:sz w:val="28"/>
          <w:szCs w:val="28"/>
        </w:rPr>
        <w:t xml:space="preserve">, Федерального закона № 131-ФЗ от 06.10.2003 года «Об общих принципах организации местного самоуправления в Российской Федерации», участвовать в осуществлении иных государственных полномочий (не переданных им в соответствии со "статьей 19" этого же закона), если это участие предусмотрено федеральными законами, а также решать иные вопросы, не отнесенные к </w:t>
      </w:r>
    </w:p>
    <w:p w:rsidR="00361830" w:rsidRPr="00361830" w:rsidRDefault="00361830" w:rsidP="00361830">
      <w:pPr>
        <w:pStyle w:val="2"/>
        <w:spacing w:after="0" w:line="240" w:lineRule="auto"/>
        <w:ind w:firstLine="0"/>
        <w:jc w:val="right"/>
        <w:rPr>
          <w:sz w:val="28"/>
          <w:szCs w:val="28"/>
        </w:rPr>
      </w:pPr>
      <w:r w:rsidRPr="00361830">
        <w:rPr>
          <w:sz w:val="28"/>
          <w:szCs w:val="28"/>
        </w:rPr>
        <w:lastRenderedPageBreak/>
        <w:t>6</w:t>
      </w:r>
    </w:p>
    <w:p w:rsidR="00E3333B" w:rsidRPr="00361830" w:rsidRDefault="00E3333B" w:rsidP="00361830">
      <w:pPr>
        <w:pStyle w:val="2"/>
        <w:spacing w:after="0" w:line="240" w:lineRule="auto"/>
        <w:ind w:firstLine="0"/>
        <w:jc w:val="both"/>
        <w:rPr>
          <w:sz w:val="28"/>
          <w:szCs w:val="28"/>
        </w:rPr>
      </w:pPr>
      <w:r w:rsidRPr="00361830">
        <w:rPr>
          <w:sz w:val="28"/>
          <w:szCs w:val="28"/>
        </w:rPr>
        <w:t>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3333B" w:rsidRPr="00361830" w:rsidRDefault="00E3333B" w:rsidP="00E3333B">
      <w:pPr>
        <w:pStyle w:val="u"/>
        <w:shd w:val="clear" w:color="auto" w:fill="FFFFFF"/>
        <w:spacing w:before="0" w:beforeAutospacing="0" w:after="0" w:afterAutospacing="0"/>
        <w:ind w:firstLine="520"/>
        <w:jc w:val="both"/>
        <w:rPr>
          <w:sz w:val="28"/>
          <w:szCs w:val="28"/>
          <w:shd w:val="clear" w:color="auto" w:fill="FFFFFF"/>
        </w:rPr>
      </w:pPr>
    </w:p>
    <w:p w:rsidR="00E3333B" w:rsidRPr="00361830" w:rsidRDefault="00E3333B" w:rsidP="00E3333B">
      <w:pPr>
        <w:pStyle w:val="u"/>
        <w:shd w:val="clear" w:color="auto" w:fill="FFFFFF"/>
        <w:spacing w:before="0" w:beforeAutospacing="0" w:after="0" w:afterAutospacing="0"/>
        <w:ind w:firstLine="520"/>
        <w:jc w:val="both"/>
        <w:rPr>
          <w:sz w:val="28"/>
          <w:szCs w:val="28"/>
          <w:shd w:val="clear" w:color="auto" w:fill="FFFFFF"/>
        </w:rPr>
      </w:pPr>
    </w:p>
    <w:p w:rsidR="00E3333B" w:rsidRPr="00361830" w:rsidRDefault="00E3333B" w:rsidP="00E3333B">
      <w:pPr>
        <w:pStyle w:val="u"/>
        <w:shd w:val="clear" w:color="auto" w:fill="FFFFFF"/>
        <w:spacing w:before="0" w:beforeAutospacing="0" w:after="0" w:afterAutospacing="0"/>
        <w:ind w:firstLine="520"/>
        <w:jc w:val="both"/>
        <w:rPr>
          <w:sz w:val="28"/>
          <w:szCs w:val="28"/>
          <w:shd w:val="clear" w:color="auto" w:fill="FFFFFF"/>
        </w:rPr>
      </w:pPr>
    </w:p>
    <w:p w:rsidR="00E3333B" w:rsidRPr="00361830" w:rsidRDefault="00E3333B" w:rsidP="00E3333B">
      <w:pPr>
        <w:pStyle w:val="u"/>
        <w:shd w:val="clear" w:color="auto" w:fill="FFFFFF"/>
        <w:spacing w:before="0" w:beforeAutospacing="0" w:after="0" w:afterAutospacing="0"/>
        <w:ind w:firstLine="520"/>
        <w:jc w:val="both"/>
        <w:rPr>
          <w:sz w:val="28"/>
          <w:szCs w:val="28"/>
          <w:shd w:val="clear" w:color="auto" w:fill="FFFFFF"/>
        </w:rPr>
      </w:pPr>
      <w:r w:rsidRPr="00361830">
        <w:rPr>
          <w:sz w:val="28"/>
          <w:szCs w:val="28"/>
          <w:shd w:val="clear" w:color="auto" w:fill="FFFFFF"/>
        </w:rPr>
        <w:t>3. Статью 7 Устава изложить в следующей редакции:</w:t>
      </w:r>
    </w:p>
    <w:p w:rsidR="00E3333B" w:rsidRPr="00361830" w:rsidRDefault="00E3333B" w:rsidP="00E3333B">
      <w:pPr>
        <w:shd w:val="clear" w:color="auto" w:fill="FFFFFF"/>
        <w:rPr>
          <w:rFonts w:cs="Arial"/>
          <w:sz w:val="28"/>
          <w:szCs w:val="28"/>
        </w:rPr>
      </w:pPr>
      <w:r w:rsidRPr="00361830">
        <w:rPr>
          <w:rFonts w:cs="Arial"/>
          <w:sz w:val="28"/>
          <w:szCs w:val="28"/>
        </w:rPr>
        <w:t> </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94" w:name="p712"/>
      <w:bookmarkEnd w:id="94"/>
      <w:r w:rsidRPr="00361830">
        <w:rPr>
          <w:rFonts w:cs="Arial"/>
          <w:sz w:val="28"/>
          <w:szCs w:val="28"/>
        </w:rPr>
        <w:t>«1. В целях решения вопросов местного значения органы местного самоуправления поселения, обладают следующими полномочиями:</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95" w:name="p713"/>
      <w:bookmarkEnd w:id="95"/>
      <w:r w:rsidRPr="00361830">
        <w:rPr>
          <w:rFonts w:cs="Arial"/>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96" w:name="p714"/>
      <w:bookmarkEnd w:id="96"/>
      <w:r w:rsidRPr="00361830">
        <w:rPr>
          <w:rFonts w:cs="Arial"/>
          <w:sz w:val="28"/>
          <w:szCs w:val="28"/>
        </w:rPr>
        <w:t>2) установление официальных символов муниципального образования;</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97" w:name="p715"/>
      <w:bookmarkEnd w:id="97"/>
      <w:r w:rsidRPr="00361830">
        <w:rPr>
          <w:rFonts w:cs="Arial"/>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98" w:name="p716"/>
      <w:bookmarkStart w:id="99" w:name="p718"/>
      <w:bookmarkEnd w:id="98"/>
      <w:bookmarkEnd w:id="99"/>
      <w:r w:rsidRPr="00361830">
        <w:rPr>
          <w:rFonts w:cs="Arial"/>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100" w:name="p719"/>
      <w:bookmarkStart w:id="101" w:name="p721"/>
      <w:bookmarkEnd w:id="100"/>
      <w:bookmarkEnd w:id="101"/>
      <w:r w:rsidRPr="00361830">
        <w:rPr>
          <w:rFonts w:cs="Arial"/>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102" w:name="p722"/>
      <w:bookmarkStart w:id="103" w:name="p724"/>
      <w:bookmarkEnd w:id="102"/>
      <w:bookmarkEnd w:id="103"/>
      <w:r w:rsidRPr="00361830">
        <w:rPr>
          <w:rFonts w:cs="Arial"/>
          <w:sz w:val="28"/>
          <w:szCs w:val="28"/>
        </w:rPr>
        <w:t>6) полномочиями по организации теплоснабжения, предусмотренными Федеральным</w:t>
      </w:r>
      <w:r w:rsidRPr="00361830">
        <w:rPr>
          <w:rStyle w:val="apple-converted-space"/>
          <w:rFonts w:cs="Arial"/>
          <w:sz w:val="28"/>
          <w:szCs w:val="28"/>
        </w:rPr>
        <w:t> </w:t>
      </w:r>
      <w:hyperlink r:id="rId17" w:tooltip="Федеральный закон от 27.07.2010 N 190-ФЗ (ред. от 07.05.2013) &quot;О теплоснабжении&quot;" w:history="1">
        <w:r w:rsidRPr="00905730">
          <w:rPr>
            <w:rStyle w:val="ad"/>
            <w:rFonts w:cs="Arial"/>
            <w:color w:val="auto"/>
            <w:sz w:val="28"/>
            <w:szCs w:val="28"/>
            <w:u w:val="none"/>
          </w:rPr>
          <w:t>законом</w:t>
        </w:r>
      </w:hyperlink>
      <w:r w:rsidRPr="00905730">
        <w:rPr>
          <w:rStyle w:val="apple-converted-space"/>
          <w:rFonts w:cs="Arial"/>
          <w:sz w:val="28"/>
          <w:szCs w:val="28"/>
        </w:rPr>
        <w:t> </w:t>
      </w:r>
      <w:r w:rsidRPr="00361830">
        <w:rPr>
          <w:rFonts w:cs="Arial"/>
          <w:sz w:val="28"/>
          <w:szCs w:val="28"/>
        </w:rPr>
        <w:t>"О теплоснабжении";</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104" w:name="p725"/>
      <w:bookmarkStart w:id="105" w:name="p726"/>
      <w:bookmarkEnd w:id="104"/>
      <w:bookmarkEnd w:id="105"/>
      <w:r w:rsidRPr="00361830">
        <w:rPr>
          <w:rFonts w:cs="Arial"/>
          <w:sz w:val="28"/>
          <w:szCs w:val="28"/>
        </w:rPr>
        <w:t>7) полномочиями в сфере водоснабжения и водоотведения, предусмотренными Федеральным</w:t>
      </w:r>
      <w:r w:rsidRPr="00361830">
        <w:rPr>
          <w:rStyle w:val="apple-converted-space"/>
          <w:rFonts w:cs="Arial"/>
          <w:sz w:val="28"/>
          <w:szCs w:val="28"/>
        </w:rPr>
        <w:t> </w:t>
      </w:r>
      <w:hyperlink r:id="rId18" w:tooltip="Федеральный закон от 07.12.2011 N 416-ФЗ (ред. от 07.05.2013) &quot;О водоснабжении и водоотведении&quot;" w:history="1">
        <w:r w:rsidRPr="00905730">
          <w:rPr>
            <w:rStyle w:val="ad"/>
            <w:rFonts w:cs="Arial"/>
            <w:color w:val="auto"/>
            <w:sz w:val="28"/>
            <w:szCs w:val="28"/>
            <w:u w:val="none"/>
          </w:rPr>
          <w:t>законом</w:t>
        </w:r>
      </w:hyperlink>
      <w:r w:rsidRPr="00361830">
        <w:rPr>
          <w:rStyle w:val="apple-converted-space"/>
          <w:rFonts w:cs="Arial"/>
          <w:sz w:val="28"/>
          <w:szCs w:val="28"/>
        </w:rPr>
        <w:t> </w:t>
      </w:r>
      <w:r w:rsidRPr="00361830">
        <w:rPr>
          <w:rFonts w:cs="Arial"/>
          <w:sz w:val="28"/>
          <w:szCs w:val="28"/>
        </w:rPr>
        <w:t>"О водоснабжении и водоотведении";</w:t>
      </w:r>
    </w:p>
    <w:p w:rsidR="00361830"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106" w:name="p727"/>
      <w:bookmarkStart w:id="107" w:name="p728"/>
      <w:bookmarkEnd w:id="106"/>
      <w:bookmarkEnd w:id="107"/>
      <w:r w:rsidRPr="00361830">
        <w:rPr>
          <w:rFonts w:cs="Arial"/>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w:t>
      </w:r>
    </w:p>
    <w:p w:rsidR="00361830" w:rsidRPr="00361830" w:rsidRDefault="00361830" w:rsidP="00361830">
      <w:pPr>
        <w:pStyle w:val="u"/>
        <w:shd w:val="clear" w:color="auto" w:fill="FFFFFF"/>
        <w:spacing w:before="0" w:beforeAutospacing="0" w:after="0" w:afterAutospacing="0"/>
        <w:jc w:val="right"/>
        <w:rPr>
          <w:rFonts w:cs="Arial"/>
          <w:sz w:val="28"/>
          <w:szCs w:val="28"/>
        </w:rPr>
      </w:pPr>
      <w:r w:rsidRPr="00361830">
        <w:rPr>
          <w:rFonts w:cs="Arial"/>
          <w:sz w:val="28"/>
          <w:szCs w:val="28"/>
        </w:rPr>
        <w:lastRenderedPageBreak/>
        <w:t>7</w:t>
      </w:r>
    </w:p>
    <w:p w:rsidR="00E3333B" w:rsidRPr="00361830" w:rsidRDefault="00E3333B" w:rsidP="00361830">
      <w:pPr>
        <w:pStyle w:val="u"/>
        <w:shd w:val="clear" w:color="auto" w:fill="FFFFFF"/>
        <w:spacing w:before="0" w:beforeAutospacing="0" w:after="0" w:afterAutospacing="0"/>
        <w:jc w:val="both"/>
        <w:rPr>
          <w:rFonts w:cs="Arial"/>
          <w:sz w:val="28"/>
          <w:szCs w:val="28"/>
        </w:rPr>
      </w:pPr>
      <w:r w:rsidRPr="00361830">
        <w:rPr>
          <w:rFonts w:cs="Arial"/>
          <w:sz w:val="28"/>
          <w:szCs w:val="28"/>
        </w:rPr>
        <w:t>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108" w:name="p729"/>
      <w:bookmarkEnd w:id="108"/>
      <w:r w:rsidRPr="00361830">
        <w:rPr>
          <w:rFonts w:cs="Arial"/>
          <w:sz w:val="28"/>
          <w:szCs w:val="28"/>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w:t>
      </w:r>
      <w:r w:rsidRPr="00361830">
        <w:rPr>
          <w:rStyle w:val="apple-converted-space"/>
          <w:rFonts w:cs="Arial"/>
          <w:sz w:val="28"/>
          <w:szCs w:val="28"/>
        </w:rPr>
        <w:t> </w:t>
      </w:r>
      <w:hyperlink r:id="rId19" w:tooltip="Постановление Правительства РФ от 11.11.2006 N 670 &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 w:history="1">
        <w:r w:rsidRPr="00361830">
          <w:rPr>
            <w:rStyle w:val="ad"/>
            <w:rFonts w:cs="Arial"/>
            <w:color w:val="auto"/>
            <w:sz w:val="28"/>
            <w:szCs w:val="28"/>
          </w:rPr>
          <w:t>порядке</w:t>
        </w:r>
      </w:hyperlink>
      <w:r w:rsidRPr="00361830">
        <w:rPr>
          <w:rFonts w:cs="Arial"/>
          <w:sz w:val="28"/>
          <w:szCs w:val="28"/>
        </w:rPr>
        <w:t>, установленном Правительством Российской Федерации;</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109" w:name="p730"/>
      <w:bookmarkEnd w:id="109"/>
      <w:r w:rsidRPr="00361830">
        <w:rPr>
          <w:rFonts w:cs="Arial"/>
          <w:sz w:val="28"/>
          <w:szCs w:val="28"/>
        </w:rPr>
        <w:t>10) разработка и утверждение</w:t>
      </w:r>
      <w:r w:rsidRPr="00361830">
        <w:rPr>
          <w:rStyle w:val="apple-converted-space"/>
          <w:rFonts w:cs="Arial"/>
          <w:sz w:val="28"/>
          <w:szCs w:val="28"/>
        </w:rPr>
        <w:t> </w:t>
      </w:r>
      <w:hyperlink r:id="rId20" w:tooltip="&quot;Градостроительный кодекс Российской Федерации&quot; от 29.12.2004 N 190-ФЗ (ред. от 05.04.2013)" w:history="1">
        <w:r w:rsidRPr="00905730">
          <w:rPr>
            <w:rStyle w:val="ad"/>
            <w:rFonts w:cs="Arial"/>
            <w:color w:val="auto"/>
            <w:sz w:val="28"/>
            <w:szCs w:val="28"/>
            <w:u w:val="none"/>
          </w:rPr>
          <w:t>программ</w:t>
        </w:r>
      </w:hyperlink>
      <w:r w:rsidRPr="00905730">
        <w:rPr>
          <w:rStyle w:val="apple-converted-space"/>
          <w:rFonts w:cs="Arial"/>
          <w:sz w:val="28"/>
          <w:szCs w:val="28"/>
        </w:rPr>
        <w:t> </w:t>
      </w:r>
      <w:r w:rsidRPr="00361830">
        <w:rPr>
          <w:rFonts w:cs="Arial"/>
          <w:sz w:val="28"/>
          <w:szCs w:val="28"/>
        </w:rPr>
        <w:t>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110" w:name="p731"/>
      <w:bookmarkStart w:id="111" w:name="p732"/>
      <w:bookmarkEnd w:id="110"/>
      <w:bookmarkEnd w:id="111"/>
      <w:r w:rsidRPr="00361830">
        <w:rPr>
          <w:rFonts w:cs="Arial"/>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112" w:name="p733"/>
      <w:bookmarkStart w:id="113" w:name="p735"/>
      <w:bookmarkEnd w:id="112"/>
      <w:bookmarkEnd w:id="113"/>
      <w:r w:rsidRPr="00361830">
        <w:rPr>
          <w:rFonts w:cs="Arial"/>
          <w:sz w:val="28"/>
          <w:szCs w:val="28"/>
        </w:rPr>
        <w:t>12) осуществление международных и внешнеэкономических связей в соответствии с федеральными законами;</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114" w:name="p736"/>
      <w:bookmarkEnd w:id="114"/>
      <w:r w:rsidRPr="00361830">
        <w:rPr>
          <w:rFonts w:cs="Arial"/>
          <w:sz w:val="28"/>
          <w:szCs w:val="28"/>
        </w:rPr>
        <w:t>13)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E3333B" w:rsidRPr="00361830" w:rsidRDefault="00E3333B" w:rsidP="00E3333B">
      <w:pPr>
        <w:pStyle w:val="u"/>
        <w:shd w:val="clear" w:color="auto" w:fill="FFFFFF"/>
        <w:spacing w:before="0" w:beforeAutospacing="0" w:after="0" w:afterAutospacing="0"/>
        <w:ind w:firstLine="520"/>
        <w:jc w:val="both"/>
        <w:rPr>
          <w:rFonts w:cs="Arial"/>
          <w:sz w:val="28"/>
          <w:szCs w:val="28"/>
        </w:rPr>
      </w:pPr>
      <w:bookmarkStart w:id="115" w:name="p737"/>
      <w:bookmarkStart w:id="116" w:name="p738"/>
      <w:bookmarkEnd w:id="115"/>
      <w:bookmarkEnd w:id="116"/>
      <w:r w:rsidRPr="00361830">
        <w:rPr>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w:t>
      </w:r>
      <w:r w:rsidRPr="00361830">
        <w:rPr>
          <w:rStyle w:val="apple-converted-space"/>
          <w:rFonts w:cs="Arial"/>
          <w:sz w:val="28"/>
          <w:szCs w:val="28"/>
        </w:rPr>
        <w:t> </w:t>
      </w:r>
      <w:hyperlink r:id="rId21" w:tooltip="Федеральный закон от 23.11.2009 N 261-ФЗ (ред. от 25.12.2012, с изм. от 05.04.2013)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ающими в силу" w:history="1">
        <w:r w:rsidRPr="00905730">
          <w:rPr>
            <w:rStyle w:val="ad"/>
            <w:rFonts w:cs="Arial"/>
            <w:color w:val="auto"/>
            <w:sz w:val="28"/>
            <w:szCs w:val="28"/>
            <w:u w:val="none"/>
          </w:rPr>
          <w:t>законодательством</w:t>
        </w:r>
      </w:hyperlink>
      <w:r w:rsidRPr="00905730">
        <w:rPr>
          <w:rStyle w:val="apple-converted-space"/>
          <w:rFonts w:cs="Arial"/>
          <w:sz w:val="28"/>
          <w:szCs w:val="28"/>
        </w:rPr>
        <w:t> </w:t>
      </w:r>
      <w:r w:rsidRPr="00905730">
        <w:rPr>
          <w:sz w:val="28"/>
          <w:szCs w:val="28"/>
        </w:rPr>
        <w:t>об</w:t>
      </w:r>
      <w:r w:rsidRPr="00361830">
        <w:rPr>
          <w:sz w:val="28"/>
          <w:szCs w:val="28"/>
        </w:rPr>
        <w:t xml:space="preserve"> энергосбережении и о повышении энергетической эффективности;</w:t>
      </w:r>
      <w:bookmarkStart w:id="117" w:name="p739"/>
      <w:bookmarkEnd w:id="117"/>
    </w:p>
    <w:p w:rsidR="00E3333B" w:rsidRPr="00681056" w:rsidRDefault="00E3333B" w:rsidP="00905730">
      <w:pPr>
        <w:jc w:val="both"/>
        <w:rPr>
          <w:rFonts w:ascii="Times New Roman" w:hAnsi="Times New Roman"/>
          <w:sz w:val="28"/>
          <w:szCs w:val="28"/>
        </w:rPr>
      </w:pPr>
      <w:bookmarkStart w:id="118" w:name="p740"/>
      <w:bookmarkEnd w:id="118"/>
      <w:r w:rsidRPr="00361830">
        <w:rPr>
          <w:rFonts w:cs="Arial"/>
          <w:sz w:val="28"/>
          <w:szCs w:val="28"/>
        </w:rPr>
        <w:t xml:space="preserve">      </w:t>
      </w:r>
      <w:r w:rsidRPr="00681056">
        <w:rPr>
          <w:rFonts w:ascii="Times New Roman" w:hAnsi="Times New Roman" w:cs="Arial"/>
          <w:sz w:val="28"/>
          <w:szCs w:val="28"/>
        </w:rPr>
        <w:t>15)</w:t>
      </w:r>
      <w:r w:rsidRPr="00681056">
        <w:rPr>
          <w:rFonts w:ascii="Times New Roman" w:hAnsi="Times New Roman"/>
          <w:sz w:val="28"/>
          <w:szCs w:val="28"/>
        </w:rPr>
        <w:t xml:space="preserve"> иными полномочиями в соответствии с Федеральным законом № 131-ФЗ от 06.10.2003 года «Об общих принципах организации местного самоуправления в Российской Федерации», уставом муниципального образования. </w:t>
      </w:r>
    </w:p>
    <w:p w:rsidR="00361830" w:rsidRPr="00681056" w:rsidRDefault="00E3333B" w:rsidP="00905730">
      <w:pPr>
        <w:jc w:val="both"/>
        <w:rPr>
          <w:rFonts w:ascii="Times New Roman" w:hAnsi="Times New Roman"/>
          <w:sz w:val="28"/>
          <w:szCs w:val="28"/>
        </w:rPr>
      </w:pPr>
      <w:r w:rsidRPr="00681056">
        <w:rPr>
          <w:rFonts w:ascii="Times New Roman" w:hAnsi="Times New Roman"/>
          <w:sz w:val="28"/>
          <w:szCs w:val="28"/>
        </w:rPr>
        <w:t xml:space="preserve">       2. Органы местного самоуправления поселения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w:t>
      </w:r>
    </w:p>
    <w:p w:rsidR="00361830" w:rsidRPr="00681056" w:rsidRDefault="00361830" w:rsidP="00905730">
      <w:pPr>
        <w:jc w:val="both"/>
        <w:rPr>
          <w:rFonts w:ascii="Times New Roman" w:hAnsi="Times New Roman"/>
          <w:sz w:val="28"/>
          <w:szCs w:val="28"/>
        </w:rPr>
      </w:pPr>
    </w:p>
    <w:p w:rsidR="00361830" w:rsidRPr="00681056" w:rsidRDefault="00361830" w:rsidP="00905730">
      <w:pPr>
        <w:jc w:val="both"/>
        <w:rPr>
          <w:rFonts w:ascii="Times New Roman" w:hAnsi="Times New Roman"/>
          <w:sz w:val="28"/>
          <w:szCs w:val="28"/>
        </w:rPr>
      </w:pPr>
      <w:r w:rsidRPr="00681056">
        <w:rPr>
          <w:rFonts w:ascii="Times New Roman" w:hAnsi="Times New Roman"/>
          <w:sz w:val="28"/>
          <w:szCs w:val="28"/>
        </w:rPr>
        <w:t>8</w:t>
      </w:r>
    </w:p>
    <w:p w:rsidR="00E3333B" w:rsidRPr="00681056" w:rsidRDefault="00E3333B" w:rsidP="00905730">
      <w:pPr>
        <w:jc w:val="both"/>
        <w:rPr>
          <w:rFonts w:ascii="Times New Roman" w:hAnsi="Times New Roman"/>
          <w:sz w:val="28"/>
          <w:szCs w:val="28"/>
        </w:rPr>
      </w:pPr>
      <w:r w:rsidRPr="00681056">
        <w:rPr>
          <w:rFonts w:ascii="Times New Roman" w:hAnsi="Times New Roman"/>
          <w:sz w:val="28"/>
          <w:szCs w:val="28"/>
        </w:rPr>
        <w:lastRenderedPageBreak/>
        <w:t>решения вопросов местного значения поселения, предусмотренных пунктами 8-10,17 и 20  настоящего Устава.</w:t>
      </w:r>
    </w:p>
    <w:p w:rsidR="00E3333B" w:rsidRPr="00681056" w:rsidRDefault="00E3333B" w:rsidP="00905730">
      <w:pPr>
        <w:jc w:val="both"/>
        <w:rPr>
          <w:rFonts w:ascii="Times New Roman" w:hAnsi="Times New Roman"/>
          <w:sz w:val="28"/>
          <w:szCs w:val="28"/>
        </w:rPr>
      </w:pPr>
      <w:r w:rsidRPr="00681056">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 </w:t>
      </w:r>
    </w:p>
    <w:p w:rsidR="00E3333B" w:rsidRPr="00681056" w:rsidRDefault="00E3333B" w:rsidP="00905730">
      <w:pPr>
        <w:jc w:val="both"/>
        <w:rPr>
          <w:rFonts w:ascii="Times New Roman" w:hAnsi="Times New Roman"/>
          <w:sz w:val="28"/>
          <w:szCs w:val="28"/>
        </w:rPr>
      </w:pPr>
      <w:r w:rsidRPr="00681056">
        <w:rPr>
          <w:rFonts w:ascii="Times New Roman" w:hAnsi="Times New Roman"/>
          <w:sz w:val="28"/>
          <w:szCs w:val="28"/>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w:t>
      </w:r>
    </w:p>
    <w:p w:rsidR="00E3333B" w:rsidRPr="00681056" w:rsidRDefault="00E3333B" w:rsidP="00905730">
      <w:pPr>
        <w:jc w:val="both"/>
        <w:rPr>
          <w:rFonts w:ascii="Times New Roman" w:hAnsi="Times New Roman"/>
          <w:sz w:val="28"/>
          <w:szCs w:val="28"/>
        </w:rPr>
      </w:pPr>
      <w:r w:rsidRPr="00681056">
        <w:rPr>
          <w:rFonts w:ascii="Times New Roman" w:hAnsi="Times New Roman"/>
          <w:sz w:val="28"/>
          <w:szCs w:val="28"/>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3333B" w:rsidRPr="00681056" w:rsidRDefault="00E3333B" w:rsidP="00905730">
      <w:pPr>
        <w:pStyle w:val="u"/>
        <w:shd w:val="clear" w:color="auto" w:fill="FFFFFF"/>
        <w:spacing w:before="0" w:beforeAutospacing="0" w:after="0" w:afterAutospacing="0"/>
        <w:ind w:firstLine="520"/>
        <w:jc w:val="both"/>
        <w:rPr>
          <w:sz w:val="28"/>
          <w:szCs w:val="28"/>
        </w:rPr>
      </w:pPr>
    </w:p>
    <w:p w:rsidR="00E3333B" w:rsidRPr="00681056" w:rsidRDefault="00E3333B" w:rsidP="00905730">
      <w:pPr>
        <w:pStyle w:val="2"/>
        <w:spacing w:after="0" w:line="240" w:lineRule="auto"/>
        <w:jc w:val="both"/>
        <w:rPr>
          <w:sz w:val="28"/>
          <w:szCs w:val="28"/>
        </w:rPr>
      </w:pPr>
      <w:r w:rsidRPr="00681056">
        <w:rPr>
          <w:sz w:val="28"/>
          <w:szCs w:val="28"/>
        </w:rPr>
        <w:t>4.  Статью 10 Устава изложить в следующей редакции:</w:t>
      </w:r>
    </w:p>
    <w:p w:rsidR="00E3333B" w:rsidRPr="00681056" w:rsidRDefault="00E3333B" w:rsidP="00905730">
      <w:pPr>
        <w:pStyle w:val="2"/>
        <w:spacing w:after="0" w:line="240" w:lineRule="auto"/>
        <w:jc w:val="both"/>
        <w:rPr>
          <w:sz w:val="28"/>
          <w:szCs w:val="28"/>
        </w:rPr>
      </w:pPr>
      <w:r w:rsidRPr="00681056">
        <w:rPr>
          <w:sz w:val="28"/>
          <w:szCs w:val="28"/>
        </w:rPr>
        <w:t>«1. Выборы депутатов Совета  осуществляются по мажоритарной        избирательной  системе относительного большинства на основе равного и прямого избирательного права при тайном голосовании.</w:t>
      </w:r>
    </w:p>
    <w:p w:rsidR="00E3333B" w:rsidRPr="00681056" w:rsidRDefault="00E3333B" w:rsidP="00905730">
      <w:pPr>
        <w:autoSpaceDE w:val="0"/>
        <w:autoSpaceDN w:val="0"/>
        <w:adjustRightInd w:val="0"/>
        <w:jc w:val="both"/>
        <w:rPr>
          <w:rFonts w:ascii="Times New Roman" w:hAnsi="Times New Roman"/>
          <w:sz w:val="28"/>
          <w:szCs w:val="28"/>
        </w:rPr>
      </w:pPr>
      <w:r w:rsidRPr="00681056">
        <w:rPr>
          <w:rFonts w:ascii="Times New Roman" w:hAnsi="Times New Roman"/>
          <w:sz w:val="28"/>
          <w:szCs w:val="28"/>
        </w:rPr>
        <w:t xml:space="preserve">2. Выборы назначаются Советом депутатов сельсовета не ранее чем за 90 дней и не позднее, чем за 80 дней до дня голосования. </w:t>
      </w:r>
    </w:p>
    <w:p w:rsidR="00E3333B" w:rsidRPr="00681056" w:rsidRDefault="00E3333B" w:rsidP="00905730">
      <w:pPr>
        <w:autoSpaceDE w:val="0"/>
        <w:autoSpaceDN w:val="0"/>
        <w:adjustRightInd w:val="0"/>
        <w:jc w:val="both"/>
        <w:rPr>
          <w:rFonts w:ascii="Times New Roman" w:hAnsi="Times New Roman"/>
          <w:sz w:val="28"/>
          <w:szCs w:val="28"/>
        </w:rPr>
      </w:pPr>
      <w:r w:rsidRPr="00681056">
        <w:rPr>
          <w:rFonts w:ascii="Times New Roman" w:hAnsi="Times New Roman"/>
          <w:sz w:val="28"/>
          <w:szCs w:val="28"/>
        </w:rPr>
        <w:t xml:space="preserve"> 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E3333B" w:rsidRPr="00681056" w:rsidRDefault="00E3333B" w:rsidP="00905730">
      <w:pPr>
        <w:autoSpaceDE w:val="0"/>
        <w:autoSpaceDN w:val="0"/>
        <w:adjustRightInd w:val="0"/>
        <w:jc w:val="both"/>
        <w:rPr>
          <w:rFonts w:ascii="Times New Roman" w:hAnsi="Times New Roman"/>
          <w:sz w:val="28"/>
          <w:szCs w:val="28"/>
        </w:rPr>
      </w:pPr>
      <w:r w:rsidRPr="00681056">
        <w:rPr>
          <w:rFonts w:ascii="Times New Roman" w:hAnsi="Times New Roman"/>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E3333B" w:rsidRPr="00681056" w:rsidRDefault="00E3333B" w:rsidP="00905730">
      <w:pPr>
        <w:autoSpaceDE w:val="0"/>
        <w:autoSpaceDN w:val="0"/>
        <w:adjustRightInd w:val="0"/>
        <w:jc w:val="both"/>
        <w:rPr>
          <w:rFonts w:ascii="Times New Roman" w:hAnsi="Times New Roman"/>
          <w:sz w:val="28"/>
          <w:szCs w:val="28"/>
        </w:rPr>
      </w:pPr>
      <w:r w:rsidRPr="00681056">
        <w:rPr>
          <w:rFonts w:ascii="Times New Roman" w:hAnsi="Times New Roman"/>
          <w:sz w:val="28"/>
          <w:szCs w:val="28"/>
        </w:rPr>
        <w:t>4. Итоги муниципальных выборов подлежат официальному опубликованию или обнародованию».</w:t>
      </w:r>
    </w:p>
    <w:p w:rsidR="00E3333B" w:rsidRPr="00681056" w:rsidRDefault="00E3333B" w:rsidP="00905730">
      <w:pPr>
        <w:pStyle w:val="2"/>
        <w:spacing w:after="0" w:line="240" w:lineRule="auto"/>
        <w:jc w:val="both"/>
        <w:rPr>
          <w:sz w:val="28"/>
          <w:szCs w:val="28"/>
        </w:rPr>
      </w:pPr>
    </w:p>
    <w:p w:rsidR="00E3333B" w:rsidRPr="00681056" w:rsidRDefault="00E3333B" w:rsidP="00905730">
      <w:pPr>
        <w:jc w:val="both"/>
        <w:rPr>
          <w:rFonts w:ascii="Times New Roman" w:hAnsi="Times New Roman"/>
        </w:rPr>
      </w:pPr>
    </w:p>
    <w:p w:rsidR="00D91522" w:rsidRPr="00681056" w:rsidRDefault="00D91522" w:rsidP="00905730">
      <w:pPr>
        <w:pStyle w:val="u"/>
        <w:shd w:val="clear" w:color="auto" w:fill="FFFFFF"/>
        <w:spacing w:before="0" w:beforeAutospacing="0" w:after="0" w:afterAutospacing="0"/>
        <w:ind w:firstLine="522"/>
        <w:jc w:val="both"/>
        <w:rPr>
          <w:sz w:val="28"/>
          <w:szCs w:val="28"/>
        </w:rPr>
      </w:pPr>
    </w:p>
    <w:p w:rsidR="0071308F" w:rsidRPr="00681056" w:rsidRDefault="0071308F" w:rsidP="00905730">
      <w:pPr>
        <w:jc w:val="both"/>
        <w:rPr>
          <w:rFonts w:ascii="Times New Roman" w:hAnsi="Times New Roman"/>
        </w:rPr>
      </w:pPr>
    </w:p>
    <w:sectPr w:rsidR="0071308F" w:rsidRPr="00681056" w:rsidSect="005B60E3">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0C5" w:rsidRDefault="004170C5" w:rsidP="00D71D6C">
      <w:pPr>
        <w:spacing w:line="240" w:lineRule="auto"/>
      </w:pPr>
      <w:r>
        <w:separator/>
      </w:r>
    </w:p>
  </w:endnote>
  <w:endnote w:type="continuationSeparator" w:id="1">
    <w:p w:rsidR="004170C5" w:rsidRDefault="004170C5" w:rsidP="00D71D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0C5" w:rsidRDefault="004170C5" w:rsidP="00D71D6C">
      <w:pPr>
        <w:spacing w:line="240" w:lineRule="auto"/>
      </w:pPr>
      <w:r>
        <w:separator/>
      </w:r>
    </w:p>
  </w:footnote>
  <w:footnote w:type="continuationSeparator" w:id="1">
    <w:p w:rsidR="004170C5" w:rsidRDefault="004170C5" w:rsidP="00D71D6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11253"/>
    <w:multiLevelType w:val="hybridMultilevel"/>
    <w:tmpl w:val="6C5684A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91522"/>
    <w:rsid w:val="000F4A10"/>
    <w:rsid w:val="001A4A95"/>
    <w:rsid w:val="001B2A1F"/>
    <w:rsid w:val="001B4844"/>
    <w:rsid w:val="00223B32"/>
    <w:rsid w:val="00266FEE"/>
    <w:rsid w:val="00351F48"/>
    <w:rsid w:val="00361830"/>
    <w:rsid w:val="00365A38"/>
    <w:rsid w:val="00375FBE"/>
    <w:rsid w:val="00376B8C"/>
    <w:rsid w:val="003839D1"/>
    <w:rsid w:val="00386C1B"/>
    <w:rsid w:val="004170C5"/>
    <w:rsid w:val="00437D3B"/>
    <w:rsid w:val="004E0C3F"/>
    <w:rsid w:val="0052352E"/>
    <w:rsid w:val="00526C11"/>
    <w:rsid w:val="00572390"/>
    <w:rsid w:val="005A2050"/>
    <w:rsid w:val="005A3D22"/>
    <w:rsid w:val="005B60E3"/>
    <w:rsid w:val="00607BD5"/>
    <w:rsid w:val="00681056"/>
    <w:rsid w:val="006C57AF"/>
    <w:rsid w:val="006D7049"/>
    <w:rsid w:val="0071308F"/>
    <w:rsid w:val="007131F4"/>
    <w:rsid w:val="007210E9"/>
    <w:rsid w:val="007506D2"/>
    <w:rsid w:val="00797A86"/>
    <w:rsid w:val="007B44ED"/>
    <w:rsid w:val="007D7C0E"/>
    <w:rsid w:val="008054DE"/>
    <w:rsid w:val="00876711"/>
    <w:rsid w:val="00883498"/>
    <w:rsid w:val="008D2D8B"/>
    <w:rsid w:val="00905730"/>
    <w:rsid w:val="00944773"/>
    <w:rsid w:val="009A14DC"/>
    <w:rsid w:val="009A3C49"/>
    <w:rsid w:val="00A02CE8"/>
    <w:rsid w:val="00A04126"/>
    <w:rsid w:val="00BC4BB0"/>
    <w:rsid w:val="00C72509"/>
    <w:rsid w:val="00D340ED"/>
    <w:rsid w:val="00D71D6C"/>
    <w:rsid w:val="00D91522"/>
    <w:rsid w:val="00E24C7B"/>
    <w:rsid w:val="00E3333B"/>
    <w:rsid w:val="00E66F7C"/>
    <w:rsid w:val="00EE3D86"/>
    <w:rsid w:val="00F032B0"/>
    <w:rsid w:val="00F117C6"/>
    <w:rsid w:val="00F225DB"/>
    <w:rsid w:val="00F24A6D"/>
    <w:rsid w:val="00F43EA5"/>
    <w:rsid w:val="00F6375D"/>
    <w:rsid w:val="00FB2B2C"/>
    <w:rsid w:val="00FE1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EA5"/>
  </w:style>
  <w:style w:type="paragraph" w:styleId="8">
    <w:name w:val="heading 8"/>
    <w:basedOn w:val="a"/>
    <w:next w:val="a"/>
    <w:link w:val="80"/>
    <w:uiPriority w:val="9"/>
    <w:semiHidden/>
    <w:unhideWhenUsed/>
    <w:qFormat/>
    <w:rsid w:val="00FB2B2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D91522"/>
    <w:pPr>
      <w:spacing w:line="240" w:lineRule="atLeast"/>
      <w:ind w:left="284" w:firstLine="709"/>
      <w:jc w:val="both"/>
    </w:pPr>
    <w:rPr>
      <w:rFonts w:ascii="Times New Roman" w:eastAsia="Times New Roman" w:hAnsi="Times New Roman" w:cs="Times New Roman"/>
      <w:sz w:val="28"/>
      <w:szCs w:val="20"/>
    </w:rPr>
  </w:style>
  <w:style w:type="paragraph" w:styleId="a4">
    <w:name w:val="List"/>
    <w:basedOn w:val="a"/>
    <w:uiPriority w:val="99"/>
    <w:semiHidden/>
    <w:unhideWhenUsed/>
    <w:rsid w:val="00D91522"/>
    <w:pPr>
      <w:spacing w:line="240" w:lineRule="atLeast"/>
      <w:ind w:left="283" w:hanging="283"/>
    </w:pPr>
    <w:rPr>
      <w:rFonts w:ascii="Times New Roman" w:eastAsia="Times New Roman" w:hAnsi="Times New Roman" w:cs="Times New Roman"/>
      <w:sz w:val="20"/>
      <w:szCs w:val="20"/>
    </w:rPr>
  </w:style>
  <w:style w:type="paragraph" w:styleId="a5">
    <w:name w:val="Body Text"/>
    <w:basedOn w:val="a"/>
    <w:link w:val="a6"/>
    <w:uiPriority w:val="99"/>
    <w:semiHidden/>
    <w:unhideWhenUsed/>
    <w:rsid w:val="00D91522"/>
    <w:pPr>
      <w:spacing w:line="240" w:lineRule="atLeast"/>
      <w:ind w:left="284" w:firstLine="709"/>
      <w:jc w:val="both"/>
    </w:pPr>
    <w:rPr>
      <w:rFonts w:ascii="Times New Roman" w:eastAsia="Times New Roman" w:hAnsi="Times New Roman" w:cs="Times New Roman"/>
      <w:sz w:val="32"/>
      <w:szCs w:val="20"/>
    </w:rPr>
  </w:style>
  <w:style w:type="character" w:customStyle="1" w:styleId="a6">
    <w:name w:val="Основной текст Знак"/>
    <w:basedOn w:val="a0"/>
    <w:link w:val="a5"/>
    <w:uiPriority w:val="99"/>
    <w:semiHidden/>
    <w:rsid w:val="00D91522"/>
    <w:rPr>
      <w:rFonts w:ascii="Times New Roman" w:eastAsia="Times New Roman" w:hAnsi="Times New Roman" w:cs="Times New Roman"/>
      <w:sz w:val="32"/>
      <w:szCs w:val="20"/>
    </w:rPr>
  </w:style>
  <w:style w:type="paragraph" w:styleId="a7">
    <w:name w:val="Body Text First Indent"/>
    <w:basedOn w:val="a5"/>
    <w:link w:val="a8"/>
    <w:uiPriority w:val="99"/>
    <w:semiHidden/>
    <w:unhideWhenUsed/>
    <w:rsid w:val="00D91522"/>
    <w:pPr>
      <w:spacing w:after="120"/>
      <w:ind w:firstLine="210"/>
      <w:jc w:val="left"/>
    </w:pPr>
    <w:rPr>
      <w:sz w:val="20"/>
    </w:rPr>
  </w:style>
  <w:style w:type="character" w:customStyle="1" w:styleId="a8">
    <w:name w:val="Красная строка Знак"/>
    <w:basedOn w:val="a6"/>
    <w:link w:val="a7"/>
    <w:uiPriority w:val="99"/>
    <w:semiHidden/>
    <w:rsid w:val="00D91522"/>
    <w:rPr>
      <w:sz w:val="20"/>
    </w:rPr>
  </w:style>
  <w:style w:type="paragraph" w:styleId="2">
    <w:name w:val="Body Text 2"/>
    <w:basedOn w:val="a"/>
    <w:link w:val="20"/>
    <w:uiPriority w:val="99"/>
    <w:semiHidden/>
    <w:unhideWhenUsed/>
    <w:rsid w:val="00D91522"/>
    <w:pPr>
      <w:spacing w:after="120" w:line="480" w:lineRule="auto"/>
      <w:ind w:left="284" w:firstLine="709"/>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D91522"/>
    <w:rPr>
      <w:rFonts w:ascii="Times New Roman" w:eastAsia="Times New Roman" w:hAnsi="Times New Roman" w:cs="Times New Roman"/>
      <w:sz w:val="20"/>
      <w:szCs w:val="20"/>
    </w:rPr>
  </w:style>
  <w:style w:type="paragraph" w:styleId="21">
    <w:name w:val="Body Text Indent 2"/>
    <w:basedOn w:val="a"/>
    <w:link w:val="22"/>
    <w:uiPriority w:val="99"/>
    <w:semiHidden/>
    <w:unhideWhenUsed/>
    <w:rsid w:val="00D91522"/>
    <w:pPr>
      <w:spacing w:after="120" w:line="480" w:lineRule="auto"/>
      <w:ind w:left="283" w:firstLine="709"/>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uiPriority w:val="99"/>
    <w:semiHidden/>
    <w:rsid w:val="00D91522"/>
    <w:rPr>
      <w:rFonts w:ascii="Times New Roman" w:eastAsia="Times New Roman" w:hAnsi="Times New Roman" w:cs="Times New Roman"/>
      <w:sz w:val="20"/>
      <w:szCs w:val="20"/>
    </w:rPr>
  </w:style>
  <w:style w:type="paragraph" w:customStyle="1" w:styleId="ConsPlusNormal">
    <w:name w:val="ConsPlusNormal"/>
    <w:uiPriority w:val="99"/>
    <w:rsid w:val="00D91522"/>
    <w:pPr>
      <w:widowControl w:val="0"/>
      <w:autoSpaceDE w:val="0"/>
      <w:autoSpaceDN w:val="0"/>
      <w:adjustRightInd w:val="0"/>
      <w:spacing w:line="240" w:lineRule="atLeast"/>
      <w:ind w:left="284" w:firstLine="720"/>
    </w:pPr>
    <w:rPr>
      <w:rFonts w:ascii="Arial" w:eastAsia="Times New Roman" w:hAnsi="Arial" w:cs="Arial"/>
      <w:sz w:val="20"/>
      <w:szCs w:val="20"/>
    </w:rPr>
  </w:style>
  <w:style w:type="paragraph" w:styleId="a9">
    <w:name w:val="header"/>
    <w:basedOn w:val="a"/>
    <w:link w:val="aa"/>
    <w:uiPriority w:val="99"/>
    <w:semiHidden/>
    <w:unhideWhenUsed/>
    <w:rsid w:val="00D71D6C"/>
    <w:pPr>
      <w:tabs>
        <w:tab w:val="center" w:pos="4677"/>
        <w:tab w:val="right" w:pos="9355"/>
      </w:tabs>
      <w:spacing w:line="240" w:lineRule="auto"/>
    </w:pPr>
  </w:style>
  <w:style w:type="character" w:customStyle="1" w:styleId="aa">
    <w:name w:val="Верхний колонтитул Знак"/>
    <w:basedOn w:val="a0"/>
    <w:link w:val="a9"/>
    <w:uiPriority w:val="99"/>
    <w:semiHidden/>
    <w:rsid w:val="00D71D6C"/>
  </w:style>
  <w:style w:type="paragraph" w:styleId="ab">
    <w:name w:val="footer"/>
    <w:basedOn w:val="a"/>
    <w:link w:val="ac"/>
    <w:uiPriority w:val="99"/>
    <w:semiHidden/>
    <w:unhideWhenUsed/>
    <w:rsid w:val="00D71D6C"/>
    <w:pPr>
      <w:tabs>
        <w:tab w:val="center" w:pos="4677"/>
        <w:tab w:val="right" w:pos="9355"/>
      </w:tabs>
      <w:spacing w:line="240" w:lineRule="auto"/>
    </w:pPr>
  </w:style>
  <w:style w:type="character" w:customStyle="1" w:styleId="ac">
    <w:name w:val="Нижний колонтитул Знак"/>
    <w:basedOn w:val="a0"/>
    <w:link w:val="ab"/>
    <w:uiPriority w:val="99"/>
    <w:semiHidden/>
    <w:rsid w:val="00D71D6C"/>
  </w:style>
  <w:style w:type="character" w:customStyle="1" w:styleId="80">
    <w:name w:val="Заголовок 8 Знак"/>
    <w:basedOn w:val="a0"/>
    <w:link w:val="8"/>
    <w:uiPriority w:val="9"/>
    <w:semiHidden/>
    <w:rsid w:val="00FB2B2C"/>
    <w:rPr>
      <w:rFonts w:asciiTheme="majorHAnsi" w:eastAsiaTheme="majorEastAsia" w:hAnsiTheme="majorHAnsi" w:cstheme="majorBidi"/>
      <w:color w:val="404040" w:themeColor="text1" w:themeTint="BF"/>
      <w:sz w:val="20"/>
      <w:szCs w:val="20"/>
    </w:rPr>
  </w:style>
  <w:style w:type="paragraph" w:customStyle="1" w:styleId="u">
    <w:name w:val="u"/>
    <w:basedOn w:val="a"/>
    <w:rsid w:val="00EE3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E3D86"/>
  </w:style>
  <w:style w:type="character" w:styleId="ad">
    <w:name w:val="Hyperlink"/>
    <w:basedOn w:val="a0"/>
    <w:rsid w:val="00EE3D86"/>
    <w:rPr>
      <w:color w:val="0000FF"/>
      <w:u w:val="single"/>
    </w:rPr>
  </w:style>
  <w:style w:type="paragraph" w:customStyle="1" w:styleId="unip">
    <w:name w:val="unip"/>
    <w:basedOn w:val="a"/>
    <w:rsid w:val="00EE3D86"/>
    <w:pPr>
      <w:spacing w:before="100" w:beforeAutospacing="1" w:after="100" w:afterAutospacing="1" w:line="240" w:lineRule="auto"/>
    </w:pPr>
    <w:rPr>
      <w:rFonts w:ascii="Times New Roman" w:eastAsia="Times New Roman" w:hAnsi="Times New Roman" w:cs="Times New Roman"/>
      <w:sz w:val="24"/>
      <w:szCs w:val="24"/>
    </w:rPr>
  </w:style>
  <w:style w:type="table" w:styleId="ae">
    <w:name w:val="Table Grid"/>
    <w:basedOn w:val="a1"/>
    <w:uiPriority w:val="59"/>
    <w:rsid w:val="00607BD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FollowedHyperlink"/>
    <w:basedOn w:val="a0"/>
    <w:uiPriority w:val="99"/>
    <w:semiHidden/>
    <w:unhideWhenUsed/>
    <w:rsid w:val="00F24A6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4858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s_625BCB0E98F72425D80B4937947AE198FA4DFB3A76837C707A5AC0B5025E96B1/" TargetMode="External"/><Relationship Id="rId13" Type="http://schemas.openxmlformats.org/officeDocument/2006/relationships/hyperlink" Target="http://www.consultant.ru/document/cons_s_DBBCA9458694F1CD95C7E2BDD3D5575AA73D095BADC82E561A9342103BB1688A/" TargetMode="External"/><Relationship Id="rId18" Type="http://schemas.openxmlformats.org/officeDocument/2006/relationships/hyperlink" Target="http://www.consultant.ru/document/cons_s_25725F0765181D6E3E7BDA77939991142CFD15F25307B23F68EE7961B77E7EA4/" TargetMode="External"/><Relationship Id="rId3" Type="http://schemas.openxmlformats.org/officeDocument/2006/relationships/settings" Target="settings.xml"/><Relationship Id="rId21" Type="http://schemas.openxmlformats.org/officeDocument/2006/relationships/hyperlink" Target="http://www.consultant.ru/document/cons_doc_LAW_132068/" TargetMode="External"/><Relationship Id="rId7" Type="http://schemas.openxmlformats.org/officeDocument/2006/relationships/hyperlink" Target="http://www.consultant.ru/document/cons_s_D7773E2F3F9ADD4BB0DD0629FA2ACE8466A2E412B0681903126D0555E224B816/" TargetMode="External"/><Relationship Id="rId12" Type="http://schemas.openxmlformats.org/officeDocument/2006/relationships/hyperlink" Target="http://www.consultant.ru/document/cons_s_E0307255FCBF57BE2500476E1155A5A9E1AE525EC0840A869268F68D51703527/" TargetMode="External"/><Relationship Id="rId17" Type="http://schemas.openxmlformats.org/officeDocument/2006/relationships/hyperlink" Target="http://www.consultant.ru/document/cons_s_AD5637770EC9A463159347A64F45F0A48888DC53A3D022D6CAEBD9FE9CCBBD76/" TargetMode="External"/><Relationship Id="rId2" Type="http://schemas.openxmlformats.org/officeDocument/2006/relationships/styles" Target="styles.xml"/><Relationship Id="rId16" Type="http://schemas.openxmlformats.org/officeDocument/2006/relationships/hyperlink" Target="http://www.consultant.ru/popular/selfgovernment/57_3.html" TargetMode="External"/><Relationship Id="rId20" Type="http://schemas.openxmlformats.org/officeDocument/2006/relationships/hyperlink" Target="http://www.consultant.ru/document/cons_s_F09556EA8EB197741807025614D0E5C533644A78A25A5AC18B6C6AA953D936B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s_8D059D92C70DEAF3ADEEE74147A5F631C5786103127F15F7A5F8579B4BA3C5F3/" TargetMode="External"/><Relationship Id="rId5" Type="http://schemas.openxmlformats.org/officeDocument/2006/relationships/footnotes" Target="footnotes.xml"/><Relationship Id="rId15" Type="http://schemas.openxmlformats.org/officeDocument/2006/relationships/hyperlink" Target="http://www.consultant.ru/document/cons_doc_LAW_142572/" TargetMode="External"/><Relationship Id="rId23" Type="http://schemas.openxmlformats.org/officeDocument/2006/relationships/theme" Target="theme/theme1.xml"/><Relationship Id="rId10" Type="http://schemas.openxmlformats.org/officeDocument/2006/relationships/hyperlink" Target="http://www.consultant.ru/document/cons_doc_LAW_144706/" TargetMode="External"/><Relationship Id="rId19" Type="http://schemas.openxmlformats.org/officeDocument/2006/relationships/hyperlink" Target="http://www.consultant.ru/document/cons_s_64DB65FEC4BC0B4A9805895EAFCB37422E5E3A8E2971F72B97209A438ABA55E8/" TargetMode="External"/><Relationship Id="rId4" Type="http://schemas.openxmlformats.org/officeDocument/2006/relationships/webSettings" Target="webSettings.xml"/><Relationship Id="rId9" Type="http://schemas.openxmlformats.org/officeDocument/2006/relationships/hyperlink" Target="http://www.consultant.ru/document/cons_s_488EFAB6A7E82856AACE5BB2899E9CF384A8B8E9C551BE3B479F4D07B73830C1/" TargetMode="External"/><Relationship Id="rId14" Type="http://schemas.openxmlformats.org/officeDocument/2006/relationships/hyperlink" Target="http://www.consultant.ru/document/cons_doc_LAW_14015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8</Pages>
  <Words>3265</Words>
  <Characters>18612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Чапаевского сельсовета</Company>
  <LinksUpToDate>false</LinksUpToDate>
  <CharactersWithSpaces>21834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2013-06-18T05:13:00Z</cp:lastPrinted>
  <dcterms:created xsi:type="dcterms:W3CDTF">2013-05-21T09:40:00Z</dcterms:created>
  <dcterms:modified xsi:type="dcterms:W3CDTF">2013-06-18T05:55:00Z</dcterms:modified>
</cp:coreProperties>
</file>