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C4F" w:rsidRPr="00280C4F" w:rsidRDefault="00280C4F" w:rsidP="00280C4F">
      <w:pPr>
        <w:spacing w:after="0" w:line="0" w:lineRule="atLeast"/>
        <w:rPr>
          <w:rFonts w:ascii="Times New Roman" w:hAnsi="Times New Roman" w:cs="Times New Roman"/>
          <w:b/>
          <w:bCs/>
          <w:sz w:val="28"/>
          <w:szCs w:val="28"/>
        </w:rPr>
      </w:pPr>
      <w:r>
        <w:rPr>
          <w:rFonts w:ascii="Times New Roman" w:hAnsi="Times New Roman" w:cs="Times New Roman"/>
          <w:b/>
          <w:bCs/>
          <w:sz w:val="28"/>
          <w:szCs w:val="28"/>
        </w:rPr>
        <w:t xml:space="preserve">     </w:t>
      </w:r>
      <w:r w:rsidRPr="00280C4F">
        <w:rPr>
          <w:rFonts w:ascii="Times New Roman" w:hAnsi="Times New Roman" w:cs="Times New Roman"/>
          <w:b/>
          <w:bCs/>
          <w:sz w:val="28"/>
          <w:szCs w:val="28"/>
        </w:rPr>
        <w:t>АДМИНИСТРАЦИЯ</w:t>
      </w:r>
    </w:p>
    <w:p w:rsidR="00280C4F" w:rsidRDefault="00280C4F" w:rsidP="00280C4F">
      <w:pPr>
        <w:spacing w:after="0" w:line="0" w:lineRule="atLeast"/>
        <w:rPr>
          <w:rFonts w:ascii="Times New Roman" w:hAnsi="Times New Roman" w:cs="Times New Roman"/>
          <w:b/>
          <w:bCs/>
          <w:sz w:val="28"/>
          <w:szCs w:val="28"/>
        </w:rPr>
      </w:pPr>
      <w:r>
        <w:rPr>
          <w:rFonts w:ascii="Times New Roman" w:hAnsi="Times New Roman" w:cs="Times New Roman"/>
          <w:b/>
          <w:bCs/>
          <w:sz w:val="28"/>
          <w:szCs w:val="28"/>
        </w:rPr>
        <w:t xml:space="preserve">    </w:t>
      </w:r>
      <w:r w:rsidRPr="00280C4F">
        <w:rPr>
          <w:rFonts w:ascii="Times New Roman" w:hAnsi="Times New Roman" w:cs="Times New Roman"/>
          <w:b/>
          <w:bCs/>
          <w:sz w:val="28"/>
          <w:szCs w:val="28"/>
        </w:rPr>
        <w:t xml:space="preserve">МУНИЦИПАЛЬНОГО </w:t>
      </w:r>
    </w:p>
    <w:p w:rsidR="00280C4F" w:rsidRPr="00280C4F" w:rsidRDefault="00280C4F" w:rsidP="00280C4F">
      <w:pPr>
        <w:spacing w:after="0" w:line="0" w:lineRule="atLeast"/>
        <w:rPr>
          <w:rFonts w:ascii="Times New Roman" w:hAnsi="Times New Roman" w:cs="Times New Roman"/>
          <w:b/>
          <w:bCs/>
          <w:sz w:val="28"/>
          <w:szCs w:val="28"/>
        </w:rPr>
      </w:pPr>
      <w:r>
        <w:rPr>
          <w:rFonts w:ascii="Times New Roman" w:hAnsi="Times New Roman" w:cs="Times New Roman"/>
          <w:b/>
          <w:bCs/>
          <w:sz w:val="28"/>
          <w:szCs w:val="28"/>
        </w:rPr>
        <w:t xml:space="preserve">          </w:t>
      </w:r>
      <w:r w:rsidRPr="00280C4F">
        <w:rPr>
          <w:rFonts w:ascii="Times New Roman" w:hAnsi="Times New Roman" w:cs="Times New Roman"/>
          <w:b/>
          <w:bCs/>
          <w:sz w:val="28"/>
          <w:szCs w:val="28"/>
        </w:rPr>
        <w:t>ОБРАЗОВАНИЯ</w:t>
      </w:r>
    </w:p>
    <w:p w:rsidR="00280C4F" w:rsidRPr="00280C4F" w:rsidRDefault="00280C4F" w:rsidP="00280C4F">
      <w:pPr>
        <w:spacing w:after="0" w:line="0" w:lineRule="atLeast"/>
        <w:rPr>
          <w:rFonts w:ascii="Times New Roman" w:hAnsi="Times New Roman" w:cs="Times New Roman"/>
          <w:b/>
          <w:bCs/>
          <w:sz w:val="28"/>
          <w:szCs w:val="28"/>
        </w:rPr>
      </w:pPr>
      <w:r w:rsidRPr="00280C4F">
        <w:rPr>
          <w:rFonts w:ascii="Times New Roman" w:hAnsi="Times New Roman" w:cs="Times New Roman"/>
          <w:b/>
          <w:bCs/>
          <w:sz w:val="28"/>
          <w:szCs w:val="28"/>
        </w:rPr>
        <w:t>ЧАПАЕВСКИЙ СЕЛЬСОВЕТ</w:t>
      </w:r>
    </w:p>
    <w:p w:rsidR="00280C4F" w:rsidRPr="00280C4F" w:rsidRDefault="00280C4F" w:rsidP="00280C4F">
      <w:pPr>
        <w:spacing w:after="0" w:line="0" w:lineRule="atLeast"/>
        <w:rPr>
          <w:rFonts w:ascii="Times New Roman" w:hAnsi="Times New Roman" w:cs="Times New Roman"/>
          <w:b/>
          <w:bCs/>
          <w:sz w:val="28"/>
          <w:szCs w:val="28"/>
        </w:rPr>
      </w:pPr>
      <w:r>
        <w:rPr>
          <w:rFonts w:ascii="Times New Roman" w:hAnsi="Times New Roman" w:cs="Times New Roman"/>
          <w:b/>
          <w:bCs/>
          <w:sz w:val="28"/>
          <w:szCs w:val="28"/>
        </w:rPr>
        <w:t xml:space="preserve"> </w:t>
      </w:r>
      <w:r w:rsidRPr="00280C4F">
        <w:rPr>
          <w:rFonts w:ascii="Times New Roman" w:hAnsi="Times New Roman" w:cs="Times New Roman"/>
          <w:b/>
          <w:bCs/>
          <w:sz w:val="28"/>
          <w:szCs w:val="28"/>
        </w:rPr>
        <w:t>НОВООРСКОГО РАЙОНА</w:t>
      </w:r>
    </w:p>
    <w:p w:rsidR="00280C4F" w:rsidRPr="00280C4F" w:rsidRDefault="00280C4F" w:rsidP="00280C4F">
      <w:pPr>
        <w:spacing w:after="0" w:line="0" w:lineRule="atLeast"/>
        <w:rPr>
          <w:rFonts w:ascii="Times New Roman" w:hAnsi="Times New Roman" w:cs="Times New Roman"/>
          <w:b/>
          <w:bCs/>
          <w:sz w:val="28"/>
          <w:szCs w:val="28"/>
        </w:rPr>
      </w:pPr>
      <w:r w:rsidRPr="00280C4F">
        <w:rPr>
          <w:rFonts w:ascii="Times New Roman" w:hAnsi="Times New Roman" w:cs="Times New Roman"/>
          <w:b/>
          <w:bCs/>
          <w:sz w:val="28"/>
          <w:szCs w:val="28"/>
        </w:rPr>
        <w:t>ОРЕНБУРГСКОЙ ОБЛАСТИ</w:t>
      </w:r>
    </w:p>
    <w:p w:rsidR="00280C4F" w:rsidRPr="00280C4F" w:rsidRDefault="00280C4F" w:rsidP="00280C4F">
      <w:pPr>
        <w:spacing w:after="0" w:line="0" w:lineRule="atLeast"/>
        <w:rPr>
          <w:rFonts w:ascii="Times New Roman" w:hAnsi="Times New Roman" w:cs="Times New Roman"/>
          <w:b/>
          <w:bCs/>
          <w:sz w:val="28"/>
          <w:szCs w:val="28"/>
        </w:rPr>
      </w:pPr>
    </w:p>
    <w:p w:rsidR="00280C4F" w:rsidRPr="00280C4F" w:rsidRDefault="00280C4F" w:rsidP="00280C4F">
      <w:pPr>
        <w:tabs>
          <w:tab w:val="left" w:pos="2565"/>
        </w:tabs>
        <w:spacing w:after="0" w:line="0" w:lineRule="atLeast"/>
        <w:ind w:firstLine="708"/>
        <w:rPr>
          <w:rFonts w:ascii="Times New Roman" w:hAnsi="Times New Roman" w:cs="Times New Roman"/>
          <w:b/>
          <w:bCs/>
          <w:sz w:val="28"/>
          <w:szCs w:val="28"/>
        </w:rPr>
      </w:pPr>
      <w:r w:rsidRPr="00280C4F">
        <w:rPr>
          <w:rFonts w:ascii="Times New Roman" w:hAnsi="Times New Roman" w:cs="Times New Roman"/>
          <w:b/>
          <w:bCs/>
          <w:sz w:val="28"/>
          <w:szCs w:val="28"/>
        </w:rPr>
        <w:t>ПОСТАНОВЛЕНИЕ</w:t>
      </w:r>
    </w:p>
    <w:p w:rsidR="00280C4F" w:rsidRPr="00280C4F" w:rsidRDefault="00280C4F" w:rsidP="00280C4F">
      <w:pPr>
        <w:spacing w:after="0" w:line="0" w:lineRule="atLeast"/>
        <w:rPr>
          <w:rFonts w:ascii="Times New Roman" w:hAnsi="Times New Roman" w:cs="Times New Roman"/>
          <w:b/>
          <w:bCs/>
          <w:sz w:val="28"/>
          <w:szCs w:val="28"/>
        </w:rPr>
      </w:pPr>
      <w:r w:rsidRPr="00280C4F">
        <w:rPr>
          <w:rFonts w:ascii="Times New Roman" w:hAnsi="Times New Roman" w:cs="Times New Roman"/>
          <w:b/>
          <w:bCs/>
          <w:sz w:val="28"/>
          <w:szCs w:val="28"/>
        </w:rPr>
        <w:t>от 1</w:t>
      </w:r>
      <w:r>
        <w:rPr>
          <w:rFonts w:ascii="Times New Roman" w:hAnsi="Times New Roman" w:cs="Times New Roman"/>
          <w:b/>
          <w:bCs/>
          <w:sz w:val="28"/>
          <w:szCs w:val="28"/>
        </w:rPr>
        <w:t>0</w:t>
      </w:r>
      <w:r w:rsidRPr="00280C4F">
        <w:rPr>
          <w:rFonts w:ascii="Times New Roman" w:hAnsi="Times New Roman" w:cs="Times New Roman"/>
          <w:b/>
          <w:bCs/>
          <w:sz w:val="28"/>
          <w:szCs w:val="28"/>
        </w:rPr>
        <w:t xml:space="preserve"> </w:t>
      </w:r>
      <w:r w:rsidR="00226ABD">
        <w:rPr>
          <w:rFonts w:ascii="Times New Roman" w:hAnsi="Times New Roman" w:cs="Times New Roman"/>
          <w:b/>
          <w:bCs/>
          <w:sz w:val="28"/>
          <w:szCs w:val="28"/>
        </w:rPr>
        <w:t xml:space="preserve">августа </w:t>
      </w:r>
      <w:r w:rsidRPr="00280C4F">
        <w:rPr>
          <w:rFonts w:ascii="Times New Roman" w:hAnsi="Times New Roman" w:cs="Times New Roman"/>
          <w:b/>
          <w:bCs/>
          <w:sz w:val="28"/>
          <w:szCs w:val="28"/>
        </w:rPr>
        <w:t xml:space="preserve"> 201</w:t>
      </w:r>
      <w:r>
        <w:rPr>
          <w:rFonts w:ascii="Times New Roman" w:hAnsi="Times New Roman" w:cs="Times New Roman"/>
          <w:b/>
          <w:bCs/>
          <w:sz w:val="28"/>
          <w:szCs w:val="28"/>
        </w:rPr>
        <w:t>8</w:t>
      </w:r>
      <w:r w:rsidRPr="00280C4F">
        <w:rPr>
          <w:rFonts w:ascii="Times New Roman" w:hAnsi="Times New Roman" w:cs="Times New Roman"/>
          <w:b/>
          <w:bCs/>
          <w:sz w:val="28"/>
          <w:szCs w:val="28"/>
        </w:rPr>
        <w:t xml:space="preserve"> года № </w:t>
      </w:r>
      <w:r w:rsidR="00DD3959">
        <w:rPr>
          <w:rFonts w:ascii="Times New Roman" w:hAnsi="Times New Roman" w:cs="Times New Roman"/>
          <w:b/>
          <w:bCs/>
          <w:sz w:val="28"/>
          <w:szCs w:val="28"/>
        </w:rPr>
        <w:t>43</w:t>
      </w:r>
    </w:p>
    <w:p w:rsidR="00280C4F" w:rsidRDefault="00280C4F" w:rsidP="00280C4F">
      <w:pPr>
        <w:shd w:val="clear" w:color="auto" w:fill="F9F9F9"/>
        <w:ind w:right="4109" w:firstLine="708"/>
        <w:textAlignment w:val="baseline"/>
        <w:rPr>
          <w:rFonts w:ascii="Times New Roman" w:hAnsi="Times New Roman" w:cs="Times New Roman"/>
          <w:color w:val="444444"/>
          <w:sz w:val="28"/>
          <w:szCs w:val="28"/>
        </w:rPr>
      </w:pPr>
    </w:p>
    <w:p w:rsidR="001D0A28" w:rsidRPr="001D0A28" w:rsidRDefault="001D0A28" w:rsidP="00280C4F">
      <w:pPr>
        <w:shd w:val="clear" w:color="auto" w:fill="F9F9F9"/>
        <w:ind w:right="4109"/>
        <w:textAlignment w:val="baseline"/>
        <w:rPr>
          <w:rFonts w:ascii="Times New Roman" w:hAnsi="Times New Roman" w:cs="Times New Roman"/>
          <w:color w:val="444444"/>
          <w:sz w:val="28"/>
          <w:szCs w:val="28"/>
        </w:rPr>
      </w:pPr>
      <w:r w:rsidRPr="00280C4F">
        <w:rPr>
          <w:rFonts w:ascii="Times New Roman" w:hAnsi="Times New Roman" w:cs="Times New Roman"/>
          <w:b/>
          <w:color w:val="444444"/>
          <w:sz w:val="28"/>
          <w:szCs w:val="28"/>
        </w:rPr>
        <w:t xml:space="preserve">Об утверждении Порядка и Перечня услуг и (или) работ для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280C4F">
        <w:rPr>
          <w:rFonts w:ascii="Times New Roman" w:hAnsi="Times New Roman" w:cs="Times New Roman"/>
          <w:b/>
          <w:color w:val="444444"/>
          <w:sz w:val="28"/>
          <w:szCs w:val="28"/>
        </w:rPr>
        <w:t>муниципального образования</w:t>
      </w:r>
      <w:r w:rsidRPr="00280C4F">
        <w:rPr>
          <w:rFonts w:ascii="Times New Roman" w:hAnsi="Times New Roman" w:cs="Times New Roman"/>
          <w:b/>
          <w:color w:val="444444"/>
          <w:sz w:val="28"/>
          <w:szCs w:val="28"/>
        </w:rPr>
        <w:t> </w:t>
      </w:r>
      <w:r w:rsidR="00280C4F">
        <w:rPr>
          <w:rFonts w:ascii="Times New Roman" w:hAnsi="Times New Roman" w:cs="Times New Roman"/>
          <w:b/>
          <w:color w:val="444444"/>
          <w:sz w:val="28"/>
          <w:szCs w:val="28"/>
        </w:rPr>
        <w:t>Чапае</w:t>
      </w:r>
      <w:r w:rsidRPr="00280C4F">
        <w:rPr>
          <w:rFonts w:ascii="Times New Roman" w:hAnsi="Times New Roman" w:cs="Times New Roman"/>
          <w:b/>
          <w:color w:val="444444"/>
          <w:sz w:val="28"/>
          <w:szCs w:val="28"/>
        </w:rPr>
        <w:t>вский сельсовет</w:t>
      </w:r>
    </w:p>
    <w:p w:rsidR="001D0A28" w:rsidRPr="001D0A28" w:rsidRDefault="001D0A28" w:rsidP="001D0A28">
      <w:pPr>
        <w:shd w:val="clear" w:color="auto" w:fill="F9F9F9"/>
        <w:ind w:right="4109"/>
        <w:jc w:val="both"/>
        <w:textAlignment w:val="baseline"/>
        <w:rPr>
          <w:rFonts w:ascii="Times New Roman" w:hAnsi="Times New Roman" w:cs="Times New Roman"/>
          <w:color w:val="444444"/>
          <w:sz w:val="28"/>
          <w:szCs w:val="28"/>
        </w:rPr>
      </w:pPr>
    </w:p>
    <w:p w:rsidR="001D0A28" w:rsidRPr="001D0A28" w:rsidRDefault="001D0A28" w:rsidP="001D0A28">
      <w:pPr>
        <w:shd w:val="clear" w:color="auto" w:fill="F9F9F9"/>
        <w:ind w:right="4109"/>
        <w:jc w:val="both"/>
        <w:textAlignment w:val="baseline"/>
        <w:rPr>
          <w:rFonts w:ascii="Times New Roman" w:hAnsi="Times New Roman" w:cs="Times New Roman"/>
          <w:color w:val="444444"/>
          <w:sz w:val="28"/>
          <w:szCs w:val="28"/>
        </w:rPr>
      </w:pPr>
    </w:p>
    <w:p w:rsidR="005338CA" w:rsidRDefault="001D0A28" w:rsidP="001D0A28">
      <w:pPr>
        <w:shd w:val="clear" w:color="auto" w:fill="F9F9F9"/>
        <w:ind w:firstLine="709"/>
        <w:jc w:val="both"/>
        <w:textAlignment w:val="baseline"/>
        <w:rPr>
          <w:rStyle w:val="spelle"/>
          <w:rFonts w:ascii="Times New Roman" w:hAnsi="Times New Roman" w:cs="Times New Roman"/>
          <w:color w:val="000000"/>
          <w:sz w:val="28"/>
          <w:szCs w:val="28"/>
          <w:bdr w:val="none" w:sz="0" w:space="0" w:color="auto" w:frame="1"/>
        </w:rPr>
      </w:pPr>
      <w:proofErr w:type="gramStart"/>
      <w:r w:rsidRPr="001D0A28">
        <w:rPr>
          <w:rFonts w:ascii="Times New Roman" w:hAnsi="Times New Roman" w:cs="Times New Roman"/>
          <w:color w:val="444444"/>
          <w:sz w:val="28"/>
          <w:szCs w:val="28"/>
        </w:rPr>
        <w:t xml:space="preserve">В соответствии с пунктом 9.3 части 1 статьи 14 Жилищного кодекса Российской Федерации, статьей 78 Бюджетного кодекса Российской Федерации, Федеральным законом от 20.12.2017 </w:t>
      </w:r>
      <w:r w:rsidR="005338CA">
        <w:rPr>
          <w:rFonts w:ascii="Times New Roman" w:hAnsi="Times New Roman" w:cs="Times New Roman"/>
          <w:color w:val="444444"/>
          <w:sz w:val="28"/>
          <w:szCs w:val="28"/>
        </w:rPr>
        <w:t xml:space="preserve">года </w:t>
      </w:r>
      <w:r w:rsidRPr="001D0A28">
        <w:rPr>
          <w:rFonts w:ascii="Times New Roman" w:hAnsi="Times New Roman" w:cs="Times New Roman"/>
          <w:color w:val="444444"/>
          <w:sz w:val="28"/>
          <w:szCs w:val="28"/>
        </w:rPr>
        <w:t>№ 399-ФЗ «О внесении изменений в Жилищный кодекс Российской Федерации</w:t>
      </w:r>
      <w:r w:rsidR="005338CA">
        <w:rPr>
          <w:rFonts w:ascii="Times New Roman" w:hAnsi="Times New Roman" w:cs="Times New Roman"/>
          <w:color w:val="444444"/>
          <w:sz w:val="28"/>
          <w:szCs w:val="28"/>
        </w:rPr>
        <w:t>»</w:t>
      </w:r>
      <w:r w:rsidRPr="001D0A28">
        <w:rPr>
          <w:rFonts w:ascii="Times New Roman" w:hAnsi="Times New Roman" w:cs="Times New Roman"/>
          <w:color w:val="444444"/>
          <w:sz w:val="28"/>
          <w:szCs w:val="28"/>
        </w:rPr>
        <w:t xml:space="preserve"> и стать</w:t>
      </w:r>
      <w:r w:rsidR="005338CA">
        <w:rPr>
          <w:rFonts w:ascii="Times New Roman" w:hAnsi="Times New Roman" w:cs="Times New Roman"/>
          <w:color w:val="444444"/>
          <w:sz w:val="28"/>
          <w:szCs w:val="28"/>
        </w:rPr>
        <w:t>ей</w:t>
      </w:r>
      <w:r w:rsidRPr="001D0A28">
        <w:rPr>
          <w:rFonts w:ascii="Times New Roman" w:hAnsi="Times New Roman" w:cs="Times New Roman"/>
          <w:color w:val="444444"/>
          <w:sz w:val="28"/>
          <w:szCs w:val="28"/>
        </w:rPr>
        <w:t xml:space="preserve"> 16 Закона Российской Федерации «О приватизации жилищного фонда в Российской Федерации»</w:t>
      </w:r>
      <w:r w:rsidRPr="001D0A28">
        <w:rPr>
          <w:rFonts w:ascii="Times New Roman" w:hAnsi="Times New Roman" w:cs="Times New Roman"/>
          <w:color w:val="000000"/>
          <w:sz w:val="28"/>
          <w:szCs w:val="28"/>
          <w:bdr w:val="none" w:sz="0" w:space="0" w:color="auto" w:frame="1"/>
        </w:rPr>
        <w:t>, Уставом администрации муниципального образования </w:t>
      </w:r>
      <w:r w:rsidR="005338CA">
        <w:rPr>
          <w:rFonts w:ascii="Times New Roman" w:hAnsi="Times New Roman" w:cs="Times New Roman"/>
          <w:color w:val="000000"/>
          <w:sz w:val="28"/>
          <w:szCs w:val="28"/>
          <w:bdr w:val="none" w:sz="0" w:space="0" w:color="auto" w:frame="1"/>
        </w:rPr>
        <w:t>Чапае</w:t>
      </w:r>
      <w:r w:rsidRPr="001D0A28">
        <w:rPr>
          <w:rStyle w:val="spelle"/>
          <w:rFonts w:ascii="Times New Roman" w:hAnsi="Times New Roman" w:cs="Times New Roman"/>
          <w:color w:val="000000"/>
          <w:sz w:val="28"/>
          <w:szCs w:val="28"/>
          <w:bdr w:val="none" w:sz="0" w:space="0" w:color="auto" w:frame="1"/>
        </w:rPr>
        <w:t>вский сельсовет</w:t>
      </w:r>
      <w:r w:rsidR="005338CA">
        <w:rPr>
          <w:rStyle w:val="spelle"/>
          <w:rFonts w:ascii="Times New Roman" w:hAnsi="Times New Roman" w:cs="Times New Roman"/>
          <w:color w:val="000000"/>
          <w:sz w:val="28"/>
          <w:szCs w:val="28"/>
          <w:bdr w:val="none" w:sz="0" w:space="0" w:color="auto" w:frame="1"/>
        </w:rPr>
        <w:t>,</w:t>
      </w:r>
      <w:proofErr w:type="gramEnd"/>
    </w:p>
    <w:p w:rsidR="001D0A28" w:rsidRPr="005338CA" w:rsidRDefault="005338CA" w:rsidP="005338CA">
      <w:pPr>
        <w:shd w:val="clear" w:color="auto" w:fill="F9F9F9"/>
        <w:jc w:val="both"/>
        <w:textAlignment w:val="baseline"/>
        <w:rPr>
          <w:rFonts w:ascii="Times New Roman" w:hAnsi="Times New Roman" w:cs="Times New Roman"/>
          <w:color w:val="444444"/>
          <w:sz w:val="28"/>
          <w:szCs w:val="28"/>
        </w:rPr>
      </w:pPr>
      <w:r>
        <w:rPr>
          <w:rStyle w:val="spelle"/>
          <w:rFonts w:ascii="Times New Roman" w:hAnsi="Times New Roman" w:cs="Times New Roman"/>
          <w:color w:val="000000"/>
          <w:sz w:val="28"/>
          <w:szCs w:val="28"/>
          <w:bdr w:val="none" w:sz="0" w:space="0" w:color="auto" w:frame="1"/>
        </w:rPr>
        <w:t>Администрация муниципального образования Чапаевский сельсовет</w:t>
      </w:r>
      <w:r w:rsidR="001D0A28" w:rsidRPr="001D0A28">
        <w:rPr>
          <w:rStyle w:val="spelle"/>
          <w:rFonts w:ascii="Times New Roman" w:hAnsi="Times New Roman" w:cs="Times New Roman"/>
          <w:color w:val="000000"/>
          <w:sz w:val="28"/>
          <w:szCs w:val="28"/>
          <w:bdr w:val="none" w:sz="0" w:space="0" w:color="auto" w:frame="1"/>
        </w:rPr>
        <w:t xml:space="preserve"> </w:t>
      </w:r>
      <w:r w:rsidR="001D0A28" w:rsidRPr="005338CA">
        <w:rPr>
          <w:rStyle w:val="a3"/>
          <w:rFonts w:ascii="Times New Roman" w:hAnsi="Times New Roman" w:cs="Times New Roman"/>
          <w:b/>
          <w:bCs/>
          <w:color w:val="444444"/>
          <w:sz w:val="28"/>
          <w:szCs w:val="28"/>
          <w:u w:val="none"/>
          <w:bdr w:val="none" w:sz="0" w:space="0" w:color="auto" w:frame="1"/>
        </w:rPr>
        <w:t>ПОСТАНОВЛЯЕТ:</w:t>
      </w:r>
    </w:p>
    <w:p w:rsidR="001D0A28" w:rsidRPr="001D0A28"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1D0A28">
        <w:rPr>
          <w:rFonts w:ascii="Times New Roman" w:hAnsi="Times New Roman" w:cs="Times New Roman"/>
          <w:color w:val="444444"/>
          <w:sz w:val="28"/>
          <w:szCs w:val="28"/>
        </w:rPr>
        <w:t xml:space="preserve">1. 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w:t>
      </w:r>
      <w:r w:rsidRPr="001D0A28">
        <w:rPr>
          <w:rFonts w:ascii="Times New Roman" w:hAnsi="Times New Roman" w:cs="Times New Roman"/>
          <w:color w:val="444444"/>
          <w:sz w:val="28"/>
          <w:szCs w:val="28"/>
        </w:rPr>
        <w:lastRenderedPageBreak/>
        <w:t>территории </w:t>
      </w:r>
      <w:r w:rsidRPr="001D0A28">
        <w:rPr>
          <w:rFonts w:ascii="Times New Roman" w:hAnsi="Times New Roman" w:cs="Times New Roman"/>
          <w:color w:val="000000"/>
          <w:sz w:val="28"/>
          <w:szCs w:val="28"/>
          <w:bdr w:val="none" w:sz="0" w:space="0" w:color="auto" w:frame="1"/>
        </w:rPr>
        <w:t>муниципального образования </w:t>
      </w:r>
      <w:r w:rsidR="005338CA">
        <w:rPr>
          <w:rFonts w:ascii="Times New Roman" w:hAnsi="Times New Roman" w:cs="Times New Roman"/>
          <w:color w:val="000000"/>
          <w:sz w:val="28"/>
          <w:szCs w:val="28"/>
          <w:bdr w:val="none" w:sz="0" w:space="0" w:color="auto" w:frame="1"/>
        </w:rPr>
        <w:t>Чапае</w:t>
      </w:r>
      <w:r w:rsidRPr="001D0A28">
        <w:rPr>
          <w:rStyle w:val="spelle"/>
          <w:rFonts w:ascii="Times New Roman" w:hAnsi="Times New Roman" w:cs="Times New Roman"/>
          <w:color w:val="000000"/>
          <w:sz w:val="28"/>
          <w:szCs w:val="28"/>
          <w:bdr w:val="none" w:sz="0" w:space="0" w:color="auto" w:frame="1"/>
        </w:rPr>
        <w:t>вский сельсовет</w:t>
      </w:r>
      <w:r w:rsidRPr="001D0A28">
        <w:rPr>
          <w:rFonts w:ascii="Times New Roman" w:hAnsi="Times New Roman" w:cs="Times New Roman"/>
          <w:color w:val="444444"/>
          <w:sz w:val="28"/>
          <w:szCs w:val="28"/>
        </w:rPr>
        <w:t> (приложение 1)</w:t>
      </w:r>
      <w:r w:rsidR="005338CA">
        <w:rPr>
          <w:rFonts w:ascii="Times New Roman" w:hAnsi="Times New Roman" w:cs="Times New Roman"/>
          <w:color w:val="444444"/>
          <w:sz w:val="28"/>
          <w:szCs w:val="28"/>
        </w:rPr>
        <w:t>.</w:t>
      </w:r>
    </w:p>
    <w:p w:rsidR="001D0A28" w:rsidRPr="001D0A28"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1D0A28">
        <w:rPr>
          <w:rFonts w:ascii="Times New Roman" w:hAnsi="Times New Roman" w:cs="Times New Roman"/>
          <w:color w:val="444444"/>
          <w:sz w:val="28"/>
          <w:szCs w:val="28"/>
        </w:rPr>
        <w:t>2. Утвердить Перечень услуг и (или) работ по капитальному ремонту общего имущества в многоквартирном доме, расположенном на территории </w:t>
      </w:r>
      <w:r w:rsidRPr="001D0A28">
        <w:rPr>
          <w:rFonts w:ascii="Times New Roman" w:hAnsi="Times New Roman" w:cs="Times New Roman"/>
          <w:color w:val="000000"/>
          <w:sz w:val="28"/>
          <w:szCs w:val="28"/>
          <w:bdr w:val="none" w:sz="0" w:space="0" w:color="auto" w:frame="1"/>
        </w:rPr>
        <w:t>муниципального образования </w:t>
      </w:r>
      <w:r w:rsidR="005338CA">
        <w:rPr>
          <w:rFonts w:ascii="Times New Roman" w:hAnsi="Times New Roman" w:cs="Times New Roman"/>
          <w:color w:val="000000"/>
          <w:sz w:val="28"/>
          <w:szCs w:val="28"/>
          <w:bdr w:val="none" w:sz="0" w:space="0" w:color="auto" w:frame="1"/>
        </w:rPr>
        <w:t>Чапае</w:t>
      </w:r>
      <w:r w:rsidRPr="001D0A28">
        <w:rPr>
          <w:rFonts w:ascii="Times New Roman" w:hAnsi="Times New Roman" w:cs="Times New Roman"/>
          <w:color w:val="000000"/>
          <w:sz w:val="28"/>
          <w:szCs w:val="28"/>
          <w:bdr w:val="none" w:sz="0" w:space="0" w:color="auto" w:frame="1"/>
        </w:rPr>
        <w:t xml:space="preserve">вский сельсовет </w:t>
      </w:r>
      <w:r w:rsidRPr="001D0A28">
        <w:rPr>
          <w:rFonts w:ascii="Times New Roman" w:hAnsi="Times New Roman" w:cs="Times New Roman"/>
          <w:color w:val="444444"/>
          <w:sz w:val="28"/>
          <w:szCs w:val="28"/>
        </w:rPr>
        <w:t>(приложение 2)</w:t>
      </w:r>
      <w:r w:rsidR="005338CA">
        <w:rPr>
          <w:rFonts w:ascii="Times New Roman" w:hAnsi="Times New Roman" w:cs="Times New Roman"/>
          <w:color w:val="444444"/>
          <w:sz w:val="28"/>
          <w:szCs w:val="28"/>
        </w:rPr>
        <w:t>.</w:t>
      </w:r>
    </w:p>
    <w:p w:rsidR="001D0A28" w:rsidRPr="001D0A28"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1D0A28">
        <w:rPr>
          <w:rFonts w:ascii="Times New Roman" w:hAnsi="Times New Roman" w:cs="Times New Roman"/>
          <w:color w:val="444444"/>
          <w:sz w:val="28"/>
          <w:szCs w:val="28"/>
        </w:rPr>
        <w:t xml:space="preserve">3. Утвердить состав Комиссии </w:t>
      </w:r>
      <w:proofErr w:type="gramStart"/>
      <w:r w:rsidRPr="001D0A28">
        <w:rPr>
          <w:rFonts w:ascii="Times New Roman" w:hAnsi="Times New Roman" w:cs="Times New Roman"/>
          <w:color w:val="444444"/>
          <w:sz w:val="28"/>
          <w:szCs w:val="28"/>
        </w:rPr>
        <w:t xml:space="preserve">по принятию решения о предоставлении субсидии из бюджета администрации </w:t>
      </w:r>
      <w:r w:rsidR="005338CA">
        <w:rPr>
          <w:rFonts w:ascii="Times New Roman" w:hAnsi="Times New Roman" w:cs="Times New Roman"/>
          <w:color w:val="444444"/>
          <w:sz w:val="28"/>
          <w:szCs w:val="28"/>
        </w:rPr>
        <w:t>муниципального образования Чапае</w:t>
      </w:r>
      <w:r w:rsidRPr="001D0A28">
        <w:rPr>
          <w:rFonts w:ascii="Times New Roman" w:hAnsi="Times New Roman" w:cs="Times New Roman"/>
          <w:color w:val="444444"/>
          <w:sz w:val="28"/>
          <w:szCs w:val="28"/>
        </w:rPr>
        <w:t>вский сельсовет на проведение капитального ремонта общего имущества в многоквартирных домах</w:t>
      </w:r>
      <w:proofErr w:type="gramEnd"/>
      <w:r w:rsidRPr="001D0A28">
        <w:rPr>
          <w:rFonts w:ascii="Times New Roman" w:hAnsi="Times New Roman" w:cs="Times New Roman"/>
          <w:color w:val="444444"/>
          <w:sz w:val="28"/>
          <w:szCs w:val="28"/>
        </w:rPr>
        <w:t>, расположенных на территории </w:t>
      </w:r>
      <w:r w:rsidR="005338CA">
        <w:rPr>
          <w:rFonts w:ascii="Times New Roman" w:hAnsi="Times New Roman" w:cs="Times New Roman"/>
          <w:color w:val="444444"/>
          <w:sz w:val="28"/>
          <w:szCs w:val="28"/>
        </w:rPr>
        <w:t>Чапае</w:t>
      </w:r>
      <w:r w:rsidRPr="001D0A28">
        <w:rPr>
          <w:rFonts w:ascii="Times New Roman" w:hAnsi="Times New Roman" w:cs="Times New Roman"/>
          <w:color w:val="444444"/>
          <w:sz w:val="28"/>
          <w:szCs w:val="28"/>
        </w:rPr>
        <w:t>вского сельсовета (приложение 3).</w:t>
      </w:r>
    </w:p>
    <w:p w:rsidR="001D0A28" w:rsidRPr="001D0A28"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1D0A28">
        <w:rPr>
          <w:rFonts w:ascii="Times New Roman" w:hAnsi="Times New Roman" w:cs="Times New Roman"/>
          <w:color w:val="444444"/>
          <w:sz w:val="28"/>
          <w:szCs w:val="28"/>
        </w:rPr>
        <w:t xml:space="preserve">4. Настоящее </w:t>
      </w:r>
      <w:r w:rsidR="005338CA">
        <w:rPr>
          <w:rFonts w:ascii="Times New Roman" w:hAnsi="Times New Roman" w:cs="Times New Roman"/>
          <w:color w:val="444444"/>
          <w:sz w:val="28"/>
          <w:szCs w:val="28"/>
        </w:rPr>
        <w:t>П</w:t>
      </w:r>
      <w:r w:rsidRPr="001D0A28">
        <w:rPr>
          <w:rFonts w:ascii="Times New Roman" w:hAnsi="Times New Roman" w:cs="Times New Roman"/>
          <w:color w:val="444444"/>
          <w:sz w:val="28"/>
          <w:szCs w:val="28"/>
        </w:rPr>
        <w:t xml:space="preserve">остановление вступает в силу после </w:t>
      </w:r>
      <w:r w:rsidR="005338CA">
        <w:rPr>
          <w:rFonts w:ascii="Times New Roman" w:hAnsi="Times New Roman" w:cs="Times New Roman"/>
          <w:color w:val="444444"/>
          <w:sz w:val="28"/>
          <w:szCs w:val="28"/>
        </w:rPr>
        <w:t xml:space="preserve">его </w:t>
      </w:r>
      <w:r w:rsidRPr="001D0A28">
        <w:rPr>
          <w:rFonts w:ascii="Times New Roman" w:hAnsi="Times New Roman" w:cs="Times New Roman"/>
          <w:color w:val="444444"/>
          <w:sz w:val="28"/>
          <w:szCs w:val="28"/>
        </w:rPr>
        <w:t xml:space="preserve">официального опубликования в газете </w:t>
      </w:r>
      <w:r w:rsidR="005338CA">
        <w:rPr>
          <w:rFonts w:ascii="Times New Roman" w:hAnsi="Times New Roman" w:cs="Times New Roman"/>
          <w:color w:val="444444"/>
          <w:sz w:val="28"/>
          <w:szCs w:val="28"/>
        </w:rPr>
        <w:t>«Чапаев</w:t>
      </w:r>
      <w:r w:rsidRPr="001D0A28">
        <w:rPr>
          <w:rFonts w:ascii="Times New Roman" w:hAnsi="Times New Roman" w:cs="Times New Roman"/>
          <w:color w:val="444444"/>
          <w:sz w:val="28"/>
          <w:szCs w:val="28"/>
        </w:rPr>
        <w:t>ский вестник</w:t>
      </w:r>
      <w:r w:rsidR="005338CA">
        <w:rPr>
          <w:rFonts w:ascii="Times New Roman" w:hAnsi="Times New Roman" w:cs="Times New Roman"/>
          <w:color w:val="444444"/>
          <w:sz w:val="28"/>
          <w:szCs w:val="28"/>
        </w:rPr>
        <w:t>»</w:t>
      </w:r>
      <w:r w:rsidRPr="001D0A28">
        <w:rPr>
          <w:rFonts w:ascii="Times New Roman" w:hAnsi="Times New Roman" w:cs="Times New Roman"/>
          <w:color w:val="444444"/>
          <w:sz w:val="28"/>
          <w:szCs w:val="28"/>
        </w:rPr>
        <w:t xml:space="preserve"> и подлежит размещению на официальном сайте муниципального образования.</w:t>
      </w:r>
    </w:p>
    <w:p w:rsidR="001D0A28" w:rsidRPr="001D0A28" w:rsidRDefault="001D0A28" w:rsidP="001D0A28">
      <w:pPr>
        <w:shd w:val="clear" w:color="auto" w:fill="F9F9F9"/>
        <w:ind w:firstLine="709"/>
        <w:jc w:val="both"/>
        <w:textAlignment w:val="baseline"/>
        <w:rPr>
          <w:rFonts w:ascii="Times New Roman" w:hAnsi="Times New Roman" w:cs="Times New Roman"/>
          <w:color w:val="444444"/>
          <w:sz w:val="28"/>
          <w:szCs w:val="28"/>
        </w:rPr>
      </w:pPr>
    </w:p>
    <w:p w:rsidR="001D0A28" w:rsidRPr="001D0A28" w:rsidRDefault="001D0A28" w:rsidP="005338CA">
      <w:pPr>
        <w:shd w:val="clear" w:color="auto" w:fill="F9F9F9"/>
        <w:spacing w:after="0" w:line="0" w:lineRule="atLeast"/>
        <w:textAlignment w:val="baseline"/>
        <w:rPr>
          <w:rFonts w:ascii="Times New Roman" w:hAnsi="Times New Roman" w:cs="Times New Roman"/>
          <w:color w:val="444444"/>
          <w:sz w:val="28"/>
          <w:szCs w:val="28"/>
        </w:rPr>
      </w:pPr>
    </w:p>
    <w:p w:rsidR="005338CA" w:rsidRDefault="001D0A28" w:rsidP="005338CA">
      <w:pPr>
        <w:shd w:val="clear" w:color="auto" w:fill="F9F9F9"/>
        <w:spacing w:after="0" w:line="0" w:lineRule="atLeast"/>
        <w:textAlignment w:val="baseline"/>
        <w:rPr>
          <w:rStyle w:val="spelle"/>
          <w:rFonts w:ascii="Times New Roman" w:hAnsi="Times New Roman" w:cs="Times New Roman"/>
          <w:color w:val="444444"/>
          <w:sz w:val="28"/>
          <w:szCs w:val="28"/>
          <w:bdr w:val="none" w:sz="0" w:space="0" w:color="auto" w:frame="1"/>
        </w:rPr>
      </w:pPr>
      <w:r w:rsidRPr="001D0A28">
        <w:rPr>
          <w:rStyle w:val="spelle"/>
          <w:rFonts w:ascii="Times New Roman" w:hAnsi="Times New Roman" w:cs="Times New Roman"/>
          <w:color w:val="444444"/>
          <w:sz w:val="28"/>
          <w:szCs w:val="28"/>
          <w:bdr w:val="none" w:sz="0" w:space="0" w:color="auto" w:frame="1"/>
        </w:rPr>
        <w:t xml:space="preserve">Глава </w:t>
      </w:r>
    </w:p>
    <w:p w:rsidR="001D0A28" w:rsidRDefault="001D0A28" w:rsidP="005338CA">
      <w:pPr>
        <w:shd w:val="clear" w:color="auto" w:fill="F9F9F9"/>
        <w:spacing w:after="0" w:line="0" w:lineRule="atLeast"/>
        <w:textAlignment w:val="baseline"/>
        <w:rPr>
          <w:rStyle w:val="spelle"/>
          <w:rFonts w:ascii="Times New Roman" w:hAnsi="Times New Roman" w:cs="Times New Roman"/>
          <w:color w:val="444444"/>
          <w:sz w:val="28"/>
          <w:szCs w:val="28"/>
          <w:bdr w:val="none" w:sz="0" w:space="0" w:color="auto" w:frame="1"/>
        </w:rPr>
      </w:pPr>
      <w:r w:rsidRPr="001D0A28">
        <w:rPr>
          <w:rStyle w:val="spelle"/>
          <w:rFonts w:ascii="Times New Roman" w:hAnsi="Times New Roman" w:cs="Times New Roman"/>
          <w:color w:val="444444"/>
          <w:sz w:val="28"/>
          <w:szCs w:val="28"/>
          <w:bdr w:val="none" w:sz="0" w:space="0" w:color="auto" w:frame="1"/>
        </w:rPr>
        <w:t>муниципального образования</w:t>
      </w:r>
    </w:p>
    <w:p w:rsidR="005338CA" w:rsidRPr="001D0A28" w:rsidRDefault="005338CA" w:rsidP="005338CA">
      <w:pPr>
        <w:shd w:val="clear" w:color="auto" w:fill="F9F9F9"/>
        <w:spacing w:after="0" w:line="0" w:lineRule="atLeast"/>
        <w:textAlignment w:val="baseline"/>
        <w:rPr>
          <w:rStyle w:val="spelle"/>
          <w:rFonts w:ascii="Times New Roman" w:hAnsi="Times New Roman" w:cs="Times New Roman"/>
          <w:sz w:val="28"/>
          <w:szCs w:val="28"/>
          <w:bdr w:val="none" w:sz="0" w:space="0" w:color="auto" w:frame="1"/>
        </w:rPr>
      </w:pPr>
      <w:r>
        <w:rPr>
          <w:rStyle w:val="spelle"/>
          <w:rFonts w:ascii="Times New Roman" w:hAnsi="Times New Roman" w:cs="Times New Roman"/>
          <w:color w:val="444444"/>
          <w:sz w:val="28"/>
          <w:szCs w:val="28"/>
          <w:bdr w:val="none" w:sz="0" w:space="0" w:color="auto" w:frame="1"/>
        </w:rPr>
        <w:t xml:space="preserve">Чапаевский сельсовет                                                    </w:t>
      </w:r>
      <w:proofErr w:type="spellStart"/>
      <w:r>
        <w:rPr>
          <w:rStyle w:val="spelle"/>
          <w:rFonts w:ascii="Times New Roman" w:hAnsi="Times New Roman" w:cs="Times New Roman"/>
          <w:color w:val="444444"/>
          <w:sz w:val="28"/>
          <w:szCs w:val="28"/>
          <w:bdr w:val="none" w:sz="0" w:space="0" w:color="auto" w:frame="1"/>
        </w:rPr>
        <w:t>А.А.Бутырин</w:t>
      </w:r>
      <w:proofErr w:type="spellEnd"/>
    </w:p>
    <w:p w:rsidR="001D0A28" w:rsidRPr="001D0A28" w:rsidRDefault="001D0A28" w:rsidP="001D0A28">
      <w:pPr>
        <w:shd w:val="clear" w:color="auto" w:fill="F9F9F9"/>
        <w:textAlignment w:val="baseline"/>
        <w:rPr>
          <w:rStyle w:val="spelle"/>
          <w:rFonts w:ascii="Times New Roman" w:hAnsi="Times New Roman" w:cs="Times New Roman"/>
          <w:color w:val="444444"/>
          <w:sz w:val="28"/>
          <w:szCs w:val="28"/>
          <w:bdr w:val="none" w:sz="0" w:space="0" w:color="auto" w:frame="1"/>
        </w:rPr>
      </w:pPr>
    </w:p>
    <w:p w:rsidR="001D0A28" w:rsidRPr="001D0A28" w:rsidRDefault="001D0A28" w:rsidP="001D0A28">
      <w:pPr>
        <w:shd w:val="clear" w:color="auto" w:fill="F9F9F9"/>
        <w:textAlignment w:val="baseline"/>
        <w:rPr>
          <w:rStyle w:val="spelle"/>
          <w:rFonts w:ascii="Times New Roman" w:hAnsi="Times New Roman" w:cs="Times New Roman"/>
          <w:color w:val="444444"/>
          <w:sz w:val="28"/>
          <w:szCs w:val="28"/>
          <w:bdr w:val="none" w:sz="0" w:space="0" w:color="auto" w:frame="1"/>
        </w:rPr>
      </w:pPr>
    </w:p>
    <w:p w:rsidR="001D0A28" w:rsidRPr="001D0A28" w:rsidRDefault="001D0A28" w:rsidP="001D0A28">
      <w:pPr>
        <w:shd w:val="clear" w:color="auto" w:fill="F9F9F9"/>
        <w:textAlignment w:val="baseline"/>
        <w:rPr>
          <w:rStyle w:val="spelle"/>
          <w:rFonts w:ascii="Times New Roman" w:hAnsi="Times New Roman" w:cs="Times New Roman"/>
          <w:color w:val="444444"/>
          <w:sz w:val="28"/>
          <w:szCs w:val="28"/>
          <w:bdr w:val="none" w:sz="0" w:space="0" w:color="auto" w:frame="1"/>
        </w:rPr>
      </w:pPr>
    </w:p>
    <w:p w:rsidR="001D0A28" w:rsidRPr="001D0A28" w:rsidRDefault="001D0A28" w:rsidP="001D0A28">
      <w:pPr>
        <w:shd w:val="clear" w:color="auto" w:fill="F9F9F9"/>
        <w:textAlignment w:val="baseline"/>
        <w:rPr>
          <w:rFonts w:ascii="Times New Roman" w:hAnsi="Times New Roman" w:cs="Times New Roman"/>
          <w:sz w:val="28"/>
          <w:szCs w:val="28"/>
        </w:rPr>
      </w:pPr>
      <w:r w:rsidRPr="001D0A28">
        <w:rPr>
          <w:rFonts w:ascii="Times New Roman" w:hAnsi="Times New Roman" w:cs="Times New Roman"/>
          <w:color w:val="444444"/>
          <w:sz w:val="28"/>
          <w:szCs w:val="28"/>
          <w:bdr w:val="none" w:sz="0" w:space="0" w:color="auto" w:frame="1"/>
        </w:rPr>
        <w:t> </w:t>
      </w:r>
    </w:p>
    <w:p w:rsidR="001D0A28" w:rsidRPr="001D0A28" w:rsidRDefault="001D0A28" w:rsidP="001D0A28">
      <w:pPr>
        <w:shd w:val="clear" w:color="auto" w:fill="F9F9F9"/>
        <w:textAlignment w:val="baseline"/>
        <w:rPr>
          <w:rFonts w:ascii="Times New Roman" w:hAnsi="Times New Roman" w:cs="Times New Roman"/>
          <w:color w:val="444444"/>
          <w:sz w:val="28"/>
          <w:szCs w:val="28"/>
        </w:rPr>
      </w:pPr>
      <w:r w:rsidRPr="001D0A28">
        <w:rPr>
          <w:rFonts w:ascii="Times New Roman" w:hAnsi="Times New Roman" w:cs="Times New Roman"/>
          <w:color w:val="444444"/>
          <w:sz w:val="28"/>
          <w:szCs w:val="28"/>
          <w:bdr w:val="none" w:sz="0" w:space="0" w:color="auto" w:frame="1"/>
        </w:rPr>
        <w:t> </w:t>
      </w:r>
    </w:p>
    <w:p w:rsidR="001D0A28" w:rsidRDefault="001D0A28" w:rsidP="001D0A28">
      <w:pPr>
        <w:pStyle w:val="formattext"/>
        <w:shd w:val="clear" w:color="auto" w:fill="F9F9F9"/>
        <w:spacing w:before="0" w:beforeAutospacing="0" w:after="0" w:afterAutospacing="0"/>
        <w:jc w:val="right"/>
        <w:textAlignment w:val="baseline"/>
        <w:rPr>
          <w:color w:val="444444"/>
          <w:sz w:val="28"/>
          <w:szCs w:val="28"/>
        </w:rPr>
      </w:pPr>
    </w:p>
    <w:p w:rsidR="005338CA" w:rsidRDefault="005338CA" w:rsidP="001D0A28">
      <w:pPr>
        <w:pStyle w:val="formattext"/>
        <w:shd w:val="clear" w:color="auto" w:fill="F9F9F9"/>
        <w:spacing w:before="0" w:beforeAutospacing="0" w:after="0" w:afterAutospacing="0"/>
        <w:jc w:val="right"/>
        <w:textAlignment w:val="baseline"/>
        <w:rPr>
          <w:color w:val="444444"/>
          <w:sz w:val="28"/>
          <w:szCs w:val="28"/>
        </w:rPr>
      </w:pPr>
    </w:p>
    <w:p w:rsidR="005338CA" w:rsidRDefault="005338CA" w:rsidP="001D0A28">
      <w:pPr>
        <w:pStyle w:val="formattext"/>
        <w:shd w:val="clear" w:color="auto" w:fill="F9F9F9"/>
        <w:spacing w:before="0" w:beforeAutospacing="0" w:after="0" w:afterAutospacing="0"/>
        <w:jc w:val="right"/>
        <w:textAlignment w:val="baseline"/>
        <w:rPr>
          <w:color w:val="444444"/>
          <w:sz w:val="28"/>
          <w:szCs w:val="28"/>
        </w:rPr>
      </w:pPr>
    </w:p>
    <w:p w:rsidR="005338CA" w:rsidRDefault="005338CA" w:rsidP="001D0A28">
      <w:pPr>
        <w:pStyle w:val="formattext"/>
        <w:shd w:val="clear" w:color="auto" w:fill="F9F9F9"/>
        <w:spacing w:before="0" w:beforeAutospacing="0" w:after="0" w:afterAutospacing="0"/>
        <w:jc w:val="right"/>
        <w:textAlignment w:val="baseline"/>
        <w:rPr>
          <w:color w:val="444444"/>
          <w:sz w:val="28"/>
          <w:szCs w:val="28"/>
        </w:rPr>
      </w:pPr>
    </w:p>
    <w:p w:rsidR="005338CA" w:rsidRDefault="005338CA" w:rsidP="001D0A28">
      <w:pPr>
        <w:pStyle w:val="formattext"/>
        <w:shd w:val="clear" w:color="auto" w:fill="F9F9F9"/>
        <w:spacing w:before="0" w:beforeAutospacing="0" w:after="0" w:afterAutospacing="0"/>
        <w:jc w:val="right"/>
        <w:textAlignment w:val="baseline"/>
        <w:rPr>
          <w:color w:val="444444"/>
          <w:sz w:val="28"/>
          <w:szCs w:val="28"/>
        </w:rPr>
      </w:pPr>
    </w:p>
    <w:p w:rsidR="005338CA" w:rsidRDefault="005338CA" w:rsidP="001D0A28">
      <w:pPr>
        <w:pStyle w:val="formattext"/>
        <w:shd w:val="clear" w:color="auto" w:fill="F9F9F9"/>
        <w:spacing w:before="0" w:beforeAutospacing="0" w:after="0" w:afterAutospacing="0"/>
        <w:jc w:val="right"/>
        <w:textAlignment w:val="baseline"/>
        <w:rPr>
          <w:color w:val="444444"/>
          <w:sz w:val="28"/>
          <w:szCs w:val="28"/>
        </w:rPr>
      </w:pPr>
    </w:p>
    <w:p w:rsidR="005338CA" w:rsidRPr="001D0A28" w:rsidRDefault="005338CA" w:rsidP="001D0A28">
      <w:pPr>
        <w:pStyle w:val="formattext"/>
        <w:shd w:val="clear" w:color="auto" w:fill="F9F9F9"/>
        <w:spacing w:before="0" w:beforeAutospacing="0" w:after="0" w:afterAutospacing="0"/>
        <w:jc w:val="right"/>
        <w:textAlignment w:val="baseline"/>
        <w:rPr>
          <w:color w:val="444444"/>
          <w:sz w:val="28"/>
          <w:szCs w:val="28"/>
        </w:rPr>
      </w:pPr>
    </w:p>
    <w:p w:rsidR="001D0A28" w:rsidRPr="001D0A28" w:rsidRDefault="001D0A28" w:rsidP="001D0A28">
      <w:pPr>
        <w:pStyle w:val="formattext"/>
        <w:shd w:val="clear" w:color="auto" w:fill="F9F9F9"/>
        <w:spacing w:before="0" w:beforeAutospacing="0" w:after="0" w:afterAutospacing="0"/>
        <w:jc w:val="right"/>
        <w:textAlignment w:val="baseline"/>
        <w:rPr>
          <w:color w:val="444444"/>
          <w:sz w:val="28"/>
          <w:szCs w:val="28"/>
        </w:rPr>
      </w:pPr>
    </w:p>
    <w:p w:rsidR="001D0A28" w:rsidRPr="001D0A28" w:rsidRDefault="001D0A28" w:rsidP="001D0A28">
      <w:pPr>
        <w:pStyle w:val="formattext"/>
        <w:shd w:val="clear" w:color="auto" w:fill="F9F9F9"/>
        <w:spacing w:before="0" w:beforeAutospacing="0" w:after="0" w:afterAutospacing="0"/>
        <w:jc w:val="right"/>
        <w:textAlignment w:val="baseline"/>
        <w:rPr>
          <w:color w:val="444444"/>
          <w:sz w:val="28"/>
          <w:szCs w:val="28"/>
        </w:rPr>
      </w:pPr>
    </w:p>
    <w:p w:rsidR="001D0A28" w:rsidRPr="001D0A28" w:rsidRDefault="001D0A28" w:rsidP="001D0A28">
      <w:pPr>
        <w:pStyle w:val="formattext"/>
        <w:shd w:val="clear" w:color="auto" w:fill="F9F9F9"/>
        <w:spacing w:before="0" w:beforeAutospacing="0" w:after="0" w:afterAutospacing="0"/>
        <w:jc w:val="right"/>
        <w:textAlignment w:val="baseline"/>
        <w:rPr>
          <w:color w:val="444444"/>
          <w:sz w:val="28"/>
          <w:szCs w:val="28"/>
        </w:rPr>
      </w:pPr>
    </w:p>
    <w:p w:rsidR="001D0A28" w:rsidRPr="001D0A28" w:rsidRDefault="001D0A28" w:rsidP="001D0A28">
      <w:pPr>
        <w:pStyle w:val="formattext"/>
        <w:shd w:val="clear" w:color="auto" w:fill="F9F9F9"/>
        <w:spacing w:before="0" w:beforeAutospacing="0" w:after="0" w:afterAutospacing="0"/>
        <w:jc w:val="right"/>
        <w:textAlignment w:val="baseline"/>
        <w:rPr>
          <w:color w:val="444444"/>
          <w:sz w:val="28"/>
          <w:szCs w:val="28"/>
        </w:rPr>
      </w:pPr>
    </w:p>
    <w:p w:rsidR="001D0A28" w:rsidRPr="001D0A28" w:rsidRDefault="001D0A28" w:rsidP="001D0A28">
      <w:pPr>
        <w:pStyle w:val="formattext"/>
        <w:shd w:val="clear" w:color="auto" w:fill="F9F9F9"/>
        <w:spacing w:before="0" w:beforeAutospacing="0" w:after="0" w:afterAutospacing="0"/>
        <w:jc w:val="right"/>
        <w:textAlignment w:val="baseline"/>
        <w:rPr>
          <w:color w:val="444444"/>
          <w:sz w:val="28"/>
          <w:szCs w:val="28"/>
        </w:rPr>
      </w:pPr>
    </w:p>
    <w:p w:rsidR="001D0A28" w:rsidRPr="001D0A28" w:rsidRDefault="001D0A28" w:rsidP="001D0A28">
      <w:pPr>
        <w:pStyle w:val="formattext"/>
        <w:shd w:val="clear" w:color="auto" w:fill="F9F9F9"/>
        <w:spacing w:before="0" w:beforeAutospacing="0" w:after="0" w:afterAutospacing="0"/>
        <w:jc w:val="right"/>
        <w:textAlignment w:val="baseline"/>
        <w:rPr>
          <w:color w:val="444444"/>
          <w:sz w:val="28"/>
          <w:szCs w:val="28"/>
        </w:rPr>
      </w:pPr>
      <w:r w:rsidRPr="001D0A28">
        <w:rPr>
          <w:color w:val="444444"/>
          <w:sz w:val="28"/>
          <w:szCs w:val="28"/>
        </w:rPr>
        <w:lastRenderedPageBreak/>
        <w:t>Приложение 1</w:t>
      </w:r>
    </w:p>
    <w:p w:rsidR="001D0A28" w:rsidRPr="001D0A28" w:rsidRDefault="001D0A28" w:rsidP="001D0A28">
      <w:pPr>
        <w:pStyle w:val="formattext"/>
        <w:shd w:val="clear" w:color="auto" w:fill="F9F9F9"/>
        <w:spacing w:before="0" w:beforeAutospacing="0" w:after="0" w:afterAutospacing="0"/>
        <w:jc w:val="right"/>
        <w:textAlignment w:val="baseline"/>
        <w:rPr>
          <w:color w:val="444444"/>
          <w:sz w:val="28"/>
          <w:szCs w:val="28"/>
        </w:rPr>
      </w:pPr>
      <w:r w:rsidRPr="001D0A28">
        <w:rPr>
          <w:color w:val="444444"/>
          <w:sz w:val="28"/>
          <w:szCs w:val="28"/>
        </w:rPr>
        <w:t xml:space="preserve">к </w:t>
      </w:r>
      <w:r w:rsidR="005338CA">
        <w:rPr>
          <w:color w:val="444444"/>
          <w:sz w:val="28"/>
          <w:szCs w:val="28"/>
        </w:rPr>
        <w:t>П</w:t>
      </w:r>
      <w:r w:rsidRPr="001D0A28">
        <w:rPr>
          <w:color w:val="444444"/>
          <w:sz w:val="28"/>
          <w:szCs w:val="28"/>
        </w:rPr>
        <w:t>остановлению администрации</w:t>
      </w:r>
    </w:p>
    <w:p w:rsidR="001D0A28" w:rsidRPr="001D0A28" w:rsidRDefault="005338CA" w:rsidP="001D0A28">
      <w:pPr>
        <w:pStyle w:val="formattext"/>
        <w:shd w:val="clear" w:color="auto" w:fill="F9F9F9"/>
        <w:spacing w:before="0" w:beforeAutospacing="0" w:after="0" w:afterAutospacing="0"/>
        <w:jc w:val="right"/>
        <w:textAlignment w:val="baseline"/>
        <w:rPr>
          <w:color w:val="444444"/>
          <w:sz w:val="28"/>
          <w:szCs w:val="28"/>
        </w:rPr>
      </w:pPr>
      <w:r>
        <w:rPr>
          <w:color w:val="444444"/>
          <w:sz w:val="28"/>
          <w:szCs w:val="28"/>
        </w:rPr>
        <w:t>Чапаевского сельсовета</w:t>
      </w:r>
      <w:r w:rsidR="001D0A28" w:rsidRPr="001D0A28">
        <w:rPr>
          <w:color w:val="444444"/>
          <w:sz w:val="28"/>
          <w:szCs w:val="28"/>
        </w:rPr>
        <w:t> </w:t>
      </w:r>
    </w:p>
    <w:p w:rsidR="001D0A28" w:rsidRPr="001D0A28" w:rsidRDefault="001D0A28" w:rsidP="001D0A28">
      <w:pPr>
        <w:pStyle w:val="formattext"/>
        <w:shd w:val="clear" w:color="auto" w:fill="F9F9F9"/>
        <w:spacing w:before="0" w:beforeAutospacing="0" w:after="0" w:afterAutospacing="0"/>
        <w:jc w:val="right"/>
        <w:textAlignment w:val="baseline"/>
        <w:rPr>
          <w:color w:val="444444"/>
          <w:sz w:val="28"/>
          <w:szCs w:val="28"/>
        </w:rPr>
      </w:pPr>
      <w:r w:rsidRPr="001D0A28">
        <w:rPr>
          <w:color w:val="444444"/>
          <w:sz w:val="28"/>
          <w:szCs w:val="28"/>
        </w:rPr>
        <w:t xml:space="preserve">от </w:t>
      </w:r>
      <w:r w:rsidR="005338CA">
        <w:rPr>
          <w:color w:val="444444"/>
          <w:sz w:val="28"/>
          <w:szCs w:val="28"/>
        </w:rPr>
        <w:t>10.0</w:t>
      </w:r>
      <w:r w:rsidR="00226ABD">
        <w:rPr>
          <w:color w:val="444444"/>
          <w:sz w:val="28"/>
          <w:szCs w:val="28"/>
        </w:rPr>
        <w:t>8</w:t>
      </w:r>
      <w:r w:rsidR="005338CA">
        <w:rPr>
          <w:color w:val="444444"/>
          <w:sz w:val="28"/>
          <w:szCs w:val="28"/>
        </w:rPr>
        <w:t xml:space="preserve">.2018 </w:t>
      </w:r>
      <w:r w:rsidRPr="001D0A28">
        <w:rPr>
          <w:color w:val="444444"/>
          <w:sz w:val="28"/>
          <w:szCs w:val="28"/>
        </w:rPr>
        <w:t xml:space="preserve"> года № </w:t>
      </w:r>
      <w:r w:rsidR="00DD3959">
        <w:rPr>
          <w:color w:val="444444"/>
          <w:sz w:val="28"/>
          <w:szCs w:val="28"/>
        </w:rPr>
        <w:t>43</w:t>
      </w:r>
    </w:p>
    <w:p w:rsidR="001D0A28" w:rsidRPr="001D0A28" w:rsidRDefault="001D0A28" w:rsidP="001D0A28">
      <w:pPr>
        <w:pStyle w:val="headertext"/>
        <w:shd w:val="clear" w:color="auto" w:fill="F9F9F9"/>
        <w:spacing w:before="0" w:beforeAutospacing="0" w:after="0" w:afterAutospacing="0"/>
        <w:textAlignment w:val="baseline"/>
        <w:rPr>
          <w:color w:val="444444"/>
          <w:sz w:val="28"/>
          <w:szCs w:val="28"/>
        </w:rPr>
      </w:pPr>
      <w:r w:rsidRPr="001D0A28">
        <w:rPr>
          <w:b/>
          <w:bCs/>
          <w:color w:val="444444"/>
          <w:sz w:val="28"/>
          <w:szCs w:val="28"/>
          <w:bdr w:val="none" w:sz="0" w:space="0" w:color="auto" w:frame="1"/>
        </w:rPr>
        <w:t> </w:t>
      </w:r>
    </w:p>
    <w:p w:rsidR="001D0A28" w:rsidRPr="001D0A28" w:rsidRDefault="001D0A28" w:rsidP="001D0A28">
      <w:pPr>
        <w:pStyle w:val="headertext"/>
        <w:shd w:val="clear" w:color="auto" w:fill="F9F9F9"/>
        <w:spacing w:before="0" w:beforeAutospacing="0" w:after="0" w:afterAutospacing="0"/>
        <w:jc w:val="center"/>
        <w:textAlignment w:val="baseline"/>
        <w:rPr>
          <w:color w:val="444444"/>
          <w:sz w:val="28"/>
          <w:szCs w:val="28"/>
        </w:rPr>
      </w:pPr>
      <w:r w:rsidRPr="001D0A28">
        <w:rPr>
          <w:b/>
          <w:bCs/>
          <w:color w:val="444444"/>
          <w:sz w:val="28"/>
          <w:szCs w:val="28"/>
          <w:bdr w:val="none" w:sz="0" w:space="0" w:color="auto" w:frame="1"/>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005338CA">
        <w:rPr>
          <w:b/>
          <w:bCs/>
          <w:color w:val="444444"/>
          <w:sz w:val="28"/>
          <w:szCs w:val="28"/>
          <w:bdr w:val="none" w:sz="0" w:space="0" w:color="auto" w:frame="1"/>
        </w:rPr>
        <w:t>муниципального образования Чапае</w:t>
      </w:r>
      <w:r w:rsidRPr="001D0A28">
        <w:rPr>
          <w:rStyle w:val="spelle"/>
          <w:b/>
          <w:bCs/>
          <w:color w:val="444444"/>
          <w:sz w:val="28"/>
          <w:szCs w:val="28"/>
          <w:bdr w:val="none" w:sz="0" w:space="0" w:color="auto" w:frame="1"/>
        </w:rPr>
        <w:t>вский сельсовет</w:t>
      </w:r>
    </w:p>
    <w:p w:rsidR="001D0A28" w:rsidRPr="001D0A28" w:rsidRDefault="001D0A28" w:rsidP="001D0A28">
      <w:pPr>
        <w:pStyle w:val="headertext"/>
        <w:shd w:val="clear" w:color="auto" w:fill="F9F9F9"/>
        <w:spacing w:before="0" w:beforeAutospacing="0" w:after="0" w:afterAutospacing="0" w:line="360" w:lineRule="atLeast"/>
        <w:jc w:val="center"/>
        <w:textAlignment w:val="baseline"/>
        <w:rPr>
          <w:color w:val="444444"/>
          <w:sz w:val="28"/>
          <w:szCs w:val="28"/>
        </w:rPr>
      </w:pPr>
      <w:r w:rsidRPr="001D0A28">
        <w:rPr>
          <w:b/>
          <w:bCs/>
          <w:color w:val="444444"/>
          <w:sz w:val="28"/>
          <w:szCs w:val="28"/>
          <w:bdr w:val="none" w:sz="0" w:space="0" w:color="auto" w:frame="1"/>
        </w:rPr>
        <w:t> </w:t>
      </w:r>
    </w:p>
    <w:p w:rsidR="001D0A28" w:rsidRPr="001D0A28" w:rsidRDefault="001D0A28" w:rsidP="001D0A28">
      <w:pPr>
        <w:pStyle w:val="headertext"/>
        <w:shd w:val="clear" w:color="auto" w:fill="F9F9F9"/>
        <w:spacing w:before="0" w:beforeAutospacing="0" w:after="0" w:afterAutospacing="0" w:line="360" w:lineRule="atLeast"/>
        <w:jc w:val="center"/>
        <w:textAlignment w:val="baseline"/>
        <w:rPr>
          <w:color w:val="444444"/>
          <w:sz w:val="28"/>
          <w:szCs w:val="28"/>
        </w:rPr>
      </w:pPr>
      <w:r w:rsidRPr="001D0A28">
        <w:rPr>
          <w:b/>
          <w:bCs/>
          <w:color w:val="444444"/>
          <w:sz w:val="28"/>
          <w:szCs w:val="28"/>
          <w:bdr w:val="none" w:sz="0" w:space="0" w:color="auto" w:frame="1"/>
        </w:rPr>
        <w:t> </w:t>
      </w:r>
    </w:p>
    <w:p w:rsidR="001D0A28" w:rsidRPr="001D0A28" w:rsidRDefault="001D0A28" w:rsidP="001D0A28">
      <w:pPr>
        <w:pStyle w:val="headertext"/>
        <w:shd w:val="clear" w:color="auto" w:fill="F9F9F9"/>
        <w:spacing w:before="0" w:beforeAutospacing="0" w:after="0" w:afterAutospacing="0"/>
        <w:jc w:val="center"/>
        <w:textAlignment w:val="baseline"/>
        <w:rPr>
          <w:color w:val="444444"/>
          <w:sz w:val="28"/>
          <w:szCs w:val="28"/>
        </w:rPr>
      </w:pPr>
      <w:r w:rsidRPr="001D0A28">
        <w:rPr>
          <w:b/>
          <w:bCs/>
          <w:color w:val="444444"/>
          <w:sz w:val="28"/>
          <w:szCs w:val="28"/>
          <w:bdr w:val="none" w:sz="0" w:space="0" w:color="auto" w:frame="1"/>
        </w:rPr>
        <w:t>1. Общие положения</w:t>
      </w:r>
    </w:p>
    <w:p w:rsidR="001D0A28" w:rsidRPr="001D0A28"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1D0A28">
        <w:rPr>
          <w:rFonts w:ascii="Times New Roman" w:hAnsi="Times New Roman" w:cs="Times New Roman"/>
          <w:color w:val="444444"/>
          <w:sz w:val="28"/>
          <w:szCs w:val="28"/>
        </w:rPr>
        <w:t xml:space="preserve">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sidR="005338CA">
        <w:rPr>
          <w:rFonts w:ascii="Times New Roman" w:hAnsi="Times New Roman" w:cs="Times New Roman"/>
          <w:color w:val="444444"/>
          <w:sz w:val="28"/>
          <w:szCs w:val="28"/>
        </w:rPr>
        <w:t>Чапае</w:t>
      </w:r>
      <w:r w:rsidRPr="001D0A28">
        <w:rPr>
          <w:rFonts w:ascii="Times New Roman" w:hAnsi="Times New Roman" w:cs="Times New Roman"/>
          <w:color w:val="444444"/>
          <w:sz w:val="28"/>
          <w:szCs w:val="28"/>
        </w:rPr>
        <w:t xml:space="preserve">вского сельсовета (далее — муниципальная поддержка), осуществляемой в соответствии </w:t>
      </w:r>
      <w:proofErr w:type="gramStart"/>
      <w:r w:rsidRPr="001D0A28">
        <w:rPr>
          <w:rFonts w:ascii="Times New Roman" w:hAnsi="Times New Roman" w:cs="Times New Roman"/>
          <w:color w:val="444444"/>
          <w:sz w:val="28"/>
          <w:szCs w:val="28"/>
        </w:rPr>
        <w:t>с</w:t>
      </w:r>
      <w:proofErr w:type="gramEnd"/>
      <w:r w:rsidRPr="001D0A28">
        <w:rPr>
          <w:rFonts w:ascii="Times New Roman" w:hAnsi="Times New Roman" w:cs="Times New Roman"/>
          <w:color w:val="444444"/>
          <w:sz w:val="28"/>
          <w:szCs w:val="28"/>
        </w:rPr>
        <w:t>:</w:t>
      </w:r>
    </w:p>
    <w:p w:rsidR="001D0A28" w:rsidRPr="001D0A28"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1) Бюджетным кодексом Российской Федерации;</w:t>
      </w:r>
    </w:p>
    <w:p w:rsidR="001D0A28" w:rsidRPr="001D0A28"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2) Жилищным кодексом Российской Федерации;</w:t>
      </w:r>
    </w:p>
    <w:p w:rsidR="001D0A28" w:rsidRPr="001D0A28"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 xml:space="preserve">3) Федеральным законом от 21.07.2007 </w:t>
      </w:r>
      <w:r w:rsidR="005338CA">
        <w:rPr>
          <w:color w:val="444444"/>
          <w:sz w:val="28"/>
          <w:szCs w:val="28"/>
        </w:rPr>
        <w:t xml:space="preserve">года </w:t>
      </w:r>
      <w:r w:rsidRPr="001D0A28">
        <w:rPr>
          <w:color w:val="444444"/>
          <w:sz w:val="28"/>
          <w:szCs w:val="28"/>
        </w:rPr>
        <w:t>№ 185-ФЗ «О Фонде содействия реформированию жилищно-коммунального хозяйства»;</w:t>
      </w:r>
    </w:p>
    <w:p w:rsidR="001D0A28" w:rsidRPr="001D0A28"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1.2. В настоящем Порядке используются следующие понятия:</w:t>
      </w:r>
    </w:p>
    <w:p w:rsidR="001D0A28" w:rsidRPr="001D0A28"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sidR="005338CA">
        <w:rPr>
          <w:color w:val="444444"/>
          <w:sz w:val="28"/>
          <w:szCs w:val="28"/>
        </w:rPr>
        <w:t>Чапае</w:t>
      </w:r>
      <w:r w:rsidRPr="001D0A28">
        <w:rPr>
          <w:color w:val="444444"/>
          <w:sz w:val="28"/>
          <w:szCs w:val="28"/>
        </w:rPr>
        <w:t xml:space="preserve">вского сельсовета </w:t>
      </w:r>
      <w:r w:rsidR="005338CA">
        <w:rPr>
          <w:color w:val="444444"/>
          <w:sz w:val="28"/>
          <w:szCs w:val="28"/>
        </w:rPr>
        <w:t xml:space="preserve">«О </w:t>
      </w:r>
      <w:r w:rsidRPr="001D0A28">
        <w:rPr>
          <w:color w:val="444444"/>
          <w:sz w:val="28"/>
          <w:szCs w:val="28"/>
        </w:rPr>
        <w:t xml:space="preserve">бюджете </w:t>
      </w:r>
      <w:r w:rsidR="005338CA">
        <w:rPr>
          <w:color w:val="444444"/>
          <w:sz w:val="28"/>
          <w:szCs w:val="28"/>
        </w:rPr>
        <w:t>муниципального образования</w:t>
      </w:r>
      <w:r w:rsidRPr="001D0A28">
        <w:rPr>
          <w:color w:val="444444"/>
          <w:sz w:val="28"/>
          <w:szCs w:val="28"/>
        </w:rPr>
        <w:t> </w:t>
      </w:r>
      <w:r w:rsidR="005338CA">
        <w:rPr>
          <w:color w:val="444444"/>
          <w:sz w:val="28"/>
          <w:szCs w:val="28"/>
        </w:rPr>
        <w:t>Чапае</w:t>
      </w:r>
      <w:r w:rsidRPr="001D0A28">
        <w:rPr>
          <w:rStyle w:val="spelle"/>
          <w:color w:val="444444"/>
          <w:sz w:val="28"/>
          <w:szCs w:val="28"/>
          <w:bdr w:val="none" w:sz="0" w:space="0" w:color="auto" w:frame="1"/>
        </w:rPr>
        <w:t xml:space="preserve">вский сельсовет </w:t>
      </w:r>
      <w:r w:rsidRPr="001D0A28">
        <w:rPr>
          <w:color w:val="444444"/>
          <w:sz w:val="28"/>
          <w:szCs w:val="28"/>
        </w:rPr>
        <w:t>на очередной финансовый год и плановый период</w:t>
      </w:r>
      <w:r w:rsidR="005338CA">
        <w:rPr>
          <w:color w:val="444444"/>
          <w:sz w:val="28"/>
          <w:szCs w:val="28"/>
        </w:rPr>
        <w:t>»</w:t>
      </w:r>
      <w:r w:rsidRPr="001D0A28">
        <w:rPr>
          <w:color w:val="444444"/>
          <w:sz w:val="28"/>
          <w:szCs w:val="28"/>
        </w:rPr>
        <w:t>;</w:t>
      </w:r>
    </w:p>
    <w:p w:rsidR="001D0A28" w:rsidRPr="001D0A28"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proofErr w:type="gramStart"/>
      <w:r w:rsidRPr="001D0A28">
        <w:rPr>
          <w:color w:val="444444"/>
          <w:sz w:val="28"/>
          <w:szCs w:val="28"/>
        </w:rPr>
        <w:t xml:space="preserve">2) краткосрочный план — перечень мероприятий, утверждаемый администрацией  поселения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sidR="005338CA">
        <w:rPr>
          <w:color w:val="444444"/>
          <w:sz w:val="28"/>
          <w:szCs w:val="28"/>
        </w:rPr>
        <w:t>Чапае</w:t>
      </w:r>
      <w:r w:rsidRPr="001D0A28">
        <w:rPr>
          <w:color w:val="444444"/>
          <w:sz w:val="28"/>
          <w:szCs w:val="28"/>
        </w:rPr>
        <w:t>вского сельсовета,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 во всех многоквартирных</w:t>
      </w:r>
      <w:proofErr w:type="gramEnd"/>
      <w:r w:rsidRPr="001D0A28">
        <w:rPr>
          <w:color w:val="444444"/>
          <w:sz w:val="28"/>
          <w:szCs w:val="28"/>
        </w:rPr>
        <w:t xml:space="preserve"> </w:t>
      </w:r>
      <w:proofErr w:type="gramStart"/>
      <w:r w:rsidRPr="001D0A28">
        <w:rPr>
          <w:color w:val="444444"/>
          <w:sz w:val="28"/>
          <w:szCs w:val="28"/>
        </w:rPr>
        <w:t>домах</w:t>
      </w:r>
      <w:proofErr w:type="gramEnd"/>
      <w:r w:rsidRPr="001D0A28">
        <w:rPr>
          <w:color w:val="444444"/>
          <w:sz w:val="28"/>
          <w:szCs w:val="28"/>
        </w:rPr>
        <w:t xml:space="preserve">, расположенных на территории </w:t>
      </w:r>
      <w:r w:rsidR="005338CA">
        <w:rPr>
          <w:color w:val="444444"/>
          <w:sz w:val="28"/>
          <w:szCs w:val="28"/>
        </w:rPr>
        <w:t>Чапаев</w:t>
      </w:r>
      <w:r w:rsidRPr="001D0A28">
        <w:rPr>
          <w:color w:val="444444"/>
          <w:sz w:val="28"/>
          <w:szCs w:val="28"/>
        </w:rPr>
        <w:t>ского сельсовета.</w:t>
      </w:r>
    </w:p>
    <w:p w:rsidR="001D0A28" w:rsidRPr="001D0A28"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1D0A28" w:rsidRPr="001D0A28"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1D0A28">
        <w:rPr>
          <w:rFonts w:ascii="Times New Roman" w:hAnsi="Times New Roman" w:cs="Times New Roman"/>
          <w:color w:val="444444"/>
          <w:sz w:val="28"/>
          <w:szCs w:val="28"/>
        </w:rPr>
        <w:lastRenderedPageBreak/>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1D0A28" w:rsidRPr="001D0A28"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 xml:space="preserve">1.4. Главным распорядителем средств бюджета </w:t>
      </w:r>
      <w:r w:rsidR="005338CA">
        <w:rPr>
          <w:color w:val="444444"/>
          <w:sz w:val="28"/>
          <w:szCs w:val="28"/>
        </w:rPr>
        <w:t>Чапае</w:t>
      </w:r>
      <w:r w:rsidRPr="001D0A28">
        <w:rPr>
          <w:color w:val="444444"/>
          <w:sz w:val="28"/>
          <w:szCs w:val="28"/>
        </w:rPr>
        <w:t xml:space="preserve">вского сельсовета, предоставляющим субсидии, является администрация </w:t>
      </w:r>
      <w:r w:rsidR="005338CA">
        <w:rPr>
          <w:color w:val="444444"/>
          <w:sz w:val="28"/>
          <w:szCs w:val="28"/>
        </w:rPr>
        <w:t>Чапае</w:t>
      </w:r>
      <w:r w:rsidRPr="001D0A28">
        <w:rPr>
          <w:color w:val="444444"/>
          <w:sz w:val="28"/>
          <w:szCs w:val="28"/>
        </w:rPr>
        <w:t>вского сельсовета (далее — администрация).</w:t>
      </w:r>
    </w:p>
    <w:p w:rsidR="008275BA" w:rsidRPr="008275BA" w:rsidRDefault="001D0A28" w:rsidP="008275BA">
      <w:pPr>
        <w:shd w:val="clear" w:color="auto" w:fill="F9F9F9"/>
        <w:spacing w:after="0" w:line="0" w:lineRule="atLeast"/>
        <w:ind w:firstLine="709"/>
        <w:jc w:val="both"/>
        <w:textAlignment w:val="baseline"/>
        <w:rPr>
          <w:rFonts w:ascii="Times New Roman" w:hAnsi="Times New Roman" w:cs="Times New Roman"/>
          <w:color w:val="444444"/>
          <w:sz w:val="28"/>
          <w:szCs w:val="28"/>
        </w:rPr>
      </w:pPr>
      <w:r w:rsidRPr="001D0A28">
        <w:rPr>
          <w:rFonts w:ascii="Times New Roman" w:hAnsi="Times New Roman" w:cs="Times New Roman"/>
          <w:color w:val="444444"/>
          <w:sz w:val="28"/>
          <w:szCs w:val="28"/>
        </w:rPr>
        <w:t xml:space="preserve">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w:t>
      </w:r>
      <w:r w:rsidRPr="008275BA">
        <w:rPr>
          <w:rFonts w:ascii="Times New Roman" w:hAnsi="Times New Roman" w:cs="Times New Roman"/>
          <w:color w:val="444444"/>
          <w:sz w:val="28"/>
          <w:szCs w:val="28"/>
        </w:rPr>
        <w:t>капитального ремонта многоквартирных домов (далее — оператор, получатели субсидии).</w:t>
      </w:r>
    </w:p>
    <w:p w:rsidR="00226ABD" w:rsidRDefault="00226ABD" w:rsidP="008275BA">
      <w:pPr>
        <w:shd w:val="clear" w:color="auto" w:fill="F9F9F9"/>
        <w:spacing w:after="0" w:line="0" w:lineRule="atLeast"/>
        <w:ind w:firstLine="709"/>
        <w:jc w:val="both"/>
        <w:textAlignment w:val="baseline"/>
        <w:rPr>
          <w:rFonts w:ascii="Times New Roman" w:hAnsi="Times New Roman" w:cs="Times New Roman"/>
          <w:b/>
          <w:bCs/>
          <w:color w:val="444444"/>
          <w:sz w:val="28"/>
          <w:szCs w:val="28"/>
          <w:bdr w:val="none" w:sz="0" w:space="0" w:color="auto" w:frame="1"/>
        </w:rPr>
      </w:pPr>
    </w:p>
    <w:p w:rsidR="001D0A28" w:rsidRPr="008275BA" w:rsidRDefault="001D0A28" w:rsidP="008275BA">
      <w:pPr>
        <w:shd w:val="clear" w:color="auto" w:fill="F9F9F9"/>
        <w:spacing w:after="0" w:line="0" w:lineRule="atLeast"/>
        <w:ind w:firstLine="709"/>
        <w:jc w:val="both"/>
        <w:textAlignment w:val="baseline"/>
        <w:rPr>
          <w:rFonts w:ascii="Times New Roman" w:hAnsi="Times New Roman" w:cs="Times New Roman"/>
          <w:color w:val="444444"/>
          <w:sz w:val="28"/>
          <w:szCs w:val="28"/>
        </w:rPr>
      </w:pPr>
      <w:r w:rsidRPr="008275BA">
        <w:rPr>
          <w:rFonts w:ascii="Times New Roman" w:hAnsi="Times New Roman" w:cs="Times New Roman"/>
          <w:b/>
          <w:bCs/>
          <w:color w:val="444444"/>
          <w:sz w:val="28"/>
          <w:szCs w:val="28"/>
          <w:bdr w:val="none" w:sz="0" w:space="0" w:color="auto" w:frame="1"/>
        </w:rPr>
        <w:t>2. Условия и порядок предоставления субсидий</w:t>
      </w:r>
    </w:p>
    <w:p w:rsidR="001D0A28" w:rsidRPr="001D0A28" w:rsidRDefault="001D0A28" w:rsidP="008275BA">
      <w:pPr>
        <w:pStyle w:val="formattext"/>
        <w:shd w:val="clear" w:color="auto" w:fill="F9F9F9"/>
        <w:spacing w:before="0" w:beforeAutospacing="0" w:after="0" w:afterAutospacing="0" w:line="0" w:lineRule="atLeast"/>
        <w:ind w:firstLine="709"/>
        <w:jc w:val="both"/>
        <w:textAlignment w:val="baseline"/>
        <w:rPr>
          <w:color w:val="444444"/>
          <w:sz w:val="28"/>
          <w:szCs w:val="28"/>
        </w:rPr>
      </w:pPr>
      <w:r w:rsidRPr="008275BA">
        <w:rPr>
          <w:color w:val="444444"/>
          <w:sz w:val="28"/>
          <w:szCs w:val="28"/>
        </w:rPr>
        <w:t xml:space="preserve">2.1. Субсидии предоставляются получателям субсидии, в соответствии с пунктами 2.6—2.7 на основании договора о предоставлении субсидии, заключаемым в соответствии с типовой формой, утвержденной администрацией </w:t>
      </w:r>
      <w:r w:rsidR="005338CA" w:rsidRPr="008275BA">
        <w:rPr>
          <w:color w:val="444444"/>
          <w:sz w:val="28"/>
          <w:szCs w:val="28"/>
        </w:rPr>
        <w:t>Чапае</w:t>
      </w:r>
      <w:r w:rsidRPr="008275BA">
        <w:rPr>
          <w:color w:val="444444"/>
          <w:sz w:val="28"/>
          <w:szCs w:val="28"/>
        </w:rPr>
        <w:t>вского</w:t>
      </w:r>
      <w:r w:rsidRPr="001D0A28">
        <w:rPr>
          <w:color w:val="444444"/>
          <w:sz w:val="28"/>
          <w:szCs w:val="28"/>
        </w:rPr>
        <w:t xml:space="preserve"> сельсовета (далее — договор).</w:t>
      </w:r>
    </w:p>
    <w:p w:rsidR="001D0A28" w:rsidRPr="001D0A28"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1D0A28" w:rsidRPr="001D0A28"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0A28" w:rsidRPr="001D0A28"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 xml:space="preserve">2) отсутствие просроченной задолженности по возврату в бюджет </w:t>
      </w:r>
      <w:r w:rsidR="005338CA">
        <w:rPr>
          <w:color w:val="444444"/>
          <w:sz w:val="28"/>
          <w:szCs w:val="28"/>
        </w:rPr>
        <w:t>Чапае</w:t>
      </w:r>
      <w:r w:rsidRPr="001D0A28">
        <w:rPr>
          <w:color w:val="444444"/>
          <w:sz w:val="28"/>
          <w:szCs w:val="28"/>
        </w:rPr>
        <w:t xml:space="preserve">вского сельсовета  субсидий, бюджетных инвестиций, </w:t>
      </w:r>
      <w:proofErr w:type="gramStart"/>
      <w:r w:rsidRPr="001D0A28">
        <w:rPr>
          <w:color w:val="444444"/>
          <w:sz w:val="28"/>
          <w:szCs w:val="28"/>
        </w:rPr>
        <w:t>предоставленных</w:t>
      </w:r>
      <w:proofErr w:type="gramEnd"/>
      <w:r w:rsidRPr="001D0A28">
        <w:rPr>
          <w:color w:val="444444"/>
          <w:sz w:val="28"/>
          <w:szCs w:val="28"/>
        </w:rPr>
        <w:t xml:space="preserve"> в том числе с иными правовыми актами, и иной просроченной задолженности перед бюджетом сельского поселения;</w:t>
      </w:r>
    </w:p>
    <w:p w:rsidR="001D0A28" w:rsidRPr="001D0A28"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1D0A28" w:rsidRPr="001D0A28"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proofErr w:type="gramStart"/>
      <w:r w:rsidRPr="001D0A28">
        <w:rPr>
          <w:color w:val="444444"/>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1D0A28">
        <w:rPr>
          <w:color w:val="444444"/>
          <w:sz w:val="28"/>
          <w:szCs w:val="28"/>
        </w:rPr>
        <w:t>офшорные</w:t>
      </w:r>
      <w:proofErr w:type="spellEnd"/>
      <w:r w:rsidRPr="001D0A28">
        <w:rPr>
          <w:color w:val="444444"/>
          <w:sz w:val="28"/>
          <w:szCs w:val="28"/>
        </w:rPr>
        <w:t xml:space="preserve"> зоны) в отношении таких юридических лиц (далее — </w:t>
      </w:r>
      <w:proofErr w:type="spellStart"/>
      <w:r w:rsidRPr="001D0A28">
        <w:rPr>
          <w:color w:val="444444"/>
          <w:sz w:val="28"/>
          <w:szCs w:val="28"/>
        </w:rPr>
        <w:t>офшорные</w:t>
      </w:r>
      <w:proofErr w:type="spellEnd"/>
      <w:r w:rsidRPr="001D0A28">
        <w:rPr>
          <w:color w:val="444444"/>
          <w:sz w:val="28"/>
          <w:szCs w:val="28"/>
        </w:rPr>
        <w:t xml:space="preserve"> компании), а также российскими</w:t>
      </w:r>
      <w:proofErr w:type="gramEnd"/>
      <w:r w:rsidRPr="001D0A28">
        <w:rPr>
          <w:color w:val="444444"/>
          <w:sz w:val="28"/>
          <w:szCs w:val="28"/>
        </w:rPr>
        <w:t xml:space="preserve"> юридическими лицами, в уставном (складочном) капитале которых доля участия </w:t>
      </w:r>
      <w:proofErr w:type="spellStart"/>
      <w:r w:rsidRPr="001D0A28">
        <w:rPr>
          <w:color w:val="444444"/>
          <w:sz w:val="28"/>
          <w:szCs w:val="28"/>
        </w:rPr>
        <w:t>офшорных</w:t>
      </w:r>
      <w:proofErr w:type="spellEnd"/>
      <w:r w:rsidRPr="001D0A28">
        <w:rPr>
          <w:color w:val="444444"/>
          <w:sz w:val="28"/>
          <w:szCs w:val="28"/>
        </w:rPr>
        <w:t xml:space="preserve"> компаний в совокупности превышает 50 процентов;</w:t>
      </w:r>
    </w:p>
    <w:p w:rsidR="001D0A28" w:rsidRPr="00226ABD"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226ABD">
        <w:rPr>
          <w:rFonts w:ascii="Times New Roman" w:hAnsi="Times New Roman" w:cs="Times New Roman"/>
          <w:color w:val="444444"/>
          <w:sz w:val="28"/>
          <w:szCs w:val="28"/>
        </w:rPr>
        <w:lastRenderedPageBreak/>
        <w:t>5) получатели субсидии не должны получать средства из бюджета сельсовета на основании иных муниципальных правовых актов на цели, указанные в пункте 1.3 настоящего Порядка.</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 xml:space="preserve">2.3. </w:t>
      </w:r>
      <w:r w:rsidRPr="00226ABD">
        <w:rPr>
          <w:color w:val="000000"/>
          <w:sz w:val="28"/>
          <w:szCs w:val="28"/>
          <w:shd w:val="clear" w:color="auto" w:fill="FFFFFF"/>
        </w:rPr>
        <w:t xml:space="preserve"> Размер субсидии устанавливается в соответствии с пунктом 3.7 приложения 16 к Государственной программе.</w:t>
      </w:r>
      <w:r w:rsidR="00E57D9D" w:rsidRPr="00226ABD">
        <w:rPr>
          <w:color w:val="000000"/>
          <w:sz w:val="28"/>
          <w:szCs w:val="28"/>
          <w:shd w:val="clear" w:color="auto" w:fill="FFFFFF"/>
        </w:rPr>
        <w:t xml:space="preserve"> </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 xml:space="preserve">2.4. </w:t>
      </w:r>
      <w:proofErr w:type="gramStart"/>
      <w:r w:rsidRPr="00226ABD">
        <w:rPr>
          <w:color w:val="444444"/>
          <w:sz w:val="28"/>
          <w:szCs w:val="28"/>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5338CA" w:rsidRPr="00226ABD">
        <w:rPr>
          <w:color w:val="444444"/>
          <w:sz w:val="28"/>
          <w:szCs w:val="28"/>
        </w:rPr>
        <w:t>Чапае</w:t>
      </w:r>
      <w:r w:rsidRPr="00226ABD">
        <w:rPr>
          <w:color w:val="444444"/>
          <w:sz w:val="28"/>
          <w:szCs w:val="28"/>
        </w:rPr>
        <w:t xml:space="preserve">вского сельсовета на проведение капитального ремонта общего имущества в многоквартирных домах, расположенных на территории </w:t>
      </w:r>
      <w:r w:rsidR="005338CA" w:rsidRPr="00226ABD">
        <w:rPr>
          <w:color w:val="444444"/>
          <w:sz w:val="28"/>
          <w:szCs w:val="28"/>
        </w:rPr>
        <w:t>Чапае</w:t>
      </w:r>
      <w:r w:rsidRPr="00226ABD">
        <w:rPr>
          <w:color w:val="444444"/>
          <w:sz w:val="28"/>
          <w:szCs w:val="28"/>
        </w:rPr>
        <w:t>вского сельсовета (далее — Комиссия), уточняет распределение данных средств между многоквартирными домами, которые включены в краткосрочный</w:t>
      </w:r>
      <w:proofErr w:type="gramEnd"/>
      <w:r w:rsidRPr="00226ABD">
        <w:rPr>
          <w:color w:val="444444"/>
          <w:sz w:val="28"/>
          <w:szCs w:val="28"/>
        </w:rPr>
        <w:t xml:space="preserve"> план.</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 xml:space="preserve">2.4.3. Решение о предоставлении или </w:t>
      </w:r>
      <w:proofErr w:type="gramStart"/>
      <w:r w:rsidRPr="00226ABD">
        <w:rPr>
          <w:color w:val="444444"/>
          <w:sz w:val="28"/>
          <w:szCs w:val="28"/>
        </w:rPr>
        <w:t xml:space="preserve">об отказе в предоставлении субсидии из бюджета </w:t>
      </w:r>
      <w:r w:rsidR="005338CA" w:rsidRPr="00226ABD">
        <w:rPr>
          <w:color w:val="444444"/>
          <w:sz w:val="28"/>
          <w:szCs w:val="28"/>
        </w:rPr>
        <w:t>Чапае</w:t>
      </w:r>
      <w:r w:rsidRPr="00226ABD">
        <w:rPr>
          <w:color w:val="444444"/>
          <w:sz w:val="28"/>
          <w:szCs w:val="28"/>
        </w:rPr>
        <w:t>вского сельсовета на проведение капитального ремонта общего имущества в многоквартирных домах</w:t>
      </w:r>
      <w:proofErr w:type="gramEnd"/>
      <w:r w:rsidRPr="00226ABD">
        <w:rPr>
          <w:color w:val="444444"/>
          <w:sz w:val="28"/>
          <w:szCs w:val="28"/>
        </w:rPr>
        <w:t xml:space="preserve">, расположенных на территории </w:t>
      </w:r>
      <w:r w:rsidR="005338CA" w:rsidRPr="00226ABD">
        <w:rPr>
          <w:color w:val="444444"/>
          <w:sz w:val="28"/>
          <w:szCs w:val="28"/>
        </w:rPr>
        <w:t>Чапае</w:t>
      </w:r>
      <w:r w:rsidRPr="00226ABD">
        <w:rPr>
          <w:color w:val="444444"/>
          <w:sz w:val="28"/>
          <w:szCs w:val="28"/>
        </w:rPr>
        <w:t>вского сельсовета (далее — решение о распределении субсидии), оформляется в двух экземплярах и подписывается членами Комиссии.</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 xml:space="preserve">2.4.4. В течение 7 (семи) дней </w:t>
      </w:r>
      <w:proofErr w:type="gramStart"/>
      <w:r w:rsidRPr="00226ABD">
        <w:rPr>
          <w:color w:val="444444"/>
          <w:sz w:val="28"/>
          <w:szCs w:val="28"/>
        </w:rPr>
        <w:t>с даты принятия</w:t>
      </w:r>
      <w:proofErr w:type="gramEnd"/>
      <w:r w:rsidRPr="00226ABD">
        <w:rPr>
          <w:color w:val="444444"/>
          <w:sz w:val="28"/>
          <w:szCs w:val="28"/>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2.5. Основаниями для отказа в предоставлении субсидии являются:</w:t>
      </w:r>
    </w:p>
    <w:p w:rsidR="001D0A28" w:rsidRPr="00226ABD"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226ABD">
        <w:rPr>
          <w:rFonts w:ascii="Times New Roman" w:hAnsi="Times New Roman" w:cs="Times New Roman"/>
          <w:color w:val="444444"/>
          <w:sz w:val="28"/>
          <w:szCs w:val="28"/>
        </w:rPr>
        <w:t>1) несоответствие получателя субсидии требованиям пункта 2.2 настоящего Порядка;</w:t>
      </w:r>
    </w:p>
    <w:p w:rsidR="001D0A28" w:rsidRPr="00226ABD"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226ABD">
        <w:rPr>
          <w:rFonts w:ascii="Times New Roman" w:hAnsi="Times New Roman" w:cs="Times New Roman"/>
          <w:color w:val="444444"/>
          <w:sz w:val="28"/>
          <w:szCs w:val="28"/>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1D0A28" w:rsidRPr="00226ABD"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226ABD">
        <w:rPr>
          <w:rFonts w:ascii="Times New Roman" w:hAnsi="Times New Roman" w:cs="Times New Roman"/>
          <w:color w:val="444444"/>
          <w:sz w:val="28"/>
          <w:szCs w:val="28"/>
        </w:rP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p>
    <w:p w:rsidR="001D0A28" w:rsidRPr="00226ABD"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226ABD">
        <w:rPr>
          <w:rFonts w:ascii="Times New Roman" w:hAnsi="Times New Roman" w:cs="Times New Roman"/>
          <w:color w:val="444444"/>
          <w:sz w:val="28"/>
          <w:szCs w:val="28"/>
        </w:rPr>
        <w:lastRenderedPageBreak/>
        <w:t xml:space="preserve">2.6.1. Средства бюджета </w:t>
      </w:r>
      <w:r w:rsidR="008275BA" w:rsidRPr="00226ABD">
        <w:rPr>
          <w:rFonts w:ascii="Times New Roman" w:hAnsi="Times New Roman" w:cs="Times New Roman"/>
          <w:color w:val="444444"/>
          <w:sz w:val="28"/>
          <w:szCs w:val="28"/>
        </w:rPr>
        <w:t>Чапае</w:t>
      </w:r>
      <w:r w:rsidRPr="00226ABD">
        <w:rPr>
          <w:rFonts w:ascii="Times New Roman" w:hAnsi="Times New Roman" w:cs="Times New Roman"/>
          <w:color w:val="444444"/>
          <w:sz w:val="28"/>
          <w:szCs w:val="28"/>
        </w:rPr>
        <w:t>вского сельсовета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1D0A28" w:rsidRPr="00226ABD"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226ABD">
        <w:rPr>
          <w:rFonts w:ascii="Times New Roman" w:hAnsi="Times New Roman" w:cs="Times New Roman"/>
          <w:color w:val="444444"/>
          <w:sz w:val="28"/>
          <w:szCs w:val="28"/>
        </w:rPr>
        <w:t xml:space="preserve">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8275BA" w:rsidRPr="00226ABD">
        <w:rPr>
          <w:rFonts w:ascii="Times New Roman" w:hAnsi="Times New Roman" w:cs="Times New Roman"/>
          <w:color w:val="444444"/>
          <w:sz w:val="28"/>
          <w:szCs w:val="28"/>
        </w:rPr>
        <w:t>Чапае</w:t>
      </w:r>
      <w:r w:rsidRPr="00226ABD">
        <w:rPr>
          <w:rFonts w:ascii="Times New Roman" w:hAnsi="Times New Roman" w:cs="Times New Roman"/>
          <w:color w:val="444444"/>
          <w:sz w:val="28"/>
          <w:szCs w:val="28"/>
        </w:rPr>
        <w:t>вского сельсовета.</w:t>
      </w:r>
    </w:p>
    <w:p w:rsidR="001D0A28" w:rsidRPr="00226ABD"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226ABD">
        <w:rPr>
          <w:rFonts w:ascii="Times New Roman" w:hAnsi="Times New Roman" w:cs="Times New Roman"/>
          <w:color w:val="444444"/>
          <w:sz w:val="28"/>
          <w:szCs w:val="28"/>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настоящего Порядка.</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1) уведомление об открытии таких счетов с указанием их реквизитов;</w:t>
      </w:r>
    </w:p>
    <w:p w:rsidR="001D0A28" w:rsidRPr="00226ABD"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226ABD">
        <w:rPr>
          <w:rFonts w:ascii="Times New Roman" w:hAnsi="Times New Roman" w:cs="Times New Roman"/>
          <w:color w:val="444444"/>
          <w:sz w:val="28"/>
          <w:szCs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1D0A28" w:rsidRPr="00226ABD" w:rsidRDefault="001D0A28" w:rsidP="001D0A28">
      <w:pPr>
        <w:shd w:val="clear" w:color="auto" w:fill="F9F9F9"/>
        <w:ind w:firstLine="709"/>
        <w:jc w:val="both"/>
        <w:textAlignment w:val="baseline"/>
        <w:rPr>
          <w:rFonts w:ascii="Times New Roman" w:hAnsi="Times New Roman" w:cs="Times New Roman"/>
          <w:color w:val="444444"/>
          <w:sz w:val="28"/>
          <w:szCs w:val="28"/>
        </w:rPr>
      </w:pPr>
      <w:proofErr w:type="gramStart"/>
      <w:r w:rsidRPr="00226ABD">
        <w:rPr>
          <w:rFonts w:ascii="Times New Roman" w:hAnsi="Times New Roman" w:cs="Times New Roman"/>
          <w:color w:val="444444"/>
          <w:sz w:val="28"/>
          <w:szCs w:val="28"/>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Оренбургской области на текущий год.</w:t>
      </w:r>
      <w:proofErr w:type="gramEnd"/>
    </w:p>
    <w:p w:rsidR="001D0A28" w:rsidRPr="00226ABD"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226ABD">
        <w:rPr>
          <w:rFonts w:ascii="Times New Roman" w:hAnsi="Times New Roman" w:cs="Times New Roman"/>
          <w:color w:val="444444"/>
          <w:sz w:val="28"/>
          <w:szCs w:val="28"/>
        </w:rPr>
        <w:t>2.7.2.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1D0A28" w:rsidRPr="00226ABD"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226ABD">
        <w:rPr>
          <w:rFonts w:ascii="Times New Roman" w:hAnsi="Times New Roman" w:cs="Times New Roman"/>
          <w:color w:val="444444"/>
          <w:sz w:val="28"/>
          <w:szCs w:val="28"/>
        </w:rPr>
        <w:t xml:space="preserve">2.7.3. В случае </w:t>
      </w:r>
      <w:proofErr w:type="gramStart"/>
      <w:r w:rsidRPr="00226ABD">
        <w:rPr>
          <w:rFonts w:ascii="Times New Roman" w:hAnsi="Times New Roman" w:cs="Times New Roman"/>
          <w:color w:val="444444"/>
          <w:sz w:val="28"/>
          <w:szCs w:val="28"/>
        </w:rPr>
        <w:t>выявления фактов нарушения условий предоставления</w:t>
      </w:r>
      <w:proofErr w:type="gramEnd"/>
      <w:r w:rsidRPr="00226ABD">
        <w:rPr>
          <w:rFonts w:ascii="Times New Roman" w:hAnsi="Times New Roman" w:cs="Times New Roman"/>
          <w:color w:val="444444"/>
          <w:sz w:val="28"/>
          <w:szCs w:val="28"/>
        </w:rPr>
        <w:t xml:space="preserve"> субсидии, предусмотренных пунктом 4.6 настоящего Порядка, а также в </w:t>
      </w:r>
      <w:r w:rsidRPr="00226ABD">
        <w:rPr>
          <w:rFonts w:ascii="Times New Roman" w:hAnsi="Times New Roman" w:cs="Times New Roman"/>
          <w:color w:val="444444"/>
          <w:sz w:val="28"/>
          <w:szCs w:val="28"/>
        </w:rPr>
        <w:lastRenderedPageBreak/>
        <w:t xml:space="preserve">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8275BA" w:rsidRPr="00226ABD">
        <w:rPr>
          <w:rFonts w:ascii="Times New Roman" w:hAnsi="Times New Roman" w:cs="Times New Roman"/>
          <w:color w:val="444444"/>
          <w:sz w:val="28"/>
          <w:szCs w:val="28"/>
        </w:rPr>
        <w:t>муниципального образования Чапае</w:t>
      </w:r>
      <w:r w:rsidRPr="00226ABD">
        <w:rPr>
          <w:rFonts w:ascii="Times New Roman" w:hAnsi="Times New Roman" w:cs="Times New Roman"/>
          <w:color w:val="444444"/>
          <w:sz w:val="28"/>
          <w:szCs w:val="28"/>
        </w:rPr>
        <w:t>вский сельсовет.</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в случае превышения ранее утвержденной сметы на капитальный ремонт этого дома, либо плохого качества выполненных работ.</w:t>
      </w:r>
    </w:p>
    <w:p w:rsidR="00226ABD" w:rsidRDefault="00226ABD" w:rsidP="001D0A28">
      <w:pPr>
        <w:pStyle w:val="headertext"/>
        <w:shd w:val="clear" w:color="auto" w:fill="F9F9F9"/>
        <w:spacing w:before="0" w:beforeAutospacing="0" w:after="0" w:afterAutospacing="0"/>
        <w:jc w:val="center"/>
        <w:textAlignment w:val="baseline"/>
        <w:rPr>
          <w:b/>
          <w:bCs/>
          <w:color w:val="444444"/>
          <w:sz w:val="28"/>
          <w:szCs w:val="28"/>
          <w:bdr w:val="none" w:sz="0" w:space="0" w:color="auto" w:frame="1"/>
        </w:rPr>
      </w:pPr>
    </w:p>
    <w:p w:rsidR="001D0A28" w:rsidRPr="00226ABD" w:rsidRDefault="001D0A28" w:rsidP="001D0A28">
      <w:pPr>
        <w:pStyle w:val="headertext"/>
        <w:shd w:val="clear" w:color="auto" w:fill="F9F9F9"/>
        <w:spacing w:before="0" w:beforeAutospacing="0" w:after="0" w:afterAutospacing="0"/>
        <w:jc w:val="center"/>
        <w:textAlignment w:val="baseline"/>
        <w:rPr>
          <w:color w:val="444444"/>
          <w:sz w:val="28"/>
          <w:szCs w:val="28"/>
        </w:rPr>
      </w:pPr>
      <w:r w:rsidRPr="00226ABD">
        <w:rPr>
          <w:b/>
          <w:bCs/>
          <w:color w:val="444444"/>
          <w:sz w:val="28"/>
          <w:szCs w:val="28"/>
          <w:bdr w:val="none" w:sz="0" w:space="0" w:color="auto" w:frame="1"/>
        </w:rPr>
        <w:t>3. Требования к отчетности о расходовании субсидии</w:t>
      </w:r>
    </w:p>
    <w:p w:rsidR="001D0A28" w:rsidRPr="00226ABD" w:rsidRDefault="001D0A28" w:rsidP="001D0A28">
      <w:pPr>
        <w:shd w:val="clear" w:color="auto" w:fill="F9F9F9"/>
        <w:ind w:firstLine="709"/>
        <w:jc w:val="both"/>
        <w:textAlignment w:val="baseline"/>
        <w:rPr>
          <w:rFonts w:ascii="Times New Roman" w:hAnsi="Times New Roman" w:cs="Times New Roman"/>
          <w:color w:val="444444"/>
          <w:sz w:val="28"/>
          <w:szCs w:val="28"/>
        </w:rPr>
      </w:pPr>
      <w:proofErr w:type="gramStart"/>
      <w:r w:rsidRPr="00226ABD">
        <w:rPr>
          <w:rFonts w:ascii="Times New Roman" w:hAnsi="Times New Roman" w:cs="Times New Roman"/>
          <w:color w:val="444444"/>
          <w:sz w:val="28"/>
          <w:szCs w:val="28"/>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226ABD">
        <w:rPr>
          <w:rFonts w:ascii="Times New Roman" w:hAnsi="Times New Roman" w:cs="Times New Roman"/>
          <w:color w:val="444444"/>
          <w:sz w:val="28"/>
          <w:szCs w:val="28"/>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1D0A28" w:rsidRPr="00226ABD" w:rsidRDefault="001D0A28" w:rsidP="008275BA">
      <w:pPr>
        <w:shd w:val="clear" w:color="auto" w:fill="F9F9F9"/>
        <w:jc w:val="center"/>
        <w:textAlignment w:val="baseline"/>
        <w:rPr>
          <w:rFonts w:ascii="Times New Roman" w:hAnsi="Times New Roman" w:cs="Times New Roman"/>
          <w:color w:val="444444"/>
          <w:sz w:val="28"/>
          <w:szCs w:val="28"/>
        </w:rPr>
      </w:pPr>
      <w:r w:rsidRPr="00226ABD">
        <w:rPr>
          <w:rFonts w:ascii="Times New Roman" w:hAnsi="Times New Roman" w:cs="Times New Roman"/>
          <w:b/>
          <w:bCs/>
          <w:color w:val="444444"/>
          <w:sz w:val="28"/>
          <w:szCs w:val="28"/>
          <w:bdr w:val="none" w:sz="0" w:space="0" w:color="auto" w:frame="1"/>
        </w:rPr>
        <w:t xml:space="preserve">4. Требования об осуществлении </w:t>
      </w:r>
      <w:proofErr w:type="gramStart"/>
      <w:r w:rsidRPr="00226ABD">
        <w:rPr>
          <w:rFonts w:ascii="Times New Roman" w:hAnsi="Times New Roman" w:cs="Times New Roman"/>
          <w:b/>
          <w:bCs/>
          <w:color w:val="444444"/>
          <w:sz w:val="28"/>
          <w:szCs w:val="28"/>
          <w:bdr w:val="none" w:sz="0" w:space="0" w:color="auto" w:frame="1"/>
        </w:rPr>
        <w:t>контроля за</w:t>
      </w:r>
      <w:proofErr w:type="gramEnd"/>
      <w:r w:rsidRPr="00226ABD">
        <w:rPr>
          <w:rFonts w:ascii="Times New Roman" w:hAnsi="Times New Roman" w:cs="Times New Roman"/>
          <w:b/>
          <w:bCs/>
          <w:color w:val="444444"/>
          <w:sz w:val="28"/>
          <w:szCs w:val="28"/>
          <w:bdr w:val="none" w:sz="0" w:space="0" w:color="auto" w:frame="1"/>
        </w:rPr>
        <w:t xml:space="preserve"> соблюдением условий, целей и порядка предоставления субсидии и ответственности за их нарушение</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 xml:space="preserve">4.1. Субсидия подлежит возврату в бюджет </w:t>
      </w:r>
      <w:r w:rsidR="008275BA" w:rsidRPr="00226ABD">
        <w:rPr>
          <w:color w:val="444444"/>
          <w:sz w:val="28"/>
          <w:szCs w:val="28"/>
        </w:rPr>
        <w:t>Чапае</w:t>
      </w:r>
      <w:r w:rsidRPr="00226ABD">
        <w:rPr>
          <w:color w:val="444444"/>
          <w:sz w:val="28"/>
          <w:szCs w:val="28"/>
        </w:rPr>
        <w:t>вского сельсовета в следующих случаях:</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 xml:space="preserve">1) неиспользования субсидии или неполного освоения аккумулированных на отдельном банковском счете денежных средств (при </w:t>
      </w:r>
      <w:r w:rsidRPr="00226ABD">
        <w:rPr>
          <w:color w:val="444444"/>
          <w:sz w:val="28"/>
          <w:szCs w:val="28"/>
        </w:rPr>
        <w:lastRenderedPageBreak/>
        <w:t>условии завершения ремонтных работ и расчетов с подрядными организациями в полном объеме);</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8275BA" w:rsidRPr="00226ABD">
        <w:rPr>
          <w:color w:val="444444"/>
          <w:sz w:val="28"/>
          <w:szCs w:val="28"/>
        </w:rPr>
        <w:t>Чапаев</w:t>
      </w:r>
      <w:r w:rsidRPr="00226ABD">
        <w:rPr>
          <w:color w:val="444444"/>
          <w:sz w:val="28"/>
          <w:szCs w:val="28"/>
        </w:rPr>
        <w:t>ского сельсовета;</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4) выявления факта предоставления недостоверных сведений для получения средств и (или) документов, подтверждающих затраты;</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5) реорганизации или банкротства получателя субсидии;</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7) в иных случаях, предусмотренных действующим законодательством.</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4.3. Возврат денежных средств осуществляется получателем субсидии в течение 10 (десяти) рабочих дней с момента получения акта проверки.</w:t>
      </w:r>
    </w:p>
    <w:p w:rsidR="001D0A28" w:rsidRPr="00226ABD" w:rsidRDefault="001D0A28" w:rsidP="001D0A28">
      <w:pPr>
        <w:shd w:val="clear" w:color="auto" w:fill="F9F9F9"/>
        <w:ind w:firstLine="709"/>
        <w:jc w:val="both"/>
        <w:textAlignment w:val="baseline"/>
        <w:rPr>
          <w:rFonts w:ascii="Times New Roman" w:hAnsi="Times New Roman" w:cs="Times New Roman"/>
          <w:color w:val="444444"/>
          <w:sz w:val="28"/>
          <w:szCs w:val="28"/>
        </w:rPr>
      </w:pPr>
      <w:r w:rsidRPr="00226ABD">
        <w:rPr>
          <w:rFonts w:ascii="Times New Roman" w:hAnsi="Times New Roman" w:cs="Times New Roman"/>
          <w:color w:val="444444"/>
          <w:sz w:val="28"/>
          <w:szCs w:val="28"/>
        </w:rP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1D0A28" w:rsidRPr="00226ABD"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1D0A28" w:rsidRPr="001D0A28" w:rsidRDefault="001D0A28" w:rsidP="001D0A28">
      <w:pPr>
        <w:pStyle w:val="formattext"/>
        <w:shd w:val="clear" w:color="auto" w:fill="F9F9F9"/>
        <w:spacing w:before="0" w:beforeAutospacing="0" w:after="0" w:afterAutospacing="0"/>
        <w:ind w:firstLine="709"/>
        <w:jc w:val="both"/>
        <w:textAlignment w:val="baseline"/>
        <w:rPr>
          <w:color w:val="444444"/>
          <w:sz w:val="28"/>
          <w:szCs w:val="28"/>
        </w:rPr>
      </w:pPr>
      <w:r w:rsidRPr="00226ABD">
        <w:rPr>
          <w:color w:val="444444"/>
          <w:sz w:val="28"/>
          <w:szCs w:val="28"/>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8275BA" w:rsidRDefault="008275BA" w:rsidP="001D0A28">
      <w:pPr>
        <w:pStyle w:val="formattext"/>
        <w:shd w:val="clear" w:color="auto" w:fill="F9F9F9"/>
        <w:spacing w:before="0" w:beforeAutospacing="0" w:after="240" w:afterAutospacing="0" w:line="360" w:lineRule="atLeast"/>
        <w:jc w:val="right"/>
        <w:textAlignment w:val="baseline"/>
        <w:rPr>
          <w:color w:val="444444"/>
          <w:sz w:val="28"/>
          <w:szCs w:val="28"/>
        </w:rPr>
      </w:pPr>
    </w:p>
    <w:p w:rsidR="008275BA" w:rsidRDefault="008275BA" w:rsidP="001D0A28">
      <w:pPr>
        <w:pStyle w:val="formattext"/>
        <w:shd w:val="clear" w:color="auto" w:fill="F9F9F9"/>
        <w:spacing w:before="0" w:beforeAutospacing="0" w:after="240" w:afterAutospacing="0" w:line="360" w:lineRule="atLeast"/>
        <w:jc w:val="right"/>
        <w:textAlignment w:val="baseline"/>
        <w:rPr>
          <w:color w:val="444444"/>
          <w:sz w:val="28"/>
          <w:szCs w:val="28"/>
        </w:rPr>
      </w:pPr>
    </w:p>
    <w:p w:rsidR="001D0A28" w:rsidRPr="001D0A28" w:rsidRDefault="001D0A28" w:rsidP="008275BA">
      <w:pPr>
        <w:pStyle w:val="formattext"/>
        <w:shd w:val="clear" w:color="auto" w:fill="F9F9F9"/>
        <w:spacing w:before="0" w:beforeAutospacing="0" w:after="0" w:afterAutospacing="0" w:line="0" w:lineRule="atLeast"/>
        <w:jc w:val="right"/>
        <w:textAlignment w:val="baseline"/>
        <w:rPr>
          <w:color w:val="444444"/>
          <w:sz w:val="28"/>
          <w:szCs w:val="28"/>
        </w:rPr>
      </w:pPr>
      <w:r w:rsidRPr="001D0A28">
        <w:rPr>
          <w:color w:val="444444"/>
          <w:sz w:val="28"/>
          <w:szCs w:val="28"/>
        </w:rPr>
        <w:lastRenderedPageBreak/>
        <w:t>Приложение</w:t>
      </w:r>
    </w:p>
    <w:p w:rsidR="001D0A28" w:rsidRPr="001D0A28" w:rsidRDefault="001D0A28" w:rsidP="008275BA">
      <w:pPr>
        <w:pStyle w:val="headertext"/>
        <w:shd w:val="clear" w:color="auto" w:fill="F9F9F9"/>
        <w:spacing w:before="0" w:beforeAutospacing="0" w:after="0" w:afterAutospacing="0" w:line="0" w:lineRule="atLeast"/>
        <w:jc w:val="right"/>
        <w:textAlignment w:val="baseline"/>
        <w:rPr>
          <w:color w:val="444444"/>
          <w:sz w:val="28"/>
          <w:szCs w:val="28"/>
        </w:rPr>
      </w:pPr>
      <w:r w:rsidRPr="001D0A28">
        <w:rPr>
          <w:color w:val="444444"/>
          <w:sz w:val="28"/>
          <w:szCs w:val="28"/>
        </w:rPr>
        <w:t xml:space="preserve">к Порядку оказания на </w:t>
      </w:r>
      <w:proofErr w:type="gramStart"/>
      <w:r w:rsidRPr="001D0A28">
        <w:rPr>
          <w:color w:val="444444"/>
          <w:sz w:val="28"/>
          <w:szCs w:val="28"/>
        </w:rPr>
        <w:t>возвратной</w:t>
      </w:r>
      <w:proofErr w:type="gramEnd"/>
      <w:r w:rsidRPr="001D0A28">
        <w:rPr>
          <w:color w:val="444444"/>
          <w:sz w:val="28"/>
          <w:szCs w:val="28"/>
        </w:rPr>
        <w:t xml:space="preserve"> и (или) безвозвратной</w:t>
      </w:r>
    </w:p>
    <w:p w:rsidR="001D0A28" w:rsidRPr="001D0A28" w:rsidRDefault="001D0A28" w:rsidP="008275BA">
      <w:pPr>
        <w:pStyle w:val="headertext"/>
        <w:shd w:val="clear" w:color="auto" w:fill="F9F9F9"/>
        <w:spacing w:before="0" w:beforeAutospacing="0" w:after="0" w:afterAutospacing="0" w:line="0" w:lineRule="atLeast"/>
        <w:jc w:val="right"/>
        <w:textAlignment w:val="baseline"/>
        <w:rPr>
          <w:color w:val="444444"/>
          <w:sz w:val="28"/>
          <w:szCs w:val="28"/>
        </w:rPr>
      </w:pPr>
      <w:r w:rsidRPr="001D0A28">
        <w:rPr>
          <w:color w:val="444444"/>
          <w:sz w:val="28"/>
          <w:szCs w:val="28"/>
        </w:rPr>
        <w:t>основе за счет средств местного бюджета дополнительной помощи</w:t>
      </w:r>
    </w:p>
    <w:p w:rsidR="001D0A28" w:rsidRPr="001D0A28" w:rsidRDefault="001D0A28" w:rsidP="008275BA">
      <w:pPr>
        <w:pStyle w:val="headertext"/>
        <w:shd w:val="clear" w:color="auto" w:fill="F9F9F9"/>
        <w:spacing w:before="0" w:beforeAutospacing="0" w:after="0" w:afterAutospacing="0" w:line="0" w:lineRule="atLeast"/>
        <w:jc w:val="right"/>
        <w:textAlignment w:val="baseline"/>
        <w:rPr>
          <w:color w:val="444444"/>
          <w:sz w:val="28"/>
          <w:szCs w:val="28"/>
        </w:rPr>
      </w:pPr>
      <w:r w:rsidRPr="001D0A28">
        <w:rPr>
          <w:color w:val="444444"/>
          <w:sz w:val="28"/>
          <w:szCs w:val="28"/>
        </w:rPr>
        <w:t>при возникновении неотложной необходимости в проведении</w:t>
      </w:r>
    </w:p>
    <w:p w:rsidR="001D0A28" w:rsidRPr="001D0A28" w:rsidRDefault="001D0A28" w:rsidP="008275BA">
      <w:pPr>
        <w:pStyle w:val="headertext"/>
        <w:shd w:val="clear" w:color="auto" w:fill="F9F9F9"/>
        <w:spacing w:before="0" w:beforeAutospacing="0" w:after="0" w:afterAutospacing="0" w:line="0" w:lineRule="atLeast"/>
        <w:jc w:val="right"/>
        <w:textAlignment w:val="baseline"/>
        <w:rPr>
          <w:color w:val="444444"/>
          <w:sz w:val="28"/>
          <w:szCs w:val="28"/>
        </w:rPr>
      </w:pPr>
      <w:r w:rsidRPr="001D0A28">
        <w:rPr>
          <w:color w:val="444444"/>
          <w:sz w:val="28"/>
          <w:szCs w:val="28"/>
        </w:rPr>
        <w:t>капитального ремонта общего имущества в многоквартирных домах,</w:t>
      </w:r>
    </w:p>
    <w:p w:rsidR="008275BA" w:rsidRDefault="008275BA" w:rsidP="001D0A28">
      <w:pPr>
        <w:pStyle w:val="headertext"/>
        <w:shd w:val="clear" w:color="auto" w:fill="F9F9F9"/>
        <w:spacing w:before="0" w:beforeAutospacing="0" w:after="0" w:afterAutospacing="0" w:line="360" w:lineRule="atLeast"/>
        <w:jc w:val="center"/>
        <w:textAlignment w:val="baseline"/>
        <w:rPr>
          <w:b/>
          <w:bCs/>
          <w:color w:val="444444"/>
          <w:sz w:val="28"/>
          <w:szCs w:val="28"/>
          <w:bdr w:val="none" w:sz="0" w:space="0" w:color="auto" w:frame="1"/>
        </w:rPr>
      </w:pPr>
    </w:p>
    <w:p w:rsidR="001D0A28" w:rsidRPr="001D0A28" w:rsidRDefault="001D0A28" w:rsidP="001D0A28">
      <w:pPr>
        <w:pStyle w:val="headertext"/>
        <w:shd w:val="clear" w:color="auto" w:fill="F9F9F9"/>
        <w:spacing w:before="0" w:beforeAutospacing="0" w:after="0" w:afterAutospacing="0" w:line="360" w:lineRule="atLeast"/>
        <w:jc w:val="center"/>
        <w:textAlignment w:val="baseline"/>
        <w:rPr>
          <w:color w:val="444444"/>
          <w:sz w:val="28"/>
          <w:szCs w:val="28"/>
        </w:rPr>
      </w:pPr>
      <w:r w:rsidRPr="001D0A28">
        <w:rPr>
          <w:b/>
          <w:bCs/>
          <w:color w:val="444444"/>
          <w:sz w:val="28"/>
          <w:szCs w:val="28"/>
          <w:bdr w:val="none" w:sz="0" w:space="0" w:color="auto" w:frame="1"/>
        </w:rPr>
        <w:t xml:space="preserve">Отчет о ходе реализации программы по капитальному ремонту общего имущества в многоквартирных домах, расположенных на территории </w:t>
      </w:r>
      <w:r w:rsidR="008275BA">
        <w:rPr>
          <w:b/>
          <w:bCs/>
          <w:color w:val="444444"/>
          <w:sz w:val="28"/>
          <w:szCs w:val="28"/>
          <w:bdr w:val="none" w:sz="0" w:space="0" w:color="auto" w:frame="1"/>
        </w:rPr>
        <w:t>муниципального образования Чапаевский сельсовет</w:t>
      </w:r>
      <w:r w:rsidRPr="001D0A28">
        <w:rPr>
          <w:b/>
          <w:bCs/>
          <w:color w:val="444444"/>
          <w:sz w:val="28"/>
          <w:szCs w:val="28"/>
          <w:bdr w:val="none" w:sz="0" w:space="0" w:color="auto" w:frame="1"/>
        </w:rPr>
        <w:t>,</w:t>
      </w:r>
    </w:p>
    <w:p w:rsidR="001D0A28" w:rsidRPr="001D0A28" w:rsidRDefault="001D0A28" w:rsidP="001D0A28">
      <w:pPr>
        <w:pStyle w:val="headertext"/>
        <w:shd w:val="clear" w:color="auto" w:fill="F9F9F9"/>
        <w:spacing w:before="0" w:beforeAutospacing="0" w:after="0" w:afterAutospacing="0" w:line="360" w:lineRule="atLeast"/>
        <w:jc w:val="center"/>
        <w:textAlignment w:val="baseline"/>
        <w:rPr>
          <w:color w:val="444444"/>
          <w:sz w:val="28"/>
          <w:szCs w:val="28"/>
        </w:rPr>
      </w:pPr>
      <w:r w:rsidRPr="001D0A28">
        <w:rPr>
          <w:b/>
          <w:bCs/>
          <w:color w:val="444444"/>
          <w:sz w:val="28"/>
          <w:szCs w:val="28"/>
          <w:bdr w:val="none" w:sz="0" w:space="0" w:color="auto" w:frame="1"/>
        </w:rPr>
        <w:t>за ____ квартал 20___ года</w:t>
      </w:r>
    </w:p>
    <w:tbl>
      <w:tblPr>
        <w:tblW w:w="11007" w:type="dxa"/>
        <w:tblCellMar>
          <w:left w:w="0" w:type="dxa"/>
          <w:right w:w="0" w:type="dxa"/>
        </w:tblCellMar>
        <w:tblLook w:val="04A0"/>
      </w:tblPr>
      <w:tblGrid>
        <w:gridCol w:w="558"/>
        <w:gridCol w:w="1929"/>
        <w:gridCol w:w="1929"/>
        <w:gridCol w:w="1740"/>
        <w:gridCol w:w="2138"/>
        <w:gridCol w:w="1861"/>
        <w:gridCol w:w="1216"/>
        <w:gridCol w:w="1152"/>
        <w:gridCol w:w="847"/>
        <w:gridCol w:w="886"/>
      </w:tblGrid>
      <w:tr w:rsidR="001D0A28" w:rsidRPr="001D0A28" w:rsidTr="001D0A28">
        <w:tc>
          <w:tcPr>
            <w:tcW w:w="435" w:type="dxa"/>
            <w:tcBorders>
              <w:top w:val="single" w:sz="4" w:space="0" w:color="E0E0E0"/>
              <w:left w:val="single" w:sz="4" w:space="0" w:color="E0E0E0"/>
              <w:bottom w:val="single" w:sz="4" w:space="0" w:color="E0E0E0"/>
              <w:right w:val="single" w:sz="4" w:space="0" w:color="E0E0E0"/>
            </w:tcBorders>
            <w:shd w:val="clear" w:color="auto" w:fill="F5F5F5"/>
            <w:vAlign w:val="bottom"/>
          </w:tcPr>
          <w:p w:rsidR="001D0A28" w:rsidRPr="001D0A28" w:rsidRDefault="001D0A28">
            <w:pPr>
              <w:rPr>
                <w:rFonts w:ascii="Times New Roman" w:hAnsi="Times New Roman" w:cs="Times New Roman"/>
                <w:sz w:val="28"/>
                <w:szCs w:val="28"/>
              </w:rPr>
            </w:pPr>
          </w:p>
        </w:tc>
        <w:tc>
          <w:tcPr>
            <w:tcW w:w="1408" w:type="dxa"/>
            <w:tcBorders>
              <w:top w:val="single" w:sz="4" w:space="0" w:color="E0E0E0"/>
              <w:left w:val="single" w:sz="4" w:space="0" w:color="E0E0E0"/>
              <w:bottom w:val="single" w:sz="4" w:space="0" w:color="E0E0E0"/>
              <w:right w:val="single" w:sz="4" w:space="0" w:color="E0E0E0"/>
            </w:tcBorders>
            <w:shd w:val="clear" w:color="auto" w:fill="F5F5F5"/>
            <w:vAlign w:val="bottom"/>
            <w:hideMark/>
          </w:tcPr>
          <w:p w:rsidR="001D0A28" w:rsidRPr="001D0A28" w:rsidRDefault="001D0A28">
            <w:pPr>
              <w:textAlignment w:val="baseline"/>
              <w:rPr>
                <w:rFonts w:ascii="Times New Roman" w:hAnsi="Times New Roman" w:cs="Times New Roman"/>
                <w:sz w:val="28"/>
                <w:szCs w:val="28"/>
              </w:rPr>
            </w:pPr>
            <w:r w:rsidRPr="001D0A28">
              <w:rPr>
                <w:rFonts w:ascii="Times New Roman" w:hAnsi="Times New Roman" w:cs="Times New Roman"/>
                <w:sz w:val="28"/>
                <w:szCs w:val="28"/>
                <w:bdr w:val="none" w:sz="0" w:space="0" w:color="auto" w:frame="1"/>
              </w:rPr>
              <w:t> </w:t>
            </w:r>
          </w:p>
        </w:tc>
        <w:tc>
          <w:tcPr>
            <w:tcW w:w="1326" w:type="dxa"/>
            <w:tcBorders>
              <w:top w:val="single" w:sz="4" w:space="0" w:color="E0E0E0"/>
              <w:left w:val="single" w:sz="4" w:space="0" w:color="E0E0E0"/>
              <w:bottom w:val="single" w:sz="4" w:space="0" w:color="E0E0E0"/>
              <w:right w:val="single" w:sz="4" w:space="0" w:color="E0E0E0"/>
            </w:tcBorders>
            <w:shd w:val="clear" w:color="auto" w:fill="F5F5F5"/>
            <w:vAlign w:val="bottom"/>
            <w:hideMark/>
          </w:tcPr>
          <w:p w:rsidR="001D0A28" w:rsidRPr="001D0A28" w:rsidRDefault="001D0A28">
            <w:pPr>
              <w:textAlignment w:val="baseline"/>
              <w:rPr>
                <w:rFonts w:ascii="Times New Roman" w:hAnsi="Times New Roman" w:cs="Times New Roman"/>
                <w:sz w:val="28"/>
                <w:szCs w:val="28"/>
              </w:rPr>
            </w:pPr>
            <w:r w:rsidRPr="001D0A28">
              <w:rPr>
                <w:rFonts w:ascii="Times New Roman" w:hAnsi="Times New Roman" w:cs="Times New Roman"/>
                <w:sz w:val="28"/>
                <w:szCs w:val="28"/>
                <w:bdr w:val="none" w:sz="0" w:space="0" w:color="auto" w:frame="1"/>
              </w:rPr>
              <w:t> </w:t>
            </w:r>
          </w:p>
        </w:tc>
        <w:tc>
          <w:tcPr>
            <w:tcW w:w="1196" w:type="dxa"/>
            <w:tcBorders>
              <w:top w:val="single" w:sz="4" w:space="0" w:color="E0E0E0"/>
              <w:left w:val="single" w:sz="4" w:space="0" w:color="E0E0E0"/>
              <w:bottom w:val="single" w:sz="4" w:space="0" w:color="E0E0E0"/>
              <w:right w:val="single" w:sz="4" w:space="0" w:color="E0E0E0"/>
            </w:tcBorders>
            <w:shd w:val="clear" w:color="auto" w:fill="F5F5F5"/>
            <w:vAlign w:val="bottom"/>
            <w:hideMark/>
          </w:tcPr>
          <w:p w:rsidR="001D0A28" w:rsidRPr="001D0A28" w:rsidRDefault="001D0A28">
            <w:pPr>
              <w:textAlignment w:val="baseline"/>
              <w:rPr>
                <w:rFonts w:ascii="Times New Roman" w:hAnsi="Times New Roman" w:cs="Times New Roman"/>
                <w:sz w:val="28"/>
                <w:szCs w:val="28"/>
              </w:rPr>
            </w:pPr>
            <w:r w:rsidRPr="001D0A28">
              <w:rPr>
                <w:rFonts w:ascii="Times New Roman" w:hAnsi="Times New Roman" w:cs="Times New Roman"/>
                <w:sz w:val="28"/>
                <w:szCs w:val="28"/>
                <w:bdr w:val="none" w:sz="0" w:space="0" w:color="auto" w:frame="1"/>
              </w:rPr>
              <w:t> </w:t>
            </w:r>
          </w:p>
        </w:tc>
        <w:tc>
          <w:tcPr>
            <w:tcW w:w="1837" w:type="dxa"/>
            <w:tcBorders>
              <w:top w:val="single" w:sz="4" w:space="0" w:color="E0E0E0"/>
              <w:left w:val="single" w:sz="4" w:space="0" w:color="E0E0E0"/>
              <w:bottom w:val="single" w:sz="4" w:space="0" w:color="E0E0E0"/>
              <w:right w:val="single" w:sz="4" w:space="0" w:color="E0E0E0"/>
            </w:tcBorders>
            <w:shd w:val="clear" w:color="auto" w:fill="F5F5F5"/>
            <w:vAlign w:val="bottom"/>
            <w:hideMark/>
          </w:tcPr>
          <w:p w:rsidR="001D0A28" w:rsidRPr="001D0A28" w:rsidRDefault="001D0A28">
            <w:pPr>
              <w:textAlignment w:val="baseline"/>
              <w:rPr>
                <w:rFonts w:ascii="Times New Roman" w:hAnsi="Times New Roman" w:cs="Times New Roman"/>
                <w:sz w:val="28"/>
                <w:szCs w:val="28"/>
              </w:rPr>
            </w:pPr>
            <w:r w:rsidRPr="001D0A28">
              <w:rPr>
                <w:rFonts w:ascii="Times New Roman" w:hAnsi="Times New Roman" w:cs="Times New Roman"/>
                <w:sz w:val="28"/>
                <w:szCs w:val="28"/>
                <w:bdr w:val="none" w:sz="0" w:space="0" w:color="auto" w:frame="1"/>
              </w:rPr>
              <w:t> </w:t>
            </w:r>
          </w:p>
        </w:tc>
        <w:tc>
          <w:tcPr>
            <w:tcW w:w="1315" w:type="dxa"/>
            <w:tcBorders>
              <w:top w:val="single" w:sz="4" w:space="0" w:color="E0E0E0"/>
              <w:left w:val="single" w:sz="4" w:space="0" w:color="E0E0E0"/>
              <w:bottom w:val="single" w:sz="4" w:space="0" w:color="E0E0E0"/>
              <w:right w:val="single" w:sz="4" w:space="0" w:color="E0E0E0"/>
            </w:tcBorders>
            <w:shd w:val="clear" w:color="auto" w:fill="F5F5F5"/>
            <w:vAlign w:val="bottom"/>
            <w:hideMark/>
          </w:tcPr>
          <w:p w:rsidR="001D0A28" w:rsidRPr="001D0A28" w:rsidRDefault="001D0A28">
            <w:pPr>
              <w:textAlignment w:val="baseline"/>
              <w:rPr>
                <w:rFonts w:ascii="Times New Roman" w:hAnsi="Times New Roman" w:cs="Times New Roman"/>
                <w:sz w:val="28"/>
                <w:szCs w:val="28"/>
              </w:rPr>
            </w:pPr>
            <w:r w:rsidRPr="001D0A28">
              <w:rPr>
                <w:rFonts w:ascii="Times New Roman" w:hAnsi="Times New Roman" w:cs="Times New Roman"/>
                <w:sz w:val="28"/>
                <w:szCs w:val="28"/>
                <w:bdr w:val="none" w:sz="0" w:space="0" w:color="auto" w:frame="1"/>
              </w:rPr>
              <w:t> </w:t>
            </w:r>
          </w:p>
        </w:tc>
        <w:tc>
          <w:tcPr>
            <w:tcW w:w="1028" w:type="dxa"/>
            <w:tcBorders>
              <w:top w:val="single" w:sz="4" w:space="0" w:color="E0E0E0"/>
              <w:left w:val="single" w:sz="4" w:space="0" w:color="E0E0E0"/>
              <w:bottom w:val="single" w:sz="4" w:space="0" w:color="E0E0E0"/>
              <w:right w:val="single" w:sz="4" w:space="0" w:color="E0E0E0"/>
            </w:tcBorders>
            <w:shd w:val="clear" w:color="auto" w:fill="F5F5F5"/>
            <w:vAlign w:val="bottom"/>
            <w:hideMark/>
          </w:tcPr>
          <w:p w:rsidR="001D0A28" w:rsidRPr="001D0A28" w:rsidRDefault="001D0A28">
            <w:pPr>
              <w:textAlignment w:val="baseline"/>
              <w:rPr>
                <w:rFonts w:ascii="Times New Roman" w:hAnsi="Times New Roman" w:cs="Times New Roman"/>
                <w:sz w:val="28"/>
                <w:szCs w:val="28"/>
              </w:rPr>
            </w:pPr>
            <w:r w:rsidRPr="001D0A28">
              <w:rPr>
                <w:rFonts w:ascii="Times New Roman" w:hAnsi="Times New Roman" w:cs="Times New Roman"/>
                <w:sz w:val="28"/>
                <w:szCs w:val="28"/>
                <w:bdr w:val="none" w:sz="0" w:space="0" w:color="auto" w:frame="1"/>
              </w:rPr>
              <w:t> </w:t>
            </w:r>
          </w:p>
        </w:tc>
        <w:tc>
          <w:tcPr>
            <w:tcW w:w="1011" w:type="dxa"/>
            <w:tcBorders>
              <w:top w:val="single" w:sz="4" w:space="0" w:color="E0E0E0"/>
              <w:left w:val="single" w:sz="4" w:space="0" w:color="E0E0E0"/>
              <w:bottom w:val="single" w:sz="4" w:space="0" w:color="E0E0E0"/>
              <w:right w:val="single" w:sz="4" w:space="0" w:color="E0E0E0"/>
            </w:tcBorders>
            <w:shd w:val="clear" w:color="auto" w:fill="F5F5F5"/>
            <w:vAlign w:val="bottom"/>
            <w:hideMark/>
          </w:tcPr>
          <w:p w:rsidR="001D0A28" w:rsidRPr="001D0A28" w:rsidRDefault="001D0A28">
            <w:pPr>
              <w:textAlignment w:val="baseline"/>
              <w:rPr>
                <w:rFonts w:ascii="Times New Roman" w:hAnsi="Times New Roman" w:cs="Times New Roman"/>
                <w:sz w:val="28"/>
                <w:szCs w:val="28"/>
              </w:rPr>
            </w:pPr>
            <w:r w:rsidRPr="001D0A28">
              <w:rPr>
                <w:rFonts w:ascii="Times New Roman" w:hAnsi="Times New Roman" w:cs="Times New Roman"/>
                <w:sz w:val="28"/>
                <w:szCs w:val="28"/>
                <w:bdr w:val="none" w:sz="0" w:space="0" w:color="auto" w:frame="1"/>
              </w:rPr>
              <w:t> </w:t>
            </w:r>
          </w:p>
        </w:tc>
        <w:tc>
          <w:tcPr>
            <w:tcW w:w="367" w:type="dxa"/>
            <w:tcBorders>
              <w:top w:val="single" w:sz="4" w:space="0" w:color="E0E0E0"/>
              <w:left w:val="single" w:sz="4" w:space="0" w:color="E0E0E0"/>
              <w:bottom w:val="single" w:sz="4" w:space="0" w:color="E0E0E0"/>
              <w:right w:val="single" w:sz="4" w:space="0" w:color="E0E0E0"/>
            </w:tcBorders>
            <w:shd w:val="clear" w:color="auto" w:fill="F5F5F5"/>
            <w:vAlign w:val="bottom"/>
            <w:hideMark/>
          </w:tcPr>
          <w:p w:rsidR="001D0A28" w:rsidRPr="001D0A28" w:rsidRDefault="001D0A28">
            <w:pPr>
              <w:textAlignment w:val="baseline"/>
              <w:rPr>
                <w:rFonts w:ascii="Times New Roman" w:hAnsi="Times New Roman" w:cs="Times New Roman"/>
                <w:sz w:val="28"/>
                <w:szCs w:val="28"/>
              </w:rPr>
            </w:pPr>
            <w:r w:rsidRPr="001D0A28">
              <w:rPr>
                <w:rFonts w:ascii="Times New Roman" w:hAnsi="Times New Roman" w:cs="Times New Roman"/>
                <w:sz w:val="28"/>
                <w:szCs w:val="28"/>
                <w:bdr w:val="none" w:sz="0" w:space="0" w:color="auto" w:frame="1"/>
              </w:rPr>
              <w:t> </w:t>
            </w:r>
          </w:p>
        </w:tc>
        <w:tc>
          <w:tcPr>
            <w:tcW w:w="452" w:type="dxa"/>
            <w:tcBorders>
              <w:top w:val="single" w:sz="4" w:space="0" w:color="E0E0E0"/>
              <w:left w:val="single" w:sz="4" w:space="0" w:color="E0E0E0"/>
              <w:bottom w:val="single" w:sz="4" w:space="0" w:color="E0E0E0"/>
              <w:right w:val="single" w:sz="4" w:space="0" w:color="E0E0E0"/>
            </w:tcBorders>
            <w:shd w:val="clear" w:color="auto" w:fill="F5F5F5"/>
            <w:vAlign w:val="bottom"/>
          </w:tcPr>
          <w:p w:rsidR="001D0A28" w:rsidRPr="001D0A28" w:rsidRDefault="001D0A28">
            <w:pPr>
              <w:rPr>
                <w:rFonts w:ascii="Times New Roman" w:hAnsi="Times New Roman" w:cs="Times New Roman"/>
                <w:sz w:val="28"/>
                <w:szCs w:val="28"/>
              </w:rPr>
            </w:pPr>
          </w:p>
        </w:tc>
      </w:tr>
      <w:tr w:rsidR="001D0A28" w:rsidRPr="001D0A28" w:rsidTr="008275BA">
        <w:tc>
          <w:tcPr>
            <w:tcW w:w="435" w:type="dxa"/>
            <w:tcBorders>
              <w:top w:val="single" w:sz="8" w:space="0" w:color="000000"/>
              <w:left w:val="single" w:sz="8" w:space="0" w:color="000000"/>
              <w:bottom w:val="single" w:sz="8" w:space="0" w:color="000000"/>
              <w:right w:val="nil"/>
            </w:tcBorders>
            <w:shd w:val="clear" w:color="auto" w:fill="F8F8F8"/>
            <w:tcMar>
              <w:top w:w="0" w:type="dxa"/>
              <w:left w:w="90" w:type="dxa"/>
              <w:bottom w:w="0" w:type="dxa"/>
              <w:right w:w="90" w:type="dxa"/>
            </w:tcMar>
            <w:hideMark/>
          </w:tcPr>
          <w:p w:rsidR="001D0A28" w:rsidRPr="001D0A28" w:rsidRDefault="008275BA" w:rsidP="008275BA">
            <w:pPr>
              <w:textAlignment w:val="baseline"/>
              <w:rPr>
                <w:rFonts w:ascii="Times New Roman" w:hAnsi="Times New Roman" w:cs="Times New Roman"/>
                <w:sz w:val="28"/>
                <w:szCs w:val="28"/>
              </w:rPr>
            </w:pPr>
            <w:r>
              <w:rPr>
                <w:rFonts w:ascii="Times New Roman" w:hAnsi="Times New Roman" w:cs="Times New Roman"/>
                <w:sz w:val="28"/>
                <w:szCs w:val="28"/>
              </w:rPr>
              <w:t>№</w:t>
            </w:r>
            <w:r w:rsidR="001D0A28" w:rsidRPr="001D0A28">
              <w:rPr>
                <w:rFonts w:ascii="Times New Roman" w:hAnsi="Times New Roman" w:cs="Times New Roman"/>
                <w:sz w:val="28"/>
                <w:szCs w:val="28"/>
              </w:rPr>
              <w:t xml:space="preserve"> </w:t>
            </w:r>
            <w:proofErr w:type="spellStart"/>
            <w:proofErr w:type="gramStart"/>
            <w:r w:rsidR="001D0A28" w:rsidRPr="001D0A28">
              <w:rPr>
                <w:rFonts w:ascii="Times New Roman" w:hAnsi="Times New Roman" w:cs="Times New Roman"/>
                <w:sz w:val="28"/>
                <w:szCs w:val="28"/>
              </w:rPr>
              <w:t>п</w:t>
            </w:r>
            <w:proofErr w:type="spellEnd"/>
            <w:proofErr w:type="gramEnd"/>
            <w:r w:rsidR="001D0A28" w:rsidRPr="001D0A28">
              <w:rPr>
                <w:rFonts w:ascii="Times New Roman" w:hAnsi="Times New Roman" w:cs="Times New Roman"/>
                <w:sz w:val="28"/>
                <w:szCs w:val="28"/>
              </w:rPr>
              <w:t>/</w:t>
            </w:r>
            <w:proofErr w:type="spellStart"/>
            <w:r w:rsidR="001D0A28" w:rsidRPr="001D0A28">
              <w:rPr>
                <w:rFonts w:ascii="Times New Roman" w:hAnsi="Times New Roman" w:cs="Times New Roman"/>
                <w:sz w:val="28"/>
                <w:szCs w:val="28"/>
              </w:rPr>
              <w:t>п</w:t>
            </w:r>
            <w:proofErr w:type="spellEnd"/>
          </w:p>
        </w:tc>
        <w:tc>
          <w:tcPr>
            <w:tcW w:w="1408" w:type="dxa"/>
            <w:tcBorders>
              <w:top w:val="single" w:sz="8" w:space="0" w:color="000000"/>
              <w:left w:val="single" w:sz="8" w:space="0" w:color="000000"/>
              <w:bottom w:val="single" w:sz="8" w:space="0" w:color="000000"/>
              <w:right w:val="nil"/>
            </w:tcBorders>
            <w:shd w:val="clear" w:color="auto" w:fill="F8F8F8"/>
            <w:tcMar>
              <w:top w:w="0" w:type="dxa"/>
              <w:left w:w="90" w:type="dxa"/>
              <w:bottom w:w="0" w:type="dxa"/>
              <w:right w:w="90" w:type="dxa"/>
            </w:tcMar>
            <w:hideMark/>
          </w:tcPr>
          <w:p w:rsidR="001D0A28" w:rsidRPr="001D0A28" w:rsidRDefault="001D0A28" w:rsidP="008275BA">
            <w:pPr>
              <w:textAlignment w:val="baseline"/>
              <w:rPr>
                <w:rFonts w:ascii="Times New Roman" w:hAnsi="Times New Roman" w:cs="Times New Roman"/>
                <w:sz w:val="28"/>
                <w:szCs w:val="28"/>
              </w:rPr>
            </w:pPr>
            <w:r w:rsidRPr="001D0A28">
              <w:rPr>
                <w:rFonts w:ascii="Times New Roman" w:hAnsi="Times New Roman" w:cs="Times New Roman"/>
                <w:sz w:val="28"/>
                <w:szCs w:val="28"/>
              </w:rPr>
              <w:t>Наименование объектов</w:t>
            </w:r>
          </w:p>
        </w:tc>
        <w:tc>
          <w:tcPr>
            <w:tcW w:w="1326" w:type="dxa"/>
            <w:tcBorders>
              <w:top w:val="single" w:sz="8" w:space="0" w:color="000000"/>
              <w:left w:val="single" w:sz="8" w:space="0" w:color="000000"/>
              <w:bottom w:val="single" w:sz="8" w:space="0" w:color="000000"/>
              <w:right w:val="nil"/>
            </w:tcBorders>
            <w:shd w:val="clear" w:color="auto" w:fill="F8F8F8"/>
            <w:tcMar>
              <w:top w:w="0" w:type="dxa"/>
              <w:left w:w="90" w:type="dxa"/>
              <w:bottom w:w="0" w:type="dxa"/>
              <w:right w:w="90" w:type="dxa"/>
            </w:tcMar>
            <w:hideMark/>
          </w:tcPr>
          <w:p w:rsidR="001D0A28" w:rsidRPr="001D0A28" w:rsidRDefault="001D0A28" w:rsidP="008275BA">
            <w:pPr>
              <w:textAlignment w:val="baseline"/>
              <w:rPr>
                <w:rFonts w:ascii="Times New Roman" w:hAnsi="Times New Roman" w:cs="Times New Roman"/>
                <w:sz w:val="28"/>
                <w:szCs w:val="28"/>
              </w:rPr>
            </w:pPr>
            <w:r w:rsidRPr="001D0A28">
              <w:rPr>
                <w:rFonts w:ascii="Times New Roman" w:hAnsi="Times New Roman" w:cs="Times New Roman"/>
                <w:sz w:val="28"/>
                <w:szCs w:val="28"/>
              </w:rPr>
              <w:t>Наименование подрядной организации</w:t>
            </w:r>
          </w:p>
        </w:tc>
        <w:tc>
          <w:tcPr>
            <w:tcW w:w="1196" w:type="dxa"/>
            <w:tcBorders>
              <w:top w:val="single" w:sz="8" w:space="0" w:color="000000"/>
              <w:left w:val="single" w:sz="8" w:space="0" w:color="000000"/>
              <w:bottom w:val="single" w:sz="8" w:space="0" w:color="000000"/>
              <w:right w:val="nil"/>
            </w:tcBorders>
            <w:shd w:val="clear" w:color="auto" w:fill="F8F8F8"/>
            <w:tcMar>
              <w:top w:w="0" w:type="dxa"/>
              <w:left w:w="90" w:type="dxa"/>
              <w:bottom w:w="0" w:type="dxa"/>
              <w:right w:w="90" w:type="dxa"/>
            </w:tcMar>
            <w:hideMark/>
          </w:tcPr>
          <w:p w:rsidR="001D0A28" w:rsidRPr="001D0A28" w:rsidRDefault="001D0A28" w:rsidP="008275BA">
            <w:pPr>
              <w:textAlignment w:val="baseline"/>
              <w:rPr>
                <w:rFonts w:ascii="Times New Roman" w:hAnsi="Times New Roman" w:cs="Times New Roman"/>
                <w:sz w:val="28"/>
                <w:szCs w:val="28"/>
              </w:rPr>
            </w:pPr>
            <w:r w:rsidRPr="001D0A28">
              <w:rPr>
                <w:rFonts w:ascii="Times New Roman" w:hAnsi="Times New Roman" w:cs="Times New Roman"/>
                <w:sz w:val="28"/>
                <w:szCs w:val="28"/>
              </w:rPr>
              <w:t>Перечислено средств оператору</w:t>
            </w:r>
          </w:p>
        </w:tc>
        <w:tc>
          <w:tcPr>
            <w:tcW w:w="1837" w:type="dxa"/>
            <w:tcBorders>
              <w:top w:val="single" w:sz="8" w:space="0" w:color="000000"/>
              <w:left w:val="single" w:sz="8" w:space="0" w:color="000000"/>
              <w:bottom w:val="single" w:sz="8" w:space="0" w:color="000000"/>
              <w:right w:val="nil"/>
            </w:tcBorders>
            <w:shd w:val="clear" w:color="auto" w:fill="F8F8F8"/>
            <w:tcMar>
              <w:top w:w="0" w:type="dxa"/>
              <w:left w:w="90" w:type="dxa"/>
              <w:bottom w:w="0" w:type="dxa"/>
              <w:right w:w="90" w:type="dxa"/>
            </w:tcMar>
            <w:hideMark/>
          </w:tcPr>
          <w:p w:rsidR="001D0A28" w:rsidRPr="001D0A28" w:rsidRDefault="001D0A28" w:rsidP="008275BA">
            <w:pPr>
              <w:textAlignment w:val="baseline"/>
              <w:rPr>
                <w:rFonts w:ascii="Times New Roman" w:hAnsi="Times New Roman" w:cs="Times New Roman"/>
                <w:sz w:val="28"/>
                <w:szCs w:val="28"/>
              </w:rPr>
            </w:pPr>
            <w:r w:rsidRPr="001D0A28">
              <w:rPr>
                <w:rFonts w:ascii="Times New Roman" w:hAnsi="Times New Roman" w:cs="Times New Roman"/>
                <w:sz w:val="28"/>
                <w:szCs w:val="28"/>
              </w:rPr>
              <w:t>Фактическая стоимость капитального ремонта согласно исполнительной документации</w:t>
            </w:r>
          </w:p>
        </w:tc>
        <w:tc>
          <w:tcPr>
            <w:tcW w:w="1315" w:type="dxa"/>
            <w:tcBorders>
              <w:top w:val="single" w:sz="8" w:space="0" w:color="000000"/>
              <w:left w:val="single" w:sz="8" w:space="0" w:color="000000"/>
              <w:bottom w:val="single" w:sz="8" w:space="0" w:color="000000"/>
              <w:right w:val="nil"/>
            </w:tcBorders>
            <w:shd w:val="clear" w:color="auto" w:fill="F8F8F8"/>
            <w:tcMar>
              <w:top w:w="0" w:type="dxa"/>
              <w:left w:w="90" w:type="dxa"/>
              <w:bottom w:w="0" w:type="dxa"/>
              <w:right w:w="90" w:type="dxa"/>
            </w:tcMar>
            <w:hideMark/>
          </w:tcPr>
          <w:p w:rsidR="001D0A28" w:rsidRPr="001D0A28" w:rsidRDefault="001D0A28" w:rsidP="008275BA">
            <w:pPr>
              <w:textAlignment w:val="baseline"/>
              <w:rPr>
                <w:rFonts w:ascii="Times New Roman" w:hAnsi="Times New Roman" w:cs="Times New Roman"/>
                <w:sz w:val="28"/>
                <w:szCs w:val="28"/>
              </w:rPr>
            </w:pPr>
            <w:r w:rsidRPr="001D0A28">
              <w:rPr>
                <w:rFonts w:ascii="Times New Roman" w:hAnsi="Times New Roman" w:cs="Times New Roman"/>
                <w:sz w:val="28"/>
                <w:szCs w:val="28"/>
              </w:rPr>
              <w:t>Использовано субсидии (фактически перечислено средств)</w:t>
            </w:r>
          </w:p>
        </w:tc>
        <w:tc>
          <w:tcPr>
            <w:tcW w:w="1028" w:type="dxa"/>
            <w:tcBorders>
              <w:top w:val="single" w:sz="8" w:space="0" w:color="000000"/>
              <w:left w:val="single" w:sz="8" w:space="0" w:color="000000"/>
              <w:bottom w:val="single" w:sz="8" w:space="0" w:color="000000"/>
              <w:right w:val="nil"/>
            </w:tcBorders>
            <w:shd w:val="clear" w:color="auto" w:fill="F8F8F8"/>
            <w:tcMar>
              <w:top w:w="0" w:type="dxa"/>
              <w:left w:w="90" w:type="dxa"/>
              <w:bottom w:w="0" w:type="dxa"/>
              <w:right w:w="90" w:type="dxa"/>
            </w:tcMar>
            <w:vAlign w:val="bottom"/>
            <w:hideMark/>
          </w:tcPr>
          <w:p w:rsidR="001D0A28" w:rsidRPr="001D0A28" w:rsidRDefault="001D0A28">
            <w:pPr>
              <w:jc w:val="center"/>
              <w:textAlignment w:val="baseline"/>
              <w:rPr>
                <w:rFonts w:ascii="Times New Roman" w:hAnsi="Times New Roman" w:cs="Times New Roman"/>
                <w:sz w:val="28"/>
                <w:szCs w:val="28"/>
              </w:rPr>
            </w:pPr>
            <w:r w:rsidRPr="001D0A28">
              <w:rPr>
                <w:rFonts w:ascii="Times New Roman" w:hAnsi="Times New Roman" w:cs="Times New Roman"/>
                <w:sz w:val="28"/>
                <w:szCs w:val="28"/>
              </w:rPr>
              <w:t>Возврат средств в местный бюджет</w:t>
            </w:r>
          </w:p>
        </w:tc>
        <w:tc>
          <w:tcPr>
            <w:tcW w:w="1011" w:type="dxa"/>
            <w:tcBorders>
              <w:top w:val="single" w:sz="8" w:space="0" w:color="000000"/>
              <w:left w:val="single" w:sz="8" w:space="0" w:color="000000"/>
              <w:bottom w:val="single" w:sz="8" w:space="0" w:color="000000"/>
              <w:right w:val="nil"/>
            </w:tcBorders>
            <w:shd w:val="clear" w:color="auto" w:fill="F8F8F8"/>
            <w:tcMar>
              <w:top w:w="0" w:type="dxa"/>
              <w:left w:w="90" w:type="dxa"/>
              <w:bottom w:w="0" w:type="dxa"/>
              <w:right w:w="90" w:type="dxa"/>
            </w:tcMar>
            <w:vAlign w:val="bottom"/>
            <w:hideMark/>
          </w:tcPr>
          <w:p w:rsidR="001D0A28" w:rsidRPr="001D0A28" w:rsidRDefault="001D0A28">
            <w:pPr>
              <w:jc w:val="center"/>
              <w:textAlignment w:val="baseline"/>
              <w:rPr>
                <w:rFonts w:ascii="Times New Roman" w:hAnsi="Times New Roman" w:cs="Times New Roman"/>
                <w:sz w:val="28"/>
                <w:szCs w:val="28"/>
              </w:rPr>
            </w:pPr>
            <w:r w:rsidRPr="001D0A28">
              <w:rPr>
                <w:rFonts w:ascii="Times New Roman" w:hAnsi="Times New Roman" w:cs="Times New Roman"/>
                <w:sz w:val="28"/>
                <w:szCs w:val="28"/>
              </w:rPr>
              <w:t>Остаток средств (4 — 6 — 7)</w:t>
            </w:r>
          </w:p>
        </w:tc>
        <w:tc>
          <w:tcPr>
            <w:tcW w:w="819" w:type="dxa"/>
            <w:gridSpan w:val="2"/>
            <w:tcBorders>
              <w:top w:val="single" w:sz="8" w:space="0" w:color="000000"/>
              <w:left w:val="single" w:sz="8" w:space="0" w:color="000000"/>
              <w:bottom w:val="single" w:sz="8" w:space="0" w:color="000000"/>
              <w:right w:val="single" w:sz="8" w:space="0" w:color="000000"/>
            </w:tcBorders>
            <w:shd w:val="clear" w:color="auto" w:fill="F8F8F8"/>
            <w:tcMar>
              <w:top w:w="0" w:type="dxa"/>
              <w:left w:w="90" w:type="dxa"/>
              <w:bottom w:w="0" w:type="dxa"/>
              <w:right w:w="90" w:type="dxa"/>
            </w:tcMar>
            <w:vAlign w:val="bottom"/>
            <w:hideMark/>
          </w:tcPr>
          <w:p w:rsidR="001D0A28" w:rsidRPr="001D0A28" w:rsidRDefault="001D0A28">
            <w:pPr>
              <w:jc w:val="center"/>
              <w:textAlignment w:val="baseline"/>
              <w:rPr>
                <w:rFonts w:ascii="Times New Roman" w:hAnsi="Times New Roman" w:cs="Times New Roman"/>
                <w:sz w:val="28"/>
                <w:szCs w:val="28"/>
              </w:rPr>
            </w:pPr>
            <w:proofErr w:type="gramStart"/>
            <w:r w:rsidRPr="001D0A28">
              <w:rPr>
                <w:rFonts w:ascii="Times New Roman" w:hAnsi="Times New Roman" w:cs="Times New Roman"/>
                <w:sz w:val="28"/>
                <w:szCs w:val="28"/>
              </w:rPr>
              <w:t>Приме </w:t>
            </w:r>
            <w:proofErr w:type="spellStart"/>
            <w:r w:rsidRPr="001D0A28">
              <w:rPr>
                <w:rStyle w:val="spelle"/>
                <w:rFonts w:ascii="Times New Roman" w:hAnsi="Times New Roman" w:cs="Times New Roman"/>
                <w:sz w:val="28"/>
                <w:szCs w:val="28"/>
                <w:bdr w:val="none" w:sz="0" w:space="0" w:color="auto" w:frame="1"/>
              </w:rPr>
              <w:t>чание</w:t>
            </w:r>
            <w:proofErr w:type="spellEnd"/>
            <w:proofErr w:type="gramEnd"/>
          </w:p>
        </w:tc>
      </w:tr>
      <w:tr w:rsidR="001D0A28" w:rsidRPr="001D0A28" w:rsidTr="001D0A28">
        <w:tc>
          <w:tcPr>
            <w:tcW w:w="435" w:type="dxa"/>
            <w:tcBorders>
              <w:top w:val="nil"/>
              <w:left w:val="single" w:sz="8" w:space="0" w:color="000000"/>
              <w:bottom w:val="single" w:sz="8" w:space="0" w:color="000000"/>
              <w:right w:val="nil"/>
            </w:tcBorders>
            <w:shd w:val="clear" w:color="auto" w:fill="F5F5F5"/>
            <w:tcMar>
              <w:top w:w="0" w:type="dxa"/>
              <w:left w:w="90" w:type="dxa"/>
              <w:bottom w:w="0" w:type="dxa"/>
              <w:right w:w="90" w:type="dxa"/>
            </w:tcMar>
            <w:vAlign w:val="bottom"/>
            <w:hideMark/>
          </w:tcPr>
          <w:p w:rsidR="001D0A28" w:rsidRPr="001D0A28" w:rsidRDefault="001D0A28">
            <w:pPr>
              <w:pStyle w:val="formattext"/>
              <w:spacing w:before="0" w:beforeAutospacing="0" w:after="0" w:afterAutospacing="0" w:line="360" w:lineRule="atLeast"/>
              <w:jc w:val="center"/>
              <w:textAlignment w:val="baseline"/>
              <w:rPr>
                <w:sz w:val="28"/>
                <w:szCs w:val="28"/>
              </w:rPr>
            </w:pPr>
            <w:r w:rsidRPr="001D0A28">
              <w:rPr>
                <w:sz w:val="28"/>
                <w:szCs w:val="28"/>
                <w:bdr w:val="none" w:sz="0" w:space="0" w:color="auto" w:frame="1"/>
              </w:rPr>
              <w:t>1</w:t>
            </w:r>
          </w:p>
        </w:tc>
        <w:tc>
          <w:tcPr>
            <w:tcW w:w="1408" w:type="dxa"/>
            <w:tcBorders>
              <w:top w:val="nil"/>
              <w:left w:val="single" w:sz="8" w:space="0" w:color="000000"/>
              <w:bottom w:val="single" w:sz="8" w:space="0" w:color="000000"/>
              <w:right w:val="nil"/>
            </w:tcBorders>
            <w:shd w:val="clear" w:color="auto" w:fill="F5F5F5"/>
            <w:tcMar>
              <w:top w:w="0" w:type="dxa"/>
              <w:left w:w="90" w:type="dxa"/>
              <w:bottom w:w="0" w:type="dxa"/>
              <w:right w:w="90" w:type="dxa"/>
            </w:tcMar>
            <w:vAlign w:val="bottom"/>
            <w:hideMark/>
          </w:tcPr>
          <w:p w:rsidR="001D0A28" w:rsidRPr="001D0A28" w:rsidRDefault="001D0A28">
            <w:pPr>
              <w:pStyle w:val="formattext"/>
              <w:spacing w:before="0" w:beforeAutospacing="0" w:after="0" w:afterAutospacing="0" w:line="360" w:lineRule="atLeast"/>
              <w:jc w:val="center"/>
              <w:textAlignment w:val="baseline"/>
              <w:rPr>
                <w:sz w:val="28"/>
                <w:szCs w:val="28"/>
              </w:rPr>
            </w:pPr>
            <w:r w:rsidRPr="001D0A28">
              <w:rPr>
                <w:sz w:val="28"/>
                <w:szCs w:val="28"/>
                <w:bdr w:val="none" w:sz="0" w:space="0" w:color="auto" w:frame="1"/>
              </w:rPr>
              <w:t>2</w:t>
            </w:r>
          </w:p>
        </w:tc>
        <w:tc>
          <w:tcPr>
            <w:tcW w:w="1326" w:type="dxa"/>
            <w:tcBorders>
              <w:top w:val="nil"/>
              <w:left w:val="single" w:sz="8" w:space="0" w:color="000000"/>
              <w:bottom w:val="single" w:sz="8" w:space="0" w:color="000000"/>
              <w:right w:val="nil"/>
            </w:tcBorders>
            <w:shd w:val="clear" w:color="auto" w:fill="F5F5F5"/>
            <w:tcMar>
              <w:top w:w="0" w:type="dxa"/>
              <w:left w:w="90" w:type="dxa"/>
              <w:bottom w:w="0" w:type="dxa"/>
              <w:right w:w="90" w:type="dxa"/>
            </w:tcMar>
            <w:vAlign w:val="bottom"/>
            <w:hideMark/>
          </w:tcPr>
          <w:p w:rsidR="001D0A28" w:rsidRPr="001D0A28" w:rsidRDefault="001D0A28">
            <w:pPr>
              <w:pStyle w:val="formattext"/>
              <w:spacing w:before="0" w:beforeAutospacing="0" w:after="0" w:afterAutospacing="0" w:line="360" w:lineRule="atLeast"/>
              <w:jc w:val="center"/>
              <w:textAlignment w:val="baseline"/>
              <w:rPr>
                <w:sz w:val="28"/>
                <w:szCs w:val="28"/>
              </w:rPr>
            </w:pPr>
            <w:r w:rsidRPr="001D0A28">
              <w:rPr>
                <w:sz w:val="28"/>
                <w:szCs w:val="28"/>
                <w:bdr w:val="none" w:sz="0" w:space="0" w:color="auto" w:frame="1"/>
              </w:rPr>
              <w:t>3</w:t>
            </w:r>
          </w:p>
        </w:tc>
        <w:tc>
          <w:tcPr>
            <w:tcW w:w="1196" w:type="dxa"/>
            <w:tcBorders>
              <w:top w:val="nil"/>
              <w:left w:val="single" w:sz="8" w:space="0" w:color="000000"/>
              <w:bottom w:val="single" w:sz="8" w:space="0" w:color="000000"/>
              <w:right w:val="nil"/>
            </w:tcBorders>
            <w:shd w:val="clear" w:color="auto" w:fill="F5F5F5"/>
            <w:tcMar>
              <w:top w:w="0" w:type="dxa"/>
              <w:left w:w="90" w:type="dxa"/>
              <w:bottom w:w="0" w:type="dxa"/>
              <w:right w:w="90" w:type="dxa"/>
            </w:tcMar>
            <w:vAlign w:val="bottom"/>
            <w:hideMark/>
          </w:tcPr>
          <w:p w:rsidR="001D0A28" w:rsidRPr="001D0A28" w:rsidRDefault="001D0A28">
            <w:pPr>
              <w:pStyle w:val="formattext"/>
              <w:spacing w:before="0" w:beforeAutospacing="0" w:after="0" w:afterAutospacing="0" w:line="360" w:lineRule="atLeast"/>
              <w:jc w:val="center"/>
              <w:textAlignment w:val="baseline"/>
              <w:rPr>
                <w:sz w:val="28"/>
                <w:szCs w:val="28"/>
              </w:rPr>
            </w:pPr>
            <w:r w:rsidRPr="001D0A28">
              <w:rPr>
                <w:sz w:val="28"/>
                <w:szCs w:val="28"/>
                <w:bdr w:val="none" w:sz="0" w:space="0" w:color="auto" w:frame="1"/>
              </w:rPr>
              <w:t>4</w:t>
            </w:r>
          </w:p>
        </w:tc>
        <w:tc>
          <w:tcPr>
            <w:tcW w:w="1837" w:type="dxa"/>
            <w:tcBorders>
              <w:top w:val="nil"/>
              <w:left w:val="single" w:sz="8" w:space="0" w:color="000000"/>
              <w:bottom w:val="single" w:sz="8" w:space="0" w:color="000000"/>
              <w:right w:val="nil"/>
            </w:tcBorders>
            <w:shd w:val="clear" w:color="auto" w:fill="F5F5F5"/>
            <w:tcMar>
              <w:top w:w="0" w:type="dxa"/>
              <w:left w:w="90" w:type="dxa"/>
              <w:bottom w:w="0" w:type="dxa"/>
              <w:right w:w="90" w:type="dxa"/>
            </w:tcMar>
            <w:vAlign w:val="bottom"/>
            <w:hideMark/>
          </w:tcPr>
          <w:p w:rsidR="001D0A28" w:rsidRPr="001D0A28" w:rsidRDefault="001D0A28">
            <w:pPr>
              <w:pStyle w:val="formattext"/>
              <w:spacing w:before="0" w:beforeAutospacing="0" w:after="0" w:afterAutospacing="0" w:line="360" w:lineRule="atLeast"/>
              <w:jc w:val="center"/>
              <w:textAlignment w:val="baseline"/>
              <w:rPr>
                <w:sz w:val="28"/>
                <w:szCs w:val="28"/>
              </w:rPr>
            </w:pPr>
            <w:r w:rsidRPr="001D0A28">
              <w:rPr>
                <w:sz w:val="28"/>
                <w:szCs w:val="28"/>
                <w:bdr w:val="none" w:sz="0" w:space="0" w:color="auto" w:frame="1"/>
              </w:rPr>
              <w:t>5</w:t>
            </w:r>
          </w:p>
        </w:tc>
        <w:tc>
          <w:tcPr>
            <w:tcW w:w="1315" w:type="dxa"/>
            <w:tcBorders>
              <w:top w:val="nil"/>
              <w:left w:val="single" w:sz="8" w:space="0" w:color="000000"/>
              <w:bottom w:val="single" w:sz="8" w:space="0" w:color="000000"/>
              <w:right w:val="nil"/>
            </w:tcBorders>
            <w:shd w:val="clear" w:color="auto" w:fill="F5F5F5"/>
            <w:tcMar>
              <w:top w:w="0" w:type="dxa"/>
              <w:left w:w="90" w:type="dxa"/>
              <w:bottom w:w="0" w:type="dxa"/>
              <w:right w:w="90" w:type="dxa"/>
            </w:tcMar>
            <w:vAlign w:val="bottom"/>
            <w:hideMark/>
          </w:tcPr>
          <w:p w:rsidR="001D0A28" w:rsidRPr="001D0A28" w:rsidRDefault="001D0A28">
            <w:pPr>
              <w:pStyle w:val="formattext"/>
              <w:spacing w:before="0" w:beforeAutospacing="0" w:after="0" w:afterAutospacing="0" w:line="360" w:lineRule="atLeast"/>
              <w:jc w:val="center"/>
              <w:textAlignment w:val="baseline"/>
              <w:rPr>
                <w:sz w:val="28"/>
                <w:szCs w:val="28"/>
              </w:rPr>
            </w:pPr>
            <w:r w:rsidRPr="001D0A28">
              <w:rPr>
                <w:sz w:val="28"/>
                <w:szCs w:val="28"/>
                <w:bdr w:val="none" w:sz="0" w:space="0" w:color="auto" w:frame="1"/>
              </w:rPr>
              <w:t>6</w:t>
            </w:r>
          </w:p>
        </w:tc>
        <w:tc>
          <w:tcPr>
            <w:tcW w:w="1028" w:type="dxa"/>
            <w:tcBorders>
              <w:top w:val="nil"/>
              <w:left w:val="single" w:sz="8" w:space="0" w:color="000000"/>
              <w:bottom w:val="single" w:sz="8" w:space="0" w:color="000000"/>
              <w:right w:val="nil"/>
            </w:tcBorders>
            <w:shd w:val="clear" w:color="auto" w:fill="F5F5F5"/>
            <w:tcMar>
              <w:top w:w="0" w:type="dxa"/>
              <w:left w:w="90" w:type="dxa"/>
              <w:bottom w:w="0" w:type="dxa"/>
              <w:right w:w="90" w:type="dxa"/>
            </w:tcMar>
            <w:vAlign w:val="bottom"/>
            <w:hideMark/>
          </w:tcPr>
          <w:p w:rsidR="001D0A28" w:rsidRPr="001D0A28" w:rsidRDefault="001D0A28">
            <w:pPr>
              <w:pStyle w:val="formattext"/>
              <w:spacing w:before="0" w:beforeAutospacing="0" w:after="0" w:afterAutospacing="0" w:line="360" w:lineRule="atLeast"/>
              <w:jc w:val="center"/>
              <w:textAlignment w:val="baseline"/>
              <w:rPr>
                <w:sz w:val="28"/>
                <w:szCs w:val="28"/>
              </w:rPr>
            </w:pPr>
            <w:r w:rsidRPr="001D0A28">
              <w:rPr>
                <w:sz w:val="28"/>
                <w:szCs w:val="28"/>
                <w:bdr w:val="none" w:sz="0" w:space="0" w:color="auto" w:frame="1"/>
              </w:rPr>
              <w:t>7</w:t>
            </w:r>
          </w:p>
        </w:tc>
        <w:tc>
          <w:tcPr>
            <w:tcW w:w="1011" w:type="dxa"/>
            <w:tcBorders>
              <w:top w:val="nil"/>
              <w:left w:val="single" w:sz="8" w:space="0" w:color="000000"/>
              <w:bottom w:val="single" w:sz="8" w:space="0" w:color="000000"/>
              <w:right w:val="nil"/>
            </w:tcBorders>
            <w:shd w:val="clear" w:color="auto" w:fill="F5F5F5"/>
            <w:tcMar>
              <w:top w:w="0" w:type="dxa"/>
              <w:left w:w="90" w:type="dxa"/>
              <w:bottom w:w="0" w:type="dxa"/>
              <w:right w:w="90" w:type="dxa"/>
            </w:tcMar>
            <w:vAlign w:val="bottom"/>
            <w:hideMark/>
          </w:tcPr>
          <w:p w:rsidR="001D0A28" w:rsidRPr="001D0A28" w:rsidRDefault="001D0A28">
            <w:pPr>
              <w:pStyle w:val="formattext"/>
              <w:spacing w:before="0" w:beforeAutospacing="0" w:after="0" w:afterAutospacing="0" w:line="360" w:lineRule="atLeast"/>
              <w:jc w:val="center"/>
              <w:textAlignment w:val="baseline"/>
              <w:rPr>
                <w:sz w:val="28"/>
                <w:szCs w:val="28"/>
              </w:rPr>
            </w:pPr>
            <w:r w:rsidRPr="001D0A28">
              <w:rPr>
                <w:sz w:val="28"/>
                <w:szCs w:val="28"/>
                <w:bdr w:val="none" w:sz="0" w:space="0" w:color="auto" w:frame="1"/>
              </w:rPr>
              <w:t>8</w:t>
            </w:r>
          </w:p>
        </w:tc>
        <w:tc>
          <w:tcPr>
            <w:tcW w:w="819" w:type="dxa"/>
            <w:gridSpan w:val="2"/>
            <w:tcBorders>
              <w:top w:val="nil"/>
              <w:left w:val="single" w:sz="8" w:space="0" w:color="000000"/>
              <w:bottom w:val="single" w:sz="8" w:space="0" w:color="000000"/>
              <w:right w:val="single" w:sz="8" w:space="0" w:color="000000"/>
            </w:tcBorders>
            <w:shd w:val="clear" w:color="auto" w:fill="F5F5F5"/>
            <w:tcMar>
              <w:top w:w="0" w:type="dxa"/>
              <w:left w:w="90" w:type="dxa"/>
              <w:bottom w:w="0" w:type="dxa"/>
              <w:right w:w="90" w:type="dxa"/>
            </w:tcMar>
            <w:vAlign w:val="bottom"/>
            <w:hideMark/>
          </w:tcPr>
          <w:p w:rsidR="001D0A28" w:rsidRPr="001D0A28" w:rsidRDefault="001D0A28">
            <w:pPr>
              <w:pStyle w:val="formattext"/>
              <w:spacing w:before="0" w:beforeAutospacing="0" w:after="0" w:afterAutospacing="0" w:line="360" w:lineRule="atLeast"/>
              <w:jc w:val="center"/>
              <w:textAlignment w:val="baseline"/>
              <w:rPr>
                <w:sz w:val="28"/>
                <w:szCs w:val="28"/>
              </w:rPr>
            </w:pPr>
            <w:r w:rsidRPr="001D0A28">
              <w:rPr>
                <w:sz w:val="28"/>
                <w:szCs w:val="28"/>
                <w:bdr w:val="none" w:sz="0" w:space="0" w:color="auto" w:frame="1"/>
              </w:rPr>
              <w:t>9</w:t>
            </w:r>
          </w:p>
        </w:tc>
      </w:tr>
      <w:tr w:rsidR="001D0A28" w:rsidRPr="001D0A28" w:rsidTr="001D0A28">
        <w:tc>
          <w:tcPr>
            <w:tcW w:w="435" w:type="dxa"/>
            <w:tcBorders>
              <w:top w:val="nil"/>
              <w:left w:val="single" w:sz="8" w:space="0" w:color="000000"/>
              <w:bottom w:val="single" w:sz="8" w:space="0" w:color="000000"/>
              <w:right w:val="nil"/>
            </w:tcBorders>
            <w:shd w:val="clear" w:color="auto" w:fill="F8F8F8"/>
            <w:tcMar>
              <w:top w:w="0" w:type="dxa"/>
              <w:left w:w="90" w:type="dxa"/>
              <w:bottom w:w="0" w:type="dxa"/>
              <w:right w:w="90" w:type="dxa"/>
            </w:tcMar>
            <w:vAlign w:val="bottom"/>
          </w:tcPr>
          <w:p w:rsidR="001D0A28" w:rsidRPr="001D0A28" w:rsidRDefault="001D0A28">
            <w:pPr>
              <w:rPr>
                <w:rFonts w:ascii="Times New Roman" w:hAnsi="Times New Roman" w:cs="Times New Roman"/>
                <w:sz w:val="28"/>
                <w:szCs w:val="28"/>
              </w:rPr>
            </w:pPr>
          </w:p>
        </w:tc>
        <w:tc>
          <w:tcPr>
            <w:tcW w:w="1408" w:type="dxa"/>
            <w:tcBorders>
              <w:top w:val="nil"/>
              <w:left w:val="single" w:sz="8" w:space="0" w:color="000000"/>
              <w:bottom w:val="single" w:sz="8" w:space="0" w:color="000000"/>
              <w:right w:val="nil"/>
            </w:tcBorders>
            <w:shd w:val="clear" w:color="auto" w:fill="F8F8F8"/>
            <w:tcMar>
              <w:top w:w="0" w:type="dxa"/>
              <w:left w:w="90" w:type="dxa"/>
              <w:bottom w:w="0" w:type="dxa"/>
              <w:right w:w="90" w:type="dxa"/>
            </w:tcMar>
            <w:vAlign w:val="bottom"/>
          </w:tcPr>
          <w:p w:rsidR="001D0A28" w:rsidRPr="001D0A28" w:rsidRDefault="001D0A28">
            <w:pPr>
              <w:rPr>
                <w:rFonts w:ascii="Times New Roman" w:hAnsi="Times New Roman" w:cs="Times New Roman"/>
                <w:sz w:val="28"/>
                <w:szCs w:val="28"/>
              </w:rPr>
            </w:pPr>
          </w:p>
        </w:tc>
        <w:tc>
          <w:tcPr>
            <w:tcW w:w="1326" w:type="dxa"/>
            <w:tcBorders>
              <w:top w:val="nil"/>
              <w:left w:val="single" w:sz="8" w:space="0" w:color="000000"/>
              <w:bottom w:val="single" w:sz="8" w:space="0" w:color="000000"/>
              <w:right w:val="nil"/>
            </w:tcBorders>
            <w:shd w:val="clear" w:color="auto" w:fill="F8F8F8"/>
            <w:tcMar>
              <w:top w:w="0" w:type="dxa"/>
              <w:left w:w="90" w:type="dxa"/>
              <w:bottom w:w="0" w:type="dxa"/>
              <w:right w:w="90" w:type="dxa"/>
            </w:tcMar>
            <w:vAlign w:val="bottom"/>
          </w:tcPr>
          <w:p w:rsidR="001D0A28" w:rsidRPr="001D0A28" w:rsidRDefault="001D0A28">
            <w:pPr>
              <w:rPr>
                <w:rFonts w:ascii="Times New Roman" w:hAnsi="Times New Roman" w:cs="Times New Roman"/>
                <w:sz w:val="28"/>
                <w:szCs w:val="28"/>
              </w:rPr>
            </w:pPr>
          </w:p>
        </w:tc>
        <w:tc>
          <w:tcPr>
            <w:tcW w:w="1196" w:type="dxa"/>
            <w:tcBorders>
              <w:top w:val="nil"/>
              <w:left w:val="single" w:sz="8" w:space="0" w:color="000000"/>
              <w:bottom w:val="single" w:sz="8" w:space="0" w:color="000000"/>
              <w:right w:val="nil"/>
            </w:tcBorders>
            <w:shd w:val="clear" w:color="auto" w:fill="F8F8F8"/>
            <w:tcMar>
              <w:top w:w="0" w:type="dxa"/>
              <w:left w:w="90" w:type="dxa"/>
              <w:bottom w:w="0" w:type="dxa"/>
              <w:right w:w="90" w:type="dxa"/>
            </w:tcMar>
            <w:vAlign w:val="bottom"/>
          </w:tcPr>
          <w:p w:rsidR="001D0A28" w:rsidRPr="001D0A28" w:rsidRDefault="001D0A28">
            <w:pPr>
              <w:rPr>
                <w:rFonts w:ascii="Times New Roman" w:hAnsi="Times New Roman" w:cs="Times New Roman"/>
                <w:sz w:val="28"/>
                <w:szCs w:val="28"/>
              </w:rPr>
            </w:pPr>
          </w:p>
        </w:tc>
        <w:tc>
          <w:tcPr>
            <w:tcW w:w="1837" w:type="dxa"/>
            <w:tcBorders>
              <w:top w:val="nil"/>
              <w:left w:val="single" w:sz="8" w:space="0" w:color="000000"/>
              <w:bottom w:val="single" w:sz="8" w:space="0" w:color="000000"/>
              <w:right w:val="nil"/>
            </w:tcBorders>
            <w:shd w:val="clear" w:color="auto" w:fill="F8F8F8"/>
            <w:tcMar>
              <w:top w:w="0" w:type="dxa"/>
              <w:left w:w="90" w:type="dxa"/>
              <w:bottom w:w="0" w:type="dxa"/>
              <w:right w:w="90" w:type="dxa"/>
            </w:tcMar>
            <w:vAlign w:val="bottom"/>
          </w:tcPr>
          <w:p w:rsidR="001D0A28" w:rsidRPr="001D0A28" w:rsidRDefault="001D0A28">
            <w:pPr>
              <w:rPr>
                <w:rFonts w:ascii="Times New Roman" w:hAnsi="Times New Roman" w:cs="Times New Roman"/>
                <w:sz w:val="28"/>
                <w:szCs w:val="28"/>
              </w:rPr>
            </w:pPr>
          </w:p>
        </w:tc>
        <w:tc>
          <w:tcPr>
            <w:tcW w:w="1315" w:type="dxa"/>
            <w:tcBorders>
              <w:top w:val="nil"/>
              <w:left w:val="single" w:sz="8" w:space="0" w:color="000000"/>
              <w:bottom w:val="single" w:sz="8" w:space="0" w:color="000000"/>
              <w:right w:val="nil"/>
            </w:tcBorders>
            <w:shd w:val="clear" w:color="auto" w:fill="F8F8F8"/>
            <w:tcMar>
              <w:top w:w="0" w:type="dxa"/>
              <w:left w:w="90" w:type="dxa"/>
              <w:bottom w:w="0" w:type="dxa"/>
              <w:right w:w="90" w:type="dxa"/>
            </w:tcMar>
            <w:vAlign w:val="bottom"/>
          </w:tcPr>
          <w:p w:rsidR="001D0A28" w:rsidRPr="001D0A28" w:rsidRDefault="001D0A28">
            <w:pPr>
              <w:rPr>
                <w:rFonts w:ascii="Times New Roman" w:hAnsi="Times New Roman" w:cs="Times New Roman"/>
                <w:sz w:val="28"/>
                <w:szCs w:val="28"/>
              </w:rPr>
            </w:pPr>
          </w:p>
        </w:tc>
        <w:tc>
          <w:tcPr>
            <w:tcW w:w="1028" w:type="dxa"/>
            <w:tcBorders>
              <w:top w:val="nil"/>
              <w:left w:val="single" w:sz="8" w:space="0" w:color="000000"/>
              <w:bottom w:val="single" w:sz="8" w:space="0" w:color="000000"/>
              <w:right w:val="nil"/>
            </w:tcBorders>
            <w:shd w:val="clear" w:color="auto" w:fill="F8F8F8"/>
            <w:tcMar>
              <w:top w:w="0" w:type="dxa"/>
              <w:left w:w="90" w:type="dxa"/>
              <w:bottom w:w="0" w:type="dxa"/>
              <w:right w:w="90" w:type="dxa"/>
            </w:tcMar>
            <w:vAlign w:val="bottom"/>
          </w:tcPr>
          <w:p w:rsidR="001D0A28" w:rsidRPr="001D0A28" w:rsidRDefault="001D0A28">
            <w:pPr>
              <w:rPr>
                <w:rFonts w:ascii="Times New Roman" w:hAnsi="Times New Roman" w:cs="Times New Roman"/>
                <w:sz w:val="28"/>
                <w:szCs w:val="28"/>
              </w:rPr>
            </w:pPr>
          </w:p>
        </w:tc>
        <w:tc>
          <w:tcPr>
            <w:tcW w:w="1011" w:type="dxa"/>
            <w:tcBorders>
              <w:top w:val="nil"/>
              <w:left w:val="single" w:sz="8" w:space="0" w:color="000000"/>
              <w:bottom w:val="single" w:sz="8" w:space="0" w:color="000000"/>
              <w:right w:val="nil"/>
            </w:tcBorders>
            <w:shd w:val="clear" w:color="auto" w:fill="F8F8F8"/>
            <w:tcMar>
              <w:top w:w="0" w:type="dxa"/>
              <w:left w:w="90" w:type="dxa"/>
              <w:bottom w:w="0" w:type="dxa"/>
              <w:right w:w="90" w:type="dxa"/>
            </w:tcMar>
            <w:vAlign w:val="bottom"/>
          </w:tcPr>
          <w:p w:rsidR="001D0A28" w:rsidRPr="001D0A28" w:rsidRDefault="001D0A28">
            <w:pPr>
              <w:rPr>
                <w:rFonts w:ascii="Times New Roman" w:hAnsi="Times New Roman" w:cs="Times New Roman"/>
                <w:sz w:val="28"/>
                <w:szCs w:val="28"/>
              </w:rPr>
            </w:pPr>
          </w:p>
        </w:tc>
        <w:tc>
          <w:tcPr>
            <w:tcW w:w="819" w:type="dxa"/>
            <w:gridSpan w:val="2"/>
            <w:tcBorders>
              <w:top w:val="nil"/>
              <w:left w:val="single" w:sz="8" w:space="0" w:color="000000"/>
              <w:bottom w:val="single" w:sz="8" w:space="0" w:color="000000"/>
              <w:right w:val="single" w:sz="8" w:space="0" w:color="000000"/>
            </w:tcBorders>
            <w:shd w:val="clear" w:color="auto" w:fill="F8F8F8"/>
            <w:tcMar>
              <w:top w:w="0" w:type="dxa"/>
              <w:left w:w="90" w:type="dxa"/>
              <w:bottom w:w="0" w:type="dxa"/>
              <w:right w:w="90" w:type="dxa"/>
            </w:tcMar>
            <w:vAlign w:val="bottom"/>
          </w:tcPr>
          <w:p w:rsidR="001D0A28" w:rsidRPr="001D0A28" w:rsidRDefault="001D0A28">
            <w:pPr>
              <w:rPr>
                <w:rFonts w:ascii="Times New Roman" w:hAnsi="Times New Roman" w:cs="Times New Roman"/>
                <w:sz w:val="28"/>
                <w:szCs w:val="28"/>
              </w:rPr>
            </w:pPr>
          </w:p>
        </w:tc>
      </w:tr>
    </w:tbl>
    <w:p w:rsidR="001D0A28" w:rsidRPr="001D0A28" w:rsidRDefault="001D0A28" w:rsidP="001D0A28">
      <w:pPr>
        <w:pStyle w:val="formattext"/>
        <w:shd w:val="clear" w:color="auto" w:fill="F9F9F9"/>
        <w:spacing w:before="0" w:beforeAutospacing="0" w:after="240" w:afterAutospacing="0" w:line="360" w:lineRule="atLeast"/>
        <w:ind w:firstLine="568"/>
        <w:jc w:val="both"/>
        <w:textAlignment w:val="baseline"/>
        <w:rPr>
          <w:color w:val="444444"/>
          <w:sz w:val="28"/>
          <w:szCs w:val="28"/>
        </w:rPr>
      </w:pPr>
      <w:r w:rsidRPr="001D0A28">
        <w:rPr>
          <w:color w:val="444444"/>
          <w:sz w:val="28"/>
          <w:szCs w:val="28"/>
        </w:rPr>
        <w:t>Руководитель:</w:t>
      </w:r>
    </w:p>
    <w:p w:rsidR="001D0A28" w:rsidRPr="001D0A28" w:rsidRDefault="001D0A28" w:rsidP="001D0A28">
      <w:pPr>
        <w:pStyle w:val="formattext"/>
        <w:shd w:val="clear" w:color="auto" w:fill="F9F9F9"/>
        <w:spacing w:before="0" w:beforeAutospacing="0" w:after="240" w:afterAutospacing="0" w:line="360" w:lineRule="atLeast"/>
        <w:ind w:firstLine="568"/>
        <w:jc w:val="both"/>
        <w:textAlignment w:val="baseline"/>
        <w:rPr>
          <w:color w:val="444444"/>
          <w:sz w:val="28"/>
          <w:szCs w:val="28"/>
        </w:rPr>
      </w:pPr>
      <w:r w:rsidRPr="001D0A28">
        <w:rPr>
          <w:color w:val="444444"/>
          <w:sz w:val="28"/>
          <w:szCs w:val="28"/>
        </w:rPr>
        <w:t>Бухгалтер:</w:t>
      </w:r>
    </w:p>
    <w:p w:rsidR="001D0A28" w:rsidRPr="001D0A28" w:rsidRDefault="001D0A28" w:rsidP="001D0A28">
      <w:pPr>
        <w:pStyle w:val="formattext"/>
        <w:shd w:val="clear" w:color="auto" w:fill="F9F9F9"/>
        <w:spacing w:before="0" w:beforeAutospacing="0" w:after="240" w:afterAutospacing="0" w:line="360" w:lineRule="atLeast"/>
        <w:ind w:firstLine="568"/>
        <w:jc w:val="both"/>
        <w:textAlignment w:val="baseline"/>
        <w:rPr>
          <w:color w:val="444444"/>
          <w:sz w:val="28"/>
          <w:szCs w:val="28"/>
        </w:rPr>
      </w:pPr>
      <w:r w:rsidRPr="001D0A28">
        <w:rPr>
          <w:color w:val="444444"/>
          <w:sz w:val="28"/>
          <w:szCs w:val="28"/>
        </w:rPr>
        <w:t>Исполнитель:</w:t>
      </w:r>
    </w:p>
    <w:p w:rsidR="008275BA" w:rsidRDefault="008275BA" w:rsidP="001D0A28">
      <w:pPr>
        <w:pStyle w:val="formattext"/>
        <w:shd w:val="clear" w:color="auto" w:fill="F9F9F9"/>
        <w:spacing w:before="0" w:beforeAutospacing="0" w:after="240" w:afterAutospacing="0" w:line="360" w:lineRule="atLeast"/>
        <w:jc w:val="right"/>
        <w:textAlignment w:val="baseline"/>
        <w:rPr>
          <w:color w:val="444444"/>
          <w:sz w:val="28"/>
          <w:szCs w:val="28"/>
        </w:rPr>
      </w:pPr>
    </w:p>
    <w:p w:rsidR="008275BA" w:rsidRDefault="008275BA" w:rsidP="001D0A28">
      <w:pPr>
        <w:pStyle w:val="formattext"/>
        <w:shd w:val="clear" w:color="auto" w:fill="F9F9F9"/>
        <w:spacing w:before="0" w:beforeAutospacing="0" w:after="240" w:afterAutospacing="0" w:line="360" w:lineRule="atLeast"/>
        <w:jc w:val="right"/>
        <w:textAlignment w:val="baseline"/>
        <w:rPr>
          <w:color w:val="444444"/>
          <w:sz w:val="28"/>
          <w:szCs w:val="28"/>
        </w:rPr>
      </w:pPr>
    </w:p>
    <w:p w:rsidR="008275BA" w:rsidRDefault="008275BA" w:rsidP="001D0A28">
      <w:pPr>
        <w:pStyle w:val="formattext"/>
        <w:shd w:val="clear" w:color="auto" w:fill="F9F9F9"/>
        <w:spacing w:before="0" w:beforeAutospacing="0" w:after="240" w:afterAutospacing="0" w:line="360" w:lineRule="atLeast"/>
        <w:jc w:val="right"/>
        <w:textAlignment w:val="baseline"/>
        <w:rPr>
          <w:color w:val="444444"/>
          <w:sz w:val="28"/>
          <w:szCs w:val="28"/>
        </w:rPr>
      </w:pPr>
    </w:p>
    <w:p w:rsidR="008275BA" w:rsidRDefault="008275BA" w:rsidP="001D0A28">
      <w:pPr>
        <w:pStyle w:val="formattext"/>
        <w:shd w:val="clear" w:color="auto" w:fill="F9F9F9"/>
        <w:spacing w:before="0" w:beforeAutospacing="0" w:after="240" w:afterAutospacing="0" w:line="360" w:lineRule="atLeast"/>
        <w:jc w:val="right"/>
        <w:textAlignment w:val="baseline"/>
        <w:rPr>
          <w:color w:val="444444"/>
          <w:sz w:val="28"/>
          <w:szCs w:val="28"/>
        </w:rPr>
      </w:pPr>
    </w:p>
    <w:p w:rsidR="008275BA" w:rsidRDefault="008275BA" w:rsidP="001D0A28">
      <w:pPr>
        <w:pStyle w:val="formattext"/>
        <w:shd w:val="clear" w:color="auto" w:fill="F9F9F9"/>
        <w:spacing w:before="0" w:beforeAutospacing="0" w:after="240" w:afterAutospacing="0" w:line="360" w:lineRule="atLeast"/>
        <w:jc w:val="right"/>
        <w:textAlignment w:val="baseline"/>
        <w:rPr>
          <w:color w:val="444444"/>
          <w:sz w:val="28"/>
          <w:szCs w:val="28"/>
        </w:rPr>
      </w:pPr>
    </w:p>
    <w:p w:rsidR="008275BA" w:rsidRDefault="008275BA" w:rsidP="001D0A28">
      <w:pPr>
        <w:pStyle w:val="formattext"/>
        <w:shd w:val="clear" w:color="auto" w:fill="F9F9F9"/>
        <w:spacing w:before="0" w:beforeAutospacing="0" w:after="240" w:afterAutospacing="0" w:line="360" w:lineRule="atLeast"/>
        <w:jc w:val="right"/>
        <w:textAlignment w:val="baseline"/>
        <w:rPr>
          <w:color w:val="444444"/>
          <w:sz w:val="28"/>
          <w:szCs w:val="28"/>
        </w:rPr>
      </w:pPr>
    </w:p>
    <w:p w:rsidR="008275BA" w:rsidRDefault="008275BA" w:rsidP="001D0A28">
      <w:pPr>
        <w:pStyle w:val="formattext"/>
        <w:shd w:val="clear" w:color="auto" w:fill="F9F9F9"/>
        <w:spacing w:before="0" w:beforeAutospacing="0" w:after="240" w:afterAutospacing="0" w:line="360" w:lineRule="atLeast"/>
        <w:jc w:val="right"/>
        <w:textAlignment w:val="baseline"/>
        <w:rPr>
          <w:color w:val="444444"/>
          <w:sz w:val="28"/>
          <w:szCs w:val="28"/>
        </w:rPr>
      </w:pPr>
    </w:p>
    <w:p w:rsidR="008275BA" w:rsidRDefault="008275BA" w:rsidP="001D0A28">
      <w:pPr>
        <w:pStyle w:val="formattext"/>
        <w:shd w:val="clear" w:color="auto" w:fill="F9F9F9"/>
        <w:spacing w:before="0" w:beforeAutospacing="0" w:after="240" w:afterAutospacing="0" w:line="360" w:lineRule="atLeast"/>
        <w:jc w:val="right"/>
        <w:textAlignment w:val="baseline"/>
        <w:rPr>
          <w:color w:val="444444"/>
          <w:sz w:val="28"/>
          <w:szCs w:val="28"/>
        </w:rPr>
      </w:pPr>
    </w:p>
    <w:p w:rsidR="001D0A28" w:rsidRPr="001D0A28" w:rsidRDefault="001D0A28" w:rsidP="008275BA">
      <w:pPr>
        <w:pStyle w:val="formattext"/>
        <w:shd w:val="clear" w:color="auto" w:fill="F9F9F9"/>
        <w:spacing w:before="0" w:beforeAutospacing="0" w:after="0" w:afterAutospacing="0" w:line="0" w:lineRule="atLeast"/>
        <w:jc w:val="right"/>
        <w:textAlignment w:val="baseline"/>
        <w:rPr>
          <w:color w:val="444444"/>
          <w:sz w:val="28"/>
          <w:szCs w:val="28"/>
        </w:rPr>
      </w:pPr>
      <w:r w:rsidRPr="001D0A28">
        <w:rPr>
          <w:color w:val="444444"/>
          <w:sz w:val="28"/>
          <w:szCs w:val="28"/>
        </w:rPr>
        <w:lastRenderedPageBreak/>
        <w:t>Приложение 2</w:t>
      </w:r>
    </w:p>
    <w:p w:rsidR="001D0A28" w:rsidRPr="001D0A28" w:rsidRDefault="001D0A28" w:rsidP="008275BA">
      <w:pPr>
        <w:pStyle w:val="formattext"/>
        <w:shd w:val="clear" w:color="auto" w:fill="F9F9F9"/>
        <w:spacing w:before="0" w:beforeAutospacing="0" w:after="0" w:afterAutospacing="0" w:line="0" w:lineRule="atLeast"/>
        <w:jc w:val="right"/>
        <w:textAlignment w:val="baseline"/>
        <w:rPr>
          <w:color w:val="444444"/>
          <w:sz w:val="28"/>
          <w:szCs w:val="28"/>
        </w:rPr>
      </w:pPr>
      <w:r w:rsidRPr="001D0A28">
        <w:rPr>
          <w:color w:val="444444"/>
          <w:sz w:val="28"/>
          <w:szCs w:val="28"/>
        </w:rPr>
        <w:t xml:space="preserve">к </w:t>
      </w:r>
      <w:r w:rsidR="008275BA">
        <w:rPr>
          <w:color w:val="444444"/>
          <w:sz w:val="28"/>
          <w:szCs w:val="28"/>
        </w:rPr>
        <w:t>П</w:t>
      </w:r>
      <w:r w:rsidRPr="001D0A28">
        <w:rPr>
          <w:color w:val="444444"/>
          <w:sz w:val="28"/>
          <w:szCs w:val="28"/>
        </w:rPr>
        <w:t>остановлению администрации</w:t>
      </w:r>
    </w:p>
    <w:p w:rsidR="001D0A28" w:rsidRPr="001D0A28" w:rsidRDefault="001D0A28" w:rsidP="008275BA">
      <w:pPr>
        <w:pStyle w:val="formattext"/>
        <w:shd w:val="clear" w:color="auto" w:fill="F9F9F9"/>
        <w:spacing w:before="0" w:beforeAutospacing="0" w:after="0" w:afterAutospacing="0" w:line="0" w:lineRule="atLeast"/>
        <w:jc w:val="right"/>
        <w:textAlignment w:val="baseline"/>
        <w:rPr>
          <w:color w:val="444444"/>
          <w:sz w:val="28"/>
          <w:szCs w:val="28"/>
        </w:rPr>
      </w:pPr>
      <w:r w:rsidRPr="001D0A28">
        <w:rPr>
          <w:color w:val="444444"/>
          <w:sz w:val="28"/>
          <w:szCs w:val="28"/>
        </w:rPr>
        <w:t>от</w:t>
      </w:r>
      <w:r w:rsidR="008275BA">
        <w:rPr>
          <w:color w:val="444444"/>
          <w:sz w:val="28"/>
          <w:szCs w:val="28"/>
        </w:rPr>
        <w:t xml:space="preserve"> 10.0</w:t>
      </w:r>
      <w:r w:rsidR="00226ABD">
        <w:rPr>
          <w:color w:val="444444"/>
          <w:sz w:val="28"/>
          <w:szCs w:val="28"/>
        </w:rPr>
        <w:t>8</w:t>
      </w:r>
      <w:r w:rsidR="008275BA">
        <w:rPr>
          <w:color w:val="444444"/>
          <w:sz w:val="28"/>
          <w:szCs w:val="28"/>
        </w:rPr>
        <w:t>.2018</w:t>
      </w:r>
      <w:r w:rsidRPr="001D0A28">
        <w:rPr>
          <w:color w:val="444444"/>
          <w:sz w:val="28"/>
          <w:szCs w:val="28"/>
        </w:rPr>
        <w:t xml:space="preserve"> года № </w:t>
      </w:r>
      <w:r w:rsidR="00DD3959">
        <w:rPr>
          <w:color w:val="444444"/>
          <w:sz w:val="28"/>
          <w:szCs w:val="28"/>
        </w:rPr>
        <w:t>43</w:t>
      </w:r>
    </w:p>
    <w:p w:rsidR="001D0A28" w:rsidRPr="001D0A28" w:rsidRDefault="001D0A28" w:rsidP="001D0A28">
      <w:pPr>
        <w:pStyle w:val="formattext"/>
        <w:shd w:val="clear" w:color="auto" w:fill="F9F9F9"/>
        <w:spacing w:before="0" w:beforeAutospacing="0" w:after="0" w:afterAutospacing="0" w:line="360" w:lineRule="atLeast"/>
        <w:jc w:val="right"/>
        <w:textAlignment w:val="baseline"/>
        <w:rPr>
          <w:color w:val="444444"/>
          <w:sz w:val="28"/>
          <w:szCs w:val="28"/>
        </w:rPr>
      </w:pPr>
      <w:r w:rsidRPr="001D0A28">
        <w:rPr>
          <w:b/>
          <w:bCs/>
          <w:color w:val="444444"/>
          <w:sz w:val="28"/>
          <w:szCs w:val="28"/>
          <w:bdr w:val="none" w:sz="0" w:space="0" w:color="auto" w:frame="1"/>
        </w:rPr>
        <w:t> </w:t>
      </w:r>
    </w:p>
    <w:p w:rsidR="001D0A28" w:rsidRDefault="001D0A28" w:rsidP="001D0A28">
      <w:pPr>
        <w:pStyle w:val="headertext0"/>
        <w:shd w:val="clear" w:color="auto" w:fill="F9F9F9"/>
        <w:spacing w:before="0" w:beforeAutospacing="0" w:after="0" w:afterAutospacing="0"/>
        <w:jc w:val="center"/>
        <w:textAlignment w:val="baseline"/>
        <w:rPr>
          <w:b/>
          <w:bCs/>
          <w:color w:val="444444"/>
          <w:sz w:val="28"/>
          <w:szCs w:val="28"/>
          <w:bdr w:val="none" w:sz="0" w:space="0" w:color="auto" w:frame="1"/>
        </w:rPr>
      </w:pPr>
      <w:r w:rsidRPr="001D0A28">
        <w:rPr>
          <w:b/>
          <w:bCs/>
          <w:color w:val="444444"/>
          <w:sz w:val="28"/>
          <w:szCs w:val="28"/>
          <w:bdr w:val="none" w:sz="0" w:space="0" w:color="auto" w:frame="1"/>
        </w:rPr>
        <w:t>Перечень услуг и (или) работ по капитальному ремонту общего имущества в многоквартирном доме, расположенном на территории</w:t>
      </w:r>
      <w:r w:rsidR="008275BA">
        <w:rPr>
          <w:b/>
          <w:bCs/>
          <w:color w:val="444444"/>
          <w:sz w:val="28"/>
          <w:szCs w:val="28"/>
          <w:bdr w:val="none" w:sz="0" w:space="0" w:color="auto" w:frame="1"/>
        </w:rPr>
        <w:t xml:space="preserve"> муниципального образования Чапаевский сельсовет</w:t>
      </w:r>
    </w:p>
    <w:p w:rsidR="008275BA" w:rsidRPr="001D0A28" w:rsidRDefault="008275BA" w:rsidP="001D0A28">
      <w:pPr>
        <w:pStyle w:val="headertext0"/>
        <w:shd w:val="clear" w:color="auto" w:fill="F9F9F9"/>
        <w:spacing w:before="0" w:beforeAutospacing="0" w:after="0" w:afterAutospacing="0"/>
        <w:jc w:val="center"/>
        <w:textAlignment w:val="baseline"/>
        <w:rPr>
          <w:color w:val="444444"/>
          <w:sz w:val="28"/>
          <w:szCs w:val="28"/>
        </w:rPr>
      </w:pPr>
    </w:p>
    <w:p w:rsidR="001D0A28" w:rsidRPr="001D0A28" w:rsidRDefault="001D0A28" w:rsidP="001D0A28">
      <w:pPr>
        <w:pStyle w:val="formattext0"/>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1. </w:t>
      </w:r>
      <w:proofErr w:type="gramStart"/>
      <w:r w:rsidRPr="001D0A28">
        <w:rPr>
          <w:rStyle w:val="match"/>
          <w:color w:val="444444"/>
          <w:sz w:val="28"/>
          <w:szCs w:val="28"/>
          <w:bdr w:val="none" w:sz="0" w:space="0" w:color="auto" w:frame="1"/>
        </w:rPr>
        <w:t>Перечень</w:t>
      </w:r>
      <w:r w:rsidRPr="001D0A28">
        <w:rPr>
          <w:color w:val="444444"/>
          <w:sz w:val="28"/>
          <w:szCs w:val="28"/>
        </w:rPr>
        <w:t> услуг и (или) работ по </w:t>
      </w:r>
      <w:r w:rsidRPr="001D0A28">
        <w:rPr>
          <w:rStyle w:val="match"/>
          <w:color w:val="444444"/>
          <w:sz w:val="28"/>
          <w:szCs w:val="28"/>
          <w:bdr w:val="none" w:sz="0" w:space="0" w:color="auto" w:frame="1"/>
        </w:rPr>
        <w:t>капитальному</w:t>
      </w:r>
      <w:r w:rsidRPr="001D0A28">
        <w:rPr>
          <w:color w:val="444444"/>
          <w:sz w:val="28"/>
          <w:szCs w:val="28"/>
        </w:rPr>
        <w:t> </w:t>
      </w:r>
      <w:r w:rsidRPr="001D0A28">
        <w:rPr>
          <w:rStyle w:val="match"/>
          <w:color w:val="444444"/>
          <w:sz w:val="28"/>
          <w:szCs w:val="28"/>
          <w:bdr w:val="none" w:sz="0" w:space="0" w:color="auto" w:frame="1"/>
        </w:rPr>
        <w:t>ремонту</w:t>
      </w:r>
      <w:r w:rsidRPr="001D0A28">
        <w:rPr>
          <w:color w:val="444444"/>
          <w:sz w:val="28"/>
          <w:szCs w:val="28"/>
        </w:rPr>
        <w:t> </w:t>
      </w:r>
      <w:r w:rsidRPr="001D0A28">
        <w:rPr>
          <w:rStyle w:val="match"/>
          <w:color w:val="444444"/>
          <w:sz w:val="28"/>
          <w:szCs w:val="28"/>
          <w:bdr w:val="none" w:sz="0" w:space="0" w:color="auto" w:frame="1"/>
        </w:rPr>
        <w:t>общего</w:t>
      </w:r>
      <w:r w:rsidRPr="001D0A28">
        <w:rPr>
          <w:color w:val="444444"/>
          <w:sz w:val="28"/>
          <w:szCs w:val="28"/>
        </w:rPr>
        <w:t> </w:t>
      </w:r>
      <w:r w:rsidRPr="001D0A28">
        <w:rPr>
          <w:rStyle w:val="match"/>
          <w:color w:val="444444"/>
          <w:sz w:val="28"/>
          <w:szCs w:val="28"/>
          <w:bdr w:val="none" w:sz="0" w:space="0" w:color="auto" w:frame="1"/>
        </w:rPr>
        <w:t>имущества</w:t>
      </w:r>
      <w:r w:rsidRPr="001D0A28">
        <w:rPr>
          <w:color w:val="444444"/>
          <w:sz w:val="28"/>
          <w:szCs w:val="28"/>
        </w:rPr>
        <w:t> в </w:t>
      </w:r>
      <w:r w:rsidRPr="001D0A28">
        <w:rPr>
          <w:rStyle w:val="match"/>
          <w:color w:val="444444"/>
          <w:sz w:val="28"/>
          <w:szCs w:val="28"/>
          <w:bdr w:val="none" w:sz="0" w:space="0" w:color="auto" w:frame="1"/>
        </w:rPr>
        <w:t>многоквартирном</w:t>
      </w:r>
      <w:r w:rsidRPr="001D0A28">
        <w:rPr>
          <w:color w:val="444444"/>
          <w:sz w:val="28"/>
          <w:szCs w:val="28"/>
        </w:rPr>
        <w:t> </w:t>
      </w:r>
      <w:r w:rsidRPr="001D0A28">
        <w:rPr>
          <w:rStyle w:val="match"/>
          <w:color w:val="444444"/>
          <w:sz w:val="28"/>
          <w:szCs w:val="28"/>
          <w:bdr w:val="none" w:sz="0" w:space="0" w:color="auto" w:frame="1"/>
        </w:rPr>
        <w:t>доме</w:t>
      </w:r>
      <w:r w:rsidRPr="001D0A28">
        <w:rPr>
          <w:color w:val="444444"/>
          <w:sz w:val="28"/>
          <w:szCs w:val="28"/>
        </w:rPr>
        <w:t>, </w:t>
      </w:r>
      <w:r w:rsidRPr="001D0A28">
        <w:rPr>
          <w:rStyle w:val="match"/>
          <w:color w:val="444444"/>
          <w:sz w:val="28"/>
          <w:szCs w:val="28"/>
          <w:bdr w:val="none" w:sz="0" w:space="0" w:color="auto" w:frame="1"/>
        </w:rPr>
        <w:t>оказание</w:t>
      </w:r>
      <w:r w:rsidRPr="001D0A28">
        <w:rPr>
          <w:color w:val="444444"/>
          <w:sz w:val="28"/>
          <w:szCs w:val="28"/>
        </w:rPr>
        <w:t> и (или) выполнение которых финансируются за </w:t>
      </w:r>
      <w:r w:rsidRPr="001D0A28">
        <w:rPr>
          <w:rStyle w:val="match"/>
          <w:color w:val="444444"/>
          <w:sz w:val="28"/>
          <w:szCs w:val="28"/>
          <w:bdr w:val="none" w:sz="0" w:space="0" w:color="auto" w:frame="1"/>
        </w:rPr>
        <w:t>счет</w:t>
      </w:r>
      <w:r w:rsidRPr="001D0A28">
        <w:rPr>
          <w:color w:val="444444"/>
          <w:sz w:val="28"/>
          <w:szCs w:val="28"/>
        </w:rPr>
        <w:t> </w:t>
      </w:r>
      <w:r w:rsidRPr="001D0A28">
        <w:rPr>
          <w:rStyle w:val="match"/>
          <w:color w:val="444444"/>
          <w:sz w:val="28"/>
          <w:szCs w:val="28"/>
          <w:bdr w:val="none" w:sz="0" w:space="0" w:color="auto" w:frame="1"/>
        </w:rPr>
        <w:t>средств</w:t>
      </w:r>
      <w:r w:rsidRPr="001D0A28">
        <w:rPr>
          <w:color w:val="444444"/>
          <w:sz w:val="28"/>
          <w:szCs w:val="28"/>
        </w:rPr>
        <w:t> фонда </w:t>
      </w:r>
      <w:r w:rsidRPr="001D0A28">
        <w:rPr>
          <w:rStyle w:val="match"/>
          <w:color w:val="444444"/>
          <w:sz w:val="28"/>
          <w:szCs w:val="28"/>
          <w:bdr w:val="none" w:sz="0" w:space="0" w:color="auto" w:frame="1"/>
        </w:rPr>
        <w:t>капитального</w:t>
      </w:r>
      <w:r w:rsidRPr="001D0A28">
        <w:rPr>
          <w:color w:val="444444"/>
          <w:sz w:val="28"/>
          <w:szCs w:val="28"/>
        </w:rPr>
        <w:t> </w:t>
      </w:r>
      <w:r w:rsidRPr="001D0A28">
        <w:rPr>
          <w:rStyle w:val="match"/>
          <w:color w:val="444444"/>
          <w:sz w:val="28"/>
          <w:szCs w:val="28"/>
          <w:bdr w:val="none" w:sz="0" w:space="0" w:color="auto" w:frame="1"/>
        </w:rPr>
        <w:t>ремонта</w:t>
      </w:r>
      <w:r w:rsidRPr="001D0A28">
        <w:rPr>
          <w:color w:val="444444"/>
          <w:sz w:val="28"/>
          <w:szCs w:val="28"/>
        </w:rPr>
        <w:t>, а также за </w:t>
      </w:r>
      <w:r w:rsidRPr="001D0A28">
        <w:rPr>
          <w:rStyle w:val="match"/>
          <w:color w:val="444444"/>
          <w:sz w:val="28"/>
          <w:szCs w:val="28"/>
          <w:bdr w:val="none" w:sz="0" w:space="0" w:color="auto" w:frame="1"/>
        </w:rPr>
        <w:t>счет</w:t>
      </w:r>
      <w:r w:rsidRPr="001D0A28">
        <w:rPr>
          <w:color w:val="444444"/>
          <w:sz w:val="28"/>
          <w:szCs w:val="28"/>
        </w:rPr>
        <w:t> </w:t>
      </w:r>
      <w:r w:rsidRPr="001D0A28">
        <w:rPr>
          <w:rStyle w:val="match"/>
          <w:color w:val="444444"/>
          <w:sz w:val="28"/>
          <w:szCs w:val="28"/>
          <w:bdr w:val="none" w:sz="0" w:space="0" w:color="auto" w:frame="1"/>
        </w:rPr>
        <w:t>средств</w:t>
      </w:r>
      <w:r w:rsidRPr="001D0A28">
        <w:rPr>
          <w:color w:val="444444"/>
          <w:sz w:val="28"/>
          <w:szCs w:val="28"/>
        </w:rPr>
        <w:t> государственной поддержки </w:t>
      </w:r>
      <w:r w:rsidRPr="001D0A28">
        <w:rPr>
          <w:rStyle w:val="match"/>
          <w:color w:val="444444"/>
          <w:sz w:val="28"/>
          <w:szCs w:val="28"/>
          <w:bdr w:val="none" w:sz="0" w:space="0" w:color="auto" w:frame="1"/>
        </w:rPr>
        <w:t>капитального</w:t>
      </w:r>
      <w:r w:rsidRPr="001D0A28">
        <w:rPr>
          <w:color w:val="444444"/>
          <w:sz w:val="28"/>
          <w:szCs w:val="28"/>
        </w:rPr>
        <w:t> </w:t>
      </w:r>
      <w:r w:rsidRPr="001D0A28">
        <w:rPr>
          <w:rStyle w:val="match"/>
          <w:color w:val="444444"/>
          <w:sz w:val="28"/>
          <w:szCs w:val="28"/>
          <w:bdr w:val="none" w:sz="0" w:space="0" w:color="auto" w:frame="1"/>
        </w:rPr>
        <w:t>ремонта</w:t>
      </w:r>
      <w:r w:rsidRPr="001D0A28">
        <w:rPr>
          <w:color w:val="444444"/>
          <w:sz w:val="28"/>
          <w:szCs w:val="28"/>
        </w:rPr>
        <w:t>,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1D0A28">
        <w:rPr>
          <w:color w:val="444444"/>
          <w:sz w:val="28"/>
          <w:szCs w:val="28"/>
        </w:rPr>
        <w:t xml:space="preserve"> в многоквартирных домах, расположенных на территории </w:t>
      </w:r>
      <w:r w:rsidR="008275BA">
        <w:rPr>
          <w:color w:val="444444"/>
          <w:sz w:val="28"/>
          <w:szCs w:val="28"/>
        </w:rPr>
        <w:t>Чапае</w:t>
      </w:r>
      <w:r w:rsidRPr="001D0A28">
        <w:rPr>
          <w:color w:val="444444"/>
          <w:sz w:val="28"/>
          <w:szCs w:val="28"/>
        </w:rPr>
        <w:t>вского сельсовета  включает:</w:t>
      </w:r>
    </w:p>
    <w:p w:rsidR="001D0A28" w:rsidRPr="001D0A28" w:rsidRDefault="001D0A28" w:rsidP="001D0A28">
      <w:pPr>
        <w:pStyle w:val="formattext0"/>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1) </w:t>
      </w:r>
      <w:r w:rsidRPr="001D0A28">
        <w:rPr>
          <w:rStyle w:val="match"/>
          <w:color w:val="444444"/>
          <w:sz w:val="28"/>
          <w:szCs w:val="28"/>
          <w:bdr w:val="none" w:sz="0" w:space="0" w:color="auto" w:frame="1"/>
        </w:rPr>
        <w:t>ремонт</w:t>
      </w:r>
      <w:r w:rsidRPr="001D0A28">
        <w:rPr>
          <w:color w:val="444444"/>
          <w:sz w:val="28"/>
          <w:szCs w:val="28"/>
        </w:rPr>
        <w:t xml:space="preserve"> внутридомовых инженерных систем </w:t>
      </w:r>
      <w:proofErr w:type="spellStart"/>
      <w:r w:rsidRPr="001D0A28">
        <w:rPr>
          <w:color w:val="444444"/>
          <w:sz w:val="28"/>
          <w:szCs w:val="28"/>
        </w:rPr>
        <w:t>электро</w:t>
      </w:r>
      <w:proofErr w:type="spellEnd"/>
      <w:r w:rsidRPr="001D0A28">
        <w:rPr>
          <w:color w:val="444444"/>
          <w:sz w:val="28"/>
          <w:szCs w:val="28"/>
        </w:rPr>
        <w:t>-, тепл</w:t>
      </w:r>
      <w:proofErr w:type="gramStart"/>
      <w:r w:rsidRPr="001D0A28">
        <w:rPr>
          <w:color w:val="444444"/>
          <w:sz w:val="28"/>
          <w:szCs w:val="28"/>
        </w:rPr>
        <w:t>о-</w:t>
      </w:r>
      <w:proofErr w:type="gramEnd"/>
      <w:r w:rsidRPr="001D0A28">
        <w:rPr>
          <w:color w:val="444444"/>
          <w:sz w:val="28"/>
          <w:szCs w:val="28"/>
        </w:rPr>
        <w:t xml:space="preserve">, </w:t>
      </w:r>
      <w:proofErr w:type="spellStart"/>
      <w:r w:rsidRPr="001D0A28">
        <w:rPr>
          <w:color w:val="444444"/>
          <w:sz w:val="28"/>
          <w:szCs w:val="28"/>
        </w:rPr>
        <w:t>газо</w:t>
      </w:r>
      <w:proofErr w:type="spellEnd"/>
      <w:r w:rsidRPr="001D0A28">
        <w:rPr>
          <w:color w:val="444444"/>
          <w:sz w:val="28"/>
          <w:szCs w:val="28"/>
        </w:rPr>
        <w:t>-, водоснабжения, водоотведения;</w:t>
      </w:r>
    </w:p>
    <w:p w:rsidR="001D0A28" w:rsidRPr="001D0A28" w:rsidRDefault="001D0A28" w:rsidP="001D0A28">
      <w:pPr>
        <w:pStyle w:val="formattext0"/>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2) </w:t>
      </w:r>
      <w:r w:rsidRPr="001D0A28">
        <w:rPr>
          <w:rStyle w:val="match"/>
          <w:color w:val="444444"/>
          <w:sz w:val="28"/>
          <w:szCs w:val="28"/>
          <w:bdr w:val="none" w:sz="0" w:space="0" w:color="auto" w:frame="1"/>
        </w:rPr>
        <w:t>ремонт</w:t>
      </w:r>
      <w:r w:rsidRPr="001D0A28">
        <w:rPr>
          <w:color w:val="444444"/>
          <w:sz w:val="28"/>
          <w:szCs w:val="28"/>
        </w:rPr>
        <w:t> или замену лифтового оборудования, признанного непригодным для эксплуатации, </w:t>
      </w:r>
      <w:r w:rsidRPr="001D0A28">
        <w:rPr>
          <w:rStyle w:val="match"/>
          <w:color w:val="444444"/>
          <w:sz w:val="28"/>
          <w:szCs w:val="28"/>
          <w:bdr w:val="none" w:sz="0" w:space="0" w:color="auto" w:frame="1"/>
        </w:rPr>
        <w:t>ремонт</w:t>
      </w:r>
      <w:r w:rsidRPr="001D0A28">
        <w:rPr>
          <w:color w:val="444444"/>
          <w:sz w:val="28"/>
          <w:szCs w:val="28"/>
        </w:rPr>
        <w:t> лифтовых шахт;</w:t>
      </w:r>
    </w:p>
    <w:p w:rsidR="001D0A28" w:rsidRPr="001D0A28" w:rsidRDefault="001D0A28" w:rsidP="001D0A28">
      <w:pPr>
        <w:pStyle w:val="formattext0"/>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3) </w:t>
      </w:r>
      <w:r w:rsidRPr="001D0A28">
        <w:rPr>
          <w:rStyle w:val="match"/>
          <w:color w:val="444444"/>
          <w:sz w:val="28"/>
          <w:szCs w:val="28"/>
          <w:bdr w:val="none" w:sz="0" w:space="0" w:color="auto" w:frame="1"/>
        </w:rPr>
        <w:t>ремонт</w:t>
      </w:r>
      <w:r w:rsidRPr="001D0A28">
        <w:rPr>
          <w:color w:val="444444"/>
          <w:sz w:val="28"/>
          <w:szCs w:val="28"/>
        </w:rPr>
        <w:t> крыши;</w:t>
      </w:r>
    </w:p>
    <w:p w:rsidR="001D0A28" w:rsidRPr="001D0A28" w:rsidRDefault="001D0A28" w:rsidP="001D0A28">
      <w:pPr>
        <w:pStyle w:val="formattext0"/>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4) переустройство невентилируемой крыши на вентилируемую крышу в </w:t>
      </w:r>
      <w:r w:rsidRPr="001D0A28">
        <w:rPr>
          <w:rStyle w:val="match"/>
          <w:color w:val="444444"/>
          <w:sz w:val="28"/>
          <w:szCs w:val="28"/>
          <w:bdr w:val="none" w:sz="0" w:space="0" w:color="auto" w:frame="1"/>
        </w:rPr>
        <w:t>случае</w:t>
      </w:r>
      <w:r w:rsidRPr="001D0A28">
        <w:rPr>
          <w:color w:val="444444"/>
          <w:sz w:val="28"/>
          <w:szCs w:val="28"/>
        </w:rPr>
        <w:t>, если </w:t>
      </w:r>
      <w:r w:rsidRPr="001D0A28">
        <w:rPr>
          <w:rStyle w:val="match"/>
          <w:color w:val="444444"/>
          <w:sz w:val="28"/>
          <w:szCs w:val="28"/>
          <w:bdr w:val="none" w:sz="0" w:space="0" w:color="auto" w:frame="1"/>
        </w:rPr>
        <w:t>необходимость</w:t>
      </w:r>
      <w:r w:rsidRPr="001D0A28">
        <w:rPr>
          <w:color w:val="444444"/>
          <w:sz w:val="28"/>
          <w:szCs w:val="28"/>
        </w:rPr>
        <w:t> реконструкции крыши установлена заключением специализированной организации, подготовленным по результатам соответствующего обследования;</w:t>
      </w:r>
    </w:p>
    <w:p w:rsidR="001D0A28" w:rsidRPr="001D0A28" w:rsidRDefault="001D0A28" w:rsidP="001D0A28">
      <w:pPr>
        <w:pStyle w:val="formattext0"/>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5) </w:t>
      </w:r>
      <w:r w:rsidRPr="001D0A28">
        <w:rPr>
          <w:rStyle w:val="match"/>
          <w:color w:val="444444"/>
          <w:sz w:val="28"/>
          <w:szCs w:val="28"/>
          <w:bdr w:val="none" w:sz="0" w:space="0" w:color="auto" w:frame="1"/>
        </w:rPr>
        <w:t>ремонт</w:t>
      </w:r>
      <w:r w:rsidRPr="001D0A28">
        <w:rPr>
          <w:color w:val="444444"/>
          <w:sz w:val="28"/>
          <w:szCs w:val="28"/>
        </w:rPr>
        <w:t> подвальных помещений, относящихся к </w:t>
      </w:r>
      <w:r w:rsidRPr="001D0A28">
        <w:rPr>
          <w:rStyle w:val="match"/>
          <w:color w:val="444444"/>
          <w:sz w:val="28"/>
          <w:szCs w:val="28"/>
          <w:bdr w:val="none" w:sz="0" w:space="0" w:color="auto" w:frame="1"/>
        </w:rPr>
        <w:t>общему</w:t>
      </w:r>
      <w:r w:rsidRPr="001D0A28">
        <w:rPr>
          <w:color w:val="444444"/>
          <w:sz w:val="28"/>
          <w:szCs w:val="28"/>
        </w:rPr>
        <w:t> </w:t>
      </w:r>
      <w:r w:rsidRPr="001D0A28">
        <w:rPr>
          <w:rStyle w:val="match"/>
          <w:color w:val="444444"/>
          <w:sz w:val="28"/>
          <w:szCs w:val="28"/>
          <w:bdr w:val="none" w:sz="0" w:space="0" w:color="auto" w:frame="1"/>
        </w:rPr>
        <w:t>имуществу</w:t>
      </w:r>
      <w:r w:rsidRPr="001D0A28">
        <w:rPr>
          <w:color w:val="444444"/>
          <w:sz w:val="28"/>
          <w:szCs w:val="28"/>
        </w:rPr>
        <w:t> в </w:t>
      </w:r>
      <w:r w:rsidRPr="001D0A28">
        <w:rPr>
          <w:rStyle w:val="match"/>
          <w:color w:val="444444"/>
          <w:sz w:val="28"/>
          <w:szCs w:val="28"/>
          <w:bdr w:val="none" w:sz="0" w:space="0" w:color="auto" w:frame="1"/>
        </w:rPr>
        <w:t>многоквартирном</w:t>
      </w:r>
      <w:r w:rsidRPr="001D0A28">
        <w:rPr>
          <w:color w:val="444444"/>
          <w:sz w:val="28"/>
          <w:szCs w:val="28"/>
        </w:rPr>
        <w:t> </w:t>
      </w:r>
      <w:r w:rsidRPr="001D0A28">
        <w:rPr>
          <w:rStyle w:val="match"/>
          <w:color w:val="444444"/>
          <w:sz w:val="28"/>
          <w:szCs w:val="28"/>
          <w:bdr w:val="none" w:sz="0" w:space="0" w:color="auto" w:frame="1"/>
        </w:rPr>
        <w:t>доме</w:t>
      </w:r>
      <w:r w:rsidRPr="001D0A28">
        <w:rPr>
          <w:color w:val="444444"/>
          <w:sz w:val="28"/>
          <w:szCs w:val="28"/>
        </w:rPr>
        <w:t>;</w:t>
      </w:r>
    </w:p>
    <w:p w:rsidR="001D0A28" w:rsidRPr="001D0A28" w:rsidRDefault="001D0A28" w:rsidP="001D0A28">
      <w:pPr>
        <w:pStyle w:val="formattext0"/>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6) </w:t>
      </w:r>
      <w:r w:rsidRPr="001D0A28">
        <w:rPr>
          <w:rStyle w:val="match"/>
          <w:color w:val="444444"/>
          <w:sz w:val="28"/>
          <w:szCs w:val="28"/>
          <w:bdr w:val="none" w:sz="0" w:space="0" w:color="auto" w:frame="1"/>
        </w:rPr>
        <w:t>ремонт</w:t>
      </w:r>
      <w:r w:rsidRPr="001D0A28">
        <w:rPr>
          <w:color w:val="444444"/>
          <w:sz w:val="28"/>
          <w:szCs w:val="28"/>
        </w:rPr>
        <w:t> фасада;</w:t>
      </w:r>
    </w:p>
    <w:p w:rsidR="001D0A28" w:rsidRPr="001D0A28" w:rsidRDefault="001D0A28" w:rsidP="001D0A28">
      <w:pPr>
        <w:pStyle w:val="formattext0"/>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7) утепление фасада в </w:t>
      </w:r>
      <w:r w:rsidRPr="001D0A28">
        <w:rPr>
          <w:rStyle w:val="match"/>
          <w:color w:val="444444"/>
          <w:sz w:val="28"/>
          <w:szCs w:val="28"/>
          <w:bdr w:val="none" w:sz="0" w:space="0" w:color="auto" w:frame="1"/>
        </w:rPr>
        <w:t>случае</w:t>
      </w:r>
      <w:r w:rsidRPr="001D0A28">
        <w:rPr>
          <w:color w:val="444444"/>
          <w:sz w:val="28"/>
          <w:szCs w:val="28"/>
        </w:rPr>
        <w:t>, если </w:t>
      </w:r>
      <w:r w:rsidRPr="001D0A28">
        <w:rPr>
          <w:rStyle w:val="match"/>
          <w:color w:val="444444"/>
          <w:sz w:val="28"/>
          <w:szCs w:val="28"/>
          <w:bdr w:val="none" w:sz="0" w:space="0" w:color="auto" w:frame="1"/>
        </w:rPr>
        <w:t>необходимость</w:t>
      </w:r>
      <w:r w:rsidRPr="001D0A28">
        <w:rPr>
          <w:color w:val="444444"/>
          <w:sz w:val="28"/>
          <w:szCs w:val="28"/>
        </w:rPr>
        <w:t> </w:t>
      </w:r>
      <w:r w:rsidRPr="001D0A28">
        <w:rPr>
          <w:rStyle w:val="match"/>
          <w:color w:val="444444"/>
          <w:sz w:val="28"/>
          <w:szCs w:val="28"/>
          <w:bdr w:val="none" w:sz="0" w:space="0" w:color="auto" w:frame="1"/>
        </w:rPr>
        <w:t>проведения</w:t>
      </w:r>
      <w:r w:rsidRPr="001D0A28">
        <w:rPr>
          <w:color w:val="444444"/>
          <w:sz w:val="28"/>
          <w:szCs w:val="28"/>
        </w:rPr>
        <w:t> данных работ установлена заключением специализированной организации, подготовленным по результатам энергетического обследования </w:t>
      </w:r>
      <w:r w:rsidRPr="001D0A28">
        <w:rPr>
          <w:rStyle w:val="match"/>
          <w:color w:val="444444"/>
          <w:sz w:val="28"/>
          <w:szCs w:val="28"/>
          <w:bdr w:val="none" w:sz="0" w:space="0" w:color="auto" w:frame="1"/>
        </w:rPr>
        <w:t>многоквартирного</w:t>
      </w:r>
      <w:r w:rsidRPr="001D0A28">
        <w:rPr>
          <w:color w:val="444444"/>
          <w:sz w:val="28"/>
          <w:szCs w:val="28"/>
        </w:rPr>
        <w:t> </w:t>
      </w:r>
      <w:r w:rsidRPr="001D0A28">
        <w:rPr>
          <w:rStyle w:val="match"/>
          <w:color w:val="444444"/>
          <w:sz w:val="28"/>
          <w:szCs w:val="28"/>
          <w:bdr w:val="none" w:sz="0" w:space="0" w:color="auto" w:frame="1"/>
        </w:rPr>
        <w:t>дома</w:t>
      </w:r>
      <w:r w:rsidRPr="001D0A28">
        <w:rPr>
          <w:color w:val="444444"/>
          <w:sz w:val="28"/>
          <w:szCs w:val="28"/>
        </w:rPr>
        <w:t>;</w:t>
      </w:r>
    </w:p>
    <w:p w:rsidR="001D0A28" w:rsidRPr="001D0A28" w:rsidRDefault="001D0A28" w:rsidP="001D0A28">
      <w:pPr>
        <w:pStyle w:val="formattext0"/>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8) </w:t>
      </w:r>
      <w:r w:rsidRPr="001D0A28">
        <w:rPr>
          <w:rStyle w:val="match"/>
          <w:color w:val="444444"/>
          <w:sz w:val="28"/>
          <w:szCs w:val="28"/>
          <w:bdr w:val="none" w:sz="0" w:space="0" w:color="auto" w:frame="1"/>
        </w:rPr>
        <w:t>ремонт</w:t>
      </w:r>
      <w:r w:rsidRPr="001D0A28">
        <w:rPr>
          <w:color w:val="444444"/>
          <w:sz w:val="28"/>
          <w:szCs w:val="28"/>
        </w:rPr>
        <w:t> фундамента </w:t>
      </w:r>
      <w:r w:rsidRPr="001D0A28">
        <w:rPr>
          <w:rStyle w:val="match"/>
          <w:color w:val="444444"/>
          <w:sz w:val="28"/>
          <w:szCs w:val="28"/>
          <w:bdr w:val="none" w:sz="0" w:space="0" w:color="auto" w:frame="1"/>
        </w:rPr>
        <w:t>многоквартирного</w:t>
      </w:r>
      <w:r w:rsidRPr="001D0A28">
        <w:rPr>
          <w:color w:val="444444"/>
          <w:sz w:val="28"/>
          <w:szCs w:val="28"/>
        </w:rPr>
        <w:t> </w:t>
      </w:r>
      <w:r w:rsidRPr="001D0A28">
        <w:rPr>
          <w:rStyle w:val="match"/>
          <w:color w:val="444444"/>
          <w:sz w:val="28"/>
          <w:szCs w:val="28"/>
          <w:bdr w:val="none" w:sz="0" w:space="0" w:color="auto" w:frame="1"/>
        </w:rPr>
        <w:t>дома</w:t>
      </w:r>
      <w:r w:rsidRPr="001D0A28">
        <w:rPr>
          <w:color w:val="444444"/>
          <w:sz w:val="28"/>
          <w:szCs w:val="28"/>
        </w:rPr>
        <w:t>;</w:t>
      </w:r>
    </w:p>
    <w:p w:rsidR="001D0A28" w:rsidRPr="001D0A28" w:rsidRDefault="001D0A28" w:rsidP="001D0A28">
      <w:pPr>
        <w:pStyle w:val="formattext0"/>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9) разработку проектной документации в </w:t>
      </w:r>
      <w:r w:rsidRPr="001D0A28">
        <w:rPr>
          <w:rStyle w:val="match"/>
          <w:color w:val="444444"/>
          <w:sz w:val="28"/>
          <w:szCs w:val="28"/>
          <w:bdr w:val="none" w:sz="0" w:space="0" w:color="auto" w:frame="1"/>
        </w:rPr>
        <w:t>случае</w:t>
      </w:r>
      <w:r w:rsidRPr="001D0A28">
        <w:rPr>
          <w:color w:val="444444"/>
          <w:sz w:val="28"/>
          <w:szCs w:val="28"/>
        </w:rPr>
        <w:t>, если законодательством Российской Федерации требуется ее разработка;</w:t>
      </w:r>
    </w:p>
    <w:p w:rsidR="001D0A28" w:rsidRPr="001D0A28" w:rsidRDefault="001D0A28" w:rsidP="001D0A28">
      <w:pPr>
        <w:pStyle w:val="formattext0"/>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10) </w:t>
      </w:r>
      <w:r w:rsidRPr="001D0A28">
        <w:rPr>
          <w:rStyle w:val="match"/>
          <w:color w:val="444444"/>
          <w:sz w:val="28"/>
          <w:szCs w:val="28"/>
          <w:bdr w:val="none" w:sz="0" w:space="0" w:color="auto" w:frame="1"/>
        </w:rPr>
        <w:t>проведение</w:t>
      </w:r>
      <w:r w:rsidRPr="001D0A28">
        <w:rPr>
          <w:color w:val="444444"/>
          <w:sz w:val="28"/>
          <w:szCs w:val="28"/>
        </w:rPr>
        <w:t> государственной экспертизы проекта, историко-культурной экспертизы в отношении </w:t>
      </w:r>
      <w:r w:rsidRPr="001D0A28">
        <w:rPr>
          <w:rStyle w:val="match"/>
          <w:color w:val="444444"/>
          <w:sz w:val="28"/>
          <w:szCs w:val="28"/>
          <w:bdr w:val="none" w:sz="0" w:space="0" w:color="auto" w:frame="1"/>
        </w:rPr>
        <w:t>многоквартирных</w:t>
      </w:r>
      <w:r w:rsidRPr="001D0A28">
        <w:rPr>
          <w:color w:val="444444"/>
          <w:sz w:val="28"/>
          <w:szCs w:val="28"/>
        </w:rPr>
        <w:t> </w:t>
      </w:r>
      <w:r w:rsidRPr="001D0A28">
        <w:rPr>
          <w:rStyle w:val="match"/>
          <w:color w:val="444444"/>
          <w:sz w:val="28"/>
          <w:szCs w:val="28"/>
          <w:bdr w:val="none" w:sz="0" w:space="0" w:color="auto" w:frame="1"/>
        </w:rPr>
        <w:t>домов</w:t>
      </w:r>
      <w:r w:rsidRPr="001D0A28">
        <w:rPr>
          <w:color w:val="444444"/>
          <w:sz w:val="28"/>
          <w:szCs w:val="28"/>
        </w:rPr>
        <w:t>, официально признанных памятниками архитектуры, в </w:t>
      </w:r>
      <w:r w:rsidRPr="001D0A28">
        <w:rPr>
          <w:rStyle w:val="match"/>
          <w:color w:val="444444"/>
          <w:sz w:val="28"/>
          <w:szCs w:val="28"/>
          <w:bdr w:val="none" w:sz="0" w:space="0" w:color="auto" w:frame="1"/>
        </w:rPr>
        <w:t>случае</w:t>
      </w:r>
      <w:r w:rsidRPr="001D0A28">
        <w:rPr>
          <w:color w:val="444444"/>
          <w:sz w:val="28"/>
          <w:szCs w:val="28"/>
        </w:rPr>
        <w:t>, если законодательством Российской Федерации требуется </w:t>
      </w:r>
      <w:proofErr w:type="spellStart"/>
      <w:r w:rsidRPr="001D0A28">
        <w:rPr>
          <w:rStyle w:val="match"/>
          <w:color w:val="444444"/>
          <w:sz w:val="28"/>
          <w:szCs w:val="28"/>
          <w:bdr w:val="none" w:sz="0" w:space="0" w:color="auto" w:frame="1"/>
        </w:rPr>
        <w:t>проведение</w:t>
      </w:r>
      <w:r w:rsidRPr="001D0A28">
        <w:rPr>
          <w:color w:val="444444"/>
          <w:sz w:val="28"/>
          <w:szCs w:val="28"/>
        </w:rPr>
        <w:t>таких</w:t>
      </w:r>
      <w:proofErr w:type="spellEnd"/>
      <w:r w:rsidRPr="001D0A28">
        <w:rPr>
          <w:color w:val="444444"/>
          <w:sz w:val="28"/>
          <w:szCs w:val="28"/>
        </w:rPr>
        <w:t xml:space="preserve"> экспертиз;</w:t>
      </w:r>
    </w:p>
    <w:p w:rsidR="001D0A28" w:rsidRDefault="001D0A28" w:rsidP="001D0A28">
      <w:pPr>
        <w:pStyle w:val="formattext0"/>
        <w:shd w:val="clear" w:color="auto" w:fill="F9F9F9"/>
        <w:spacing w:before="0" w:beforeAutospacing="0" w:after="0" w:afterAutospacing="0"/>
        <w:ind w:firstLine="709"/>
        <w:jc w:val="both"/>
        <w:textAlignment w:val="baseline"/>
        <w:rPr>
          <w:color w:val="444444"/>
          <w:sz w:val="28"/>
          <w:szCs w:val="28"/>
        </w:rPr>
      </w:pPr>
      <w:r w:rsidRPr="001D0A28">
        <w:rPr>
          <w:color w:val="444444"/>
          <w:sz w:val="28"/>
          <w:szCs w:val="28"/>
        </w:rPr>
        <w:t>11) осуществление строительного контроля.</w:t>
      </w:r>
    </w:p>
    <w:p w:rsidR="008275BA" w:rsidRDefault="008275BA" w:rsidP="001D0A28">
      <w:pPr>
        <w:pStyle w:val="formattext0"/>
        <w:shd w:val="clear" w:color="auto" w:fill="F9F9F9"/>
        <w:spacing w:before="0" w:beforeAutospacing="0" w:after="0" w:afterAutospacing="0"/>
        <w:ind w:firstLine="709"/>
        <w:jc w:val="both"/>
        <w:textAlignment w:val="baseline"/>
        <w:rPr>
          <w:color w:val="444444"/>
          <w:sz w:val="28"/>
          <w:szCs w:val="28"/>
        </w:rPr>
      </w:pPr>
    </w:p>
    <w:p w:rsidR="008275BA" w:rsidRDefault="008275BA" w:rsidP="001D0A28">
      <w:pPr>
        <w:pStyle w:val="formattext0"/>
        <w:shd w:val="clear" w:color="auto" w:fill="F9F9F9"/>
        <w:spacing w:before="0" w:beforeAutospacing="0" w:after="0" w:afterAutospacing="0"/>
        <w:ind w:firstLine="709"/>
        <w:jc w:val="both"/>
        <w:textAlignment w:val="baseline"/>
        <w:rPr>
          <w:color w:val="444444"/>
          <w:sz w:val="28"/>
          <w:szCs w:val="28"/>
        </w:rPr>
      </w:pPr>
    </w:p>
    <w:p w:rsidR="008275BA" w:rsidRPr="001D0A28" w:rsidRDefault="008275BA" w:rsidP="001D0A28">
      <w:pPr>
        <w:pStyle w:val="formattext0"/>
        <w:shd w:val="clear" w:color="auto" w:fill="F9F9F9"/>
        <w:spacing w:before="0" w:beforeAutospacing="0" w:after="0" w:afterAutospacing="0"/>
        <w:ind w:firstLine="709"/>
        <w:jc w:val="both"/>
        <w:textAlignment w:val="baseline"/>
        <w:rPr>
          <w:color w:val="444444"/>
          <w:sz w:val="28"/>
          <w:szCs w:val="28"/>
        </w:rPr>
      </w:pPr>
    </w:p>
    <w:p w:rsidR="001D0A28" w:rsidRPr="001D0A28" w:rsidRDefault="001D0A28" w:rsidP="008275BA">
      <w:pPr>
        <w:pStyle w:val="formattext"/>
        <w:shd w:val="clear" w:color="auto" w:fill="F9F9F9"/>
        <w:spacing w:before="0" w:beforeAutospacing="0" w:after="0" w:afterAutospacing="0" w:line="0" w:lineRule="atLeast"/>
        <w:jc w:val="right"/>
        <w:textAlignment w:val="baseline"/>
        <w:rPr>
          <w:color w:val="444444"/>
          <w:sz w:val="28"/>
          <w:szCs w:val="28"/>
        </w:rPr>
      </w:pPr>
      <w:r w:rsidRPr="001D0A28">
        <w:rPr>
          <w:color w:val="444444"/>
          <w:sz w:val="28"/>
          <w:szCs w:val="28"/>
        </w:rPr>
        <w:lastRenderedPageBreak/>
        <w:t>Приложение 3</w:t>
      </w:r>
    </w:p>
    <w:p w:rsidR="001D0A28" w:rsidRPr="001D0A28" w:rsidRDefault="001D0A28" w:rsidP="008275BA">
      <w:pPr>
        <w:pStyle w:val="formattext"/>
        <w:shd w:val="clear" w:color="auto" w:fill="F9F9F9"/>
        <w:spacing w:before="0" w:beforeAutospacing="0" w:after="0" w:afterAutospacing="0" w:line="0" w:lineRule="atLeast"/>
        <w:jc w:val="right"/>
        <w:textAlignment w:val="baseline"/>
        <w:rPr>
          <w:color w:val="444444"/>
          <w:sz w:val="28"/>
          <w:szCs w:val="28"/>
        </w:rPr>
      </w:pPr>
      <w:r w:rsidRPr="001D0A28">
        <w:rPr>
          <w:color w:val="444444"/>
          <w:sz w:val="28"/>
          <w:szCs w:val="28"/>
        </w:rPr>
        <w:t xml:space="preserve">к </w:t>
      </w:r>
      <w:r w:rsidR="008275BA">
        <w:rPr>
          <w:color w:val="444444"/>
          <w:sz w:val="28"/>
          <w:szCs w:val="28"/>
        </w:rPr>
        <w:t>П</w:t>
      </w:r>
      <w:r w:rsidRPr="001D0A28">
        <w:rPr>
          <w:color w:val="444444"/>
          <w:sz w:val="28"/>
          <w:szCs w:val="28"/>
        </w:rPr>
        <w:t>остановлению администрации</w:t>
      </w:r>
    </w:p>
    <w:p w:rsidR="001D0A28" w:rsidRDefault="001D0A28" w:rsidP="008275BA">
      <w:pPr>
        <w:pStyle w:val="formattext"/>
        <w:shd w:val="clear" w:color="auto" w:fill="F9F9F9"/>
        <w:spacing w:before="0" w:beforeAutospacing="0" w:after="0" w:afterAutospacing="0" w:line="0" w:lineRule="atLeast"/>
        <w:jc w:val="right"/>
        <w:textAlignment w:val="baseline"/>
        <w:rPr>
          <w:color w:val="444444"/>
          <w:sz w:val="28"/>
          <w:szCs w:val="28"/>
        </w:rPr>
      </w:pPr>
      <w:r w:rsidRPr="001D0A28">
        <w:rPr>
          <w:color w:val="444444"/>
          <w:sz w:val="28"/>
          <w:szCs w:val="28"/>
        </w:rPr>
        <w:t xml:space="preserve">от </w:t>
      </w:r>
      <w:r w:rsidR="008275BA">
        <w:rPr>
          <w:color w:val="444444"/>
          <w:sz w:val="28"/>
          <w:szCs w:val="28"/>
        </w:rPr>
        <w:t>10.0</w:t>
      </w:r>
      <w:r w:rsidR="00226ABD">
        <w:rPr>
          <w:color w:val="444444"/>
          <w:sz w:val="28"/>
          <w:szCs w:val="28"/>
        </w:rPr>
        <w:t>8</w:t>
      </w:r>
      <w:r w:rsidR="008275BA">
        <w:rPr>
          <w:color w:val="444444"/>
          <w:sz w:val="28"/>
          <w:szCs w:val="28"/>
        </w:rPr>
        <w:t xml:space="preserve">.2018 </w:t>
      </w:r>
      <w:r w:rsidRPr="001D0A28">
        <w:rPr>
          <w:color w:val="444444"/>
          <w:sz w:val="28"/>
          <w:szCs w:val="28"/>
        </w:rPr>
        <w:t xml:space="preserve"> года №</w:t>
      </w:r>
      <w:r w:rsidR="00DD3959">
        <w:rPr>
          <w:color w:val="444444"/>
          <w:sz w:val="28"/>
          <w:szCs w:val="28"/>
        </w:rPr>
        <w:t xml:space="preserve"> 43</w:t>
      </w:r>
    </w:p>
    <w:p w:rsidR="008275BA" w:rsidRPr="001D0A28" w:rsidRDefault="008275BA" w:rsidP="008275BA">
      <w:pPr>
        <w:pStyle w:val="formattext"/>
        <w:shd w:val="clear" w:color="auto" w:fill="F9F9F9"/>
        <w:spacing w:before="0" w:beforeAutospacing="0" w:after="0" w:afterAutospacing="0" w:line="0" w:lineRule="atLeast"/>
        <w:jc w:val="right"/>
        <w:textAlignment w:val="baseline"/>
        <w:rPr>
          <w:color w:val="444444"/>
          <w:sz w:val="28"/>
          <w:szCs w:val="28"/>
        </w:rPr>
      </w:pPr>
    </w:p>
    <w:p w:rsidR="001D0A28" w:rsidRPr="001D0A28" w:rsidRDefault="001D0A28" w:rsidP="001D0A28">
      <w:pPr>
        <w:shd w:val="clear" w:color="auto" w:fill="F9F9F9"/>
        <w:jc w:val="center"/>
        <w:textAlignment w:val="baseline"/>
        <w:rPr>
          <w:rFonts w:ascii="Times New Roman" w:hAnsi="Times New Roman" w:cs="Times New Roman"/>
          <w:color w:val="444444"/>
          <w:sz w:val="28"/>
          <w:szCs w:val="28"/>
        </w:rPr>
      </w:pPr>
      <w:r w:rsidRPr="001D0A28">
        <w:rPr>
          <w:rFonts w:ascii="Times New Roman" w:hAnsi="Times New Roman" w:cs="Times New Roman"/>
          <w:b/>
          <w:bCs/>
          <w:color w:val="444444"/>
          <w:sz w:val="28"/>
          <w:szCs w:val="28"/>
          <w:bdr w:val="none" w:sz="0" w:space="0" w:color="auto" w:frame="1"/>
        </w:rPr>
        <w:t xml:space="preserve">Состав Комиссии </w:t>
      </w:r>
      <w:proofErr w:type="gramStart"/>
      <w:r w:rsidRPr="001D0A28">
        <w:rPr>
          <w:rFonts w:ascii="Times New Roman" w:hAnsi="Times New Roman" w:cs="Times New Roman"/>
          <w:b/>
          <w:bCs/>
          <w:color w:val="444444"/>
          <w:sz w:val="28"/>
          <w:szCs w:val="28"/>
          <w:bdr w:val="none" w:sz="0" w:space="0" w:color="auto" w:frame="1"/>
        </w:rPr>
        <w:t xml:space="preserve">по принятию решения о предоставлении субсидии из бюджета </w:t>
      </w:r>
      <w:r w:rsidR="008275BA">
        <w:rPr>
          <w:rFonts w:ascii="Times New Roman" w:hAnsi="Times New Roman" w:cs="Times New Roman"/>
          <w:b/>
          <w:bCs/>
          <w:color w:val="444444"/>
          <w:sz w:val="28"/>
          <w:szCs w:val="28"/>
          <w:bdr w:val="none" w:sz="0" w:space="0" w:color="auto" w:frame="1"/>
        </w:rPr>
        <w:t>Чапае</w:t>
      </w:r>
      <w:r w:rsidRPr="001D0A28">
        <w:rPr>
          <w:rFonts w:ascii="Times New Roman" w:hAnsi="Times New Roman" w:cs="Times New Roman"/>
          <w:b/>
          <w:bCs/>
          <w:color w:val="444444"/>
          <w:sz w:val="28"/>
          <w:szCs w:val="28"/>
          <w:bdr w:val="none" w:sz="0" w:space="0" w:color="auto" w:frame="1"/>
        </w:rPr>
        <w:t>вского сельсовета</w:t>
      </w:r>
      <w:r w:rsidR="00226ABD">
        <w:rPr>
          <w:rFonts w:ascii="Times New Roman" w:hAnsi="Times New Roman" w:cs="Times New Roman"/>
          <w:b/>
          <w:bCs/>
          <w:color w:val="444444"/>
          <w:sz w:val="28"/>
          <w:szCs w:val="28"/>
          <w:bdr w:val="none" w:sz="0" w:space="0" w:color="auto" w:frame="1"/>
        </w:rPr>
        <w:t xml:space="preserve"> </w:t>
      </w:r>
      <w:r w:rsidRPr="001D0A28">
        <w:rPr>
          <w:rFonts w:ascii="Times New Roman" w:hAnsi="Times New Roman" w:cs="Times New Roman"/>
          <w:b/>
          <w:bCs/>
          <w:color w:val="444444"/>
          <w:sz w:val="28"/>
          <w:szCs w:val="28"/>
          <w:bdr w:val="none" w:sz="0" w:space="0" w:color="auto" w:frame="1"/>
        </w:rPr>
        <w:t xml:space="preserve"> поселение на проведение капитального ремонта общего имущества в многоквартирных домах</w:t>
      </w:r>
      <w:proofErr w:type="gramEnd"/>
      <w:r w:rsidRPr="001D0A28">
        <w:rPr>
          <w:rFonts w:ascii="Times New Roman" w:hAnsi="Times New Roman" w:cs="Times New Roman"/>
          <w:b/>
          <w:bCs/>
          <w:color w:val="444444"/>
          <w:sz w:val="28"/>
          <w:szCs w:val="28"/>
          <w:bdr w:val="none" w:sz="0" w:space="0" w:color="auto" w:frame="1"/>
        </w:rPr>
        <w:t xml:space="preserve">, расположенных на территории </w:t>
      </w:r>
      <w:r w:rsidR="008275BA">
        <w:rPr>
          <w:rFonts w:ascii="Times New Roman" w:hAnsi="Times New Roman" w:cs="Times New Roman"/>
          <w:b/>
          <w:bCs/>
          <w:color w:val="444444"/>
          <w:sz w:val="28"/>
          <w:szCs w:val="28"/>
          <w:bdr w:val="none" w:sz="0" w:space="0" w:color="auto" w:frame="1"/>
        </w:rPr>
        <w:t>Чапае</w:t>
      </w:r>
      <w:r w:rsidRPr="001D0A28">
        <w:rPr>
          <w:rFonts w:ascii="Times New Roman" w:hAnsi="Times New Roman" w:cs="Times New Roman"/>
          <w:b/>
          <w:bCs/>
          <w:color w:val="444444"/>
          <w:sz w:val="28"/>
          <w:szCs w:val="28"/>
          <w:bdr w:val="none" w:sz="0" w:space="0" w:color="auto" w:frame="1"/>
        </w:rPr>
        <w:t>вского сельсовета</w:t>
      </w:r>
    </w:p>
    <w:p w:rsidR="001D0A28" w:rsidRPr="001D0A28" w:rsidRDefault="001D0A28" w:rsidP="001D0A28">
      <w:pPr>
        <w:pStyle w:val="headertext"/>
        <w:shd w:val="clear" w:color="auto" w:fill="F9F9F9"/>
        <w:spacing w:before="0" w:beforeAutospacing="0" w:after="0" w:afterAutospacing="0" w:line="360" w:lineRule="atLeast"/>
        <w:jc w:val="center"/>
        <w:textAlignment w:val="baseline"/>
        <w:rPr>
          <w:color w:val="444444"/>
          <w:sz w:val="28"/>
          <w:szCs w:val="28"/>
        </w:rPr>
      </w:pPr>
      <w:r w:rsidRPr="001D0A28">
        <w:rPr>
          <w:b/>
          <w:bCs/>
          <w:color w:val="444444"/>
          <w:sz w:val="28"/>
          <w:szCs w:val="28"/>
          <w:bdr w:val="none" w:sz="0" w:space="0" w:color="auto" w:frame="1"/>
        </w:rPr>
        <w:t> </w:t>
      </w:r>
    </w:p>
    <w:p w:rsidR="001D0A28" w:rsidRPr="001D0A28" w:rsidRDefault="008275BA" w:rsidP="001D0A28">
      <w:pPr>
        <w:pStyle w:val="formattext"/>
        <w:shd w:val="clear" w:color="auto" w:fill="F9F9F9"/>
        <w:spacing w:before="0" w:beforeAutospacing="0" w:after="0" w:afterAutospacing="0" w:line="360" w:lineRule="atLeast"/>
        <w:textAlignment w:val="baseline"/>
        <w:rPr>
          <w:color w:val="444444"/>
          <w:sz w:val="28"/>
          <w:szCs w:val="28"/>
        </w:rPr>
      </w:pPr>
      <w:proofErr w:type="spellStart"/>
      <w:r>
        <w:rPr>
          <w:color w:val="444444"/>
          <w:sz w:val="28"/>
          <w:szCs w:val="28"/>
        </w:rPr>
        <w:t>Бутырин</w:t>
      </w:r>
      <w:proofErr w:type="spellEnd"/>
      <w:r>
        <w:rPr>
          <w:color w:val="444444"/>
          <w:sz w:val="28"/>
          <w:szCs w:val="28"/>
        </w:rPr>
        <w:t xml:space="preserve"> Александр Алексеевич</w:t>
      </w:r>
      <w:r w:rsidR="001D0A28" w:rsidRPr="001D0A28">
        <w:rPr>
          <w:color w:val="444444"/>
          <w:sz w:val="28"/>
          <w:szCs w:val="28"/>
        </w:rPr>
        <w:t xml:space="preserve"> — глава администрации </w:t>
      </w:r>
      <w:r w:rsidR="00052D97">
        <w:rPr>
          <w:color w:val="444444"/>
          <w:sz w:val="28"/>
          <w:szCs w:val="28"/>
        </w:rPr>
        <w:t>муниципального образования Чапаевский сельсовет</w:t>
      </w:r>
      <w:r w:rsidR="001D0A28" w:rsidRPr="001D0A28">
        <w:rPr>
          <w:color w:val="444444"/>
          <w:sz w:val="28"/>
          <w:szCs w:val="28"/>
        </w:rPr>
        <w:t>, председатель Комиссии</w:t>
      </w:r>
    </w:p>
    <w:p w:rsidR="001D0A28" w:rsidRPr="001D0A28" w:rsidRDefault="00052D97" w:rsidP="001D0A28">
      <w:pPr>
        <w:pStyle w:val="formattext"/>
        <w:shd w:val="clear" w:color="auto" w:fill="F9F9F9"/>
        <w:spacing w:before="0" w:beforeAutospacing="0" w:after="0" w:afterAutospacing="0" w:line="360" w:lineRule="atLeast"/>
        <w:jc w:val="both"/>
        <w:textAlignment w:val="baseline"/>
        <w:rPr>
          <w:color w:val="444444"/>
          <w:sz w:val="28"/>
          <w:szCs w:val="28"/>
        </w:rPr>
      </w:pPr>
      <w:proofErr w:type="spellStart"/>
      <w:r>
        <w:rPr>
          <w:color w:val="444444"/>
          <w:sz w:val="28"/>
          <w:szCs w:val="28"/>
        </w:rPr>
        <w:t>Кенжебаева</w:t>
      </w:r>
      <w:proofErr w:type="spellEnd"/>
      <w:r>
        <w:rPr>
          <w:color w:val="444444"/>
          <w:sz w:val="28"/>
          <w:szCs w:val="28"/>
        </w:rPr>
        <w:t xml:space="preserve"> </w:t>
      </w:r>
      <w:proofErr w:type="spellStart"/>
      <w:r>
        <w:rPr>
          <w:color w:val="444444"/>
          <w:sz w:val="28"/>
          <w:szCs w:val="28"/>
        </w:rPr>
        <w:t>Айгуль</w:t>
      </w:r>
      <w:proofErr w:type="spellEnd"/>
      <w:r>
        <w:rPr>
          <w:color w:val="444444"/>
          <w:sz w:val="28"/>
          <w:szCs w:val="28"/>
        </w:rPr>
        <w:t xml:space="preserve"> </w:t>
      </w:r>
      <w:proofErr w:type="spellStart"/>
      <w:r>
        <w:rPr>
          <w:color w:val="444444"/>
          <w:sz w:val="28"/>
          <w:szCs w:val="28"/>
        </w:rPr>
        <w:t>Бактиловна</w:t>
      </w:r>
      <w:proofErr w:type="spellEnd"/>
      <w:r w:rsidR="001D0A28" w:rsidRPr="001D0A28">
        <w:rPr>
          <w:color w:val="444444"/>
          <w:sz w:val="28"/>
          <w:szCs w:val="28"/>
        </w:rPr>
        <w:t xml:space="preserve"> —  </w:t>
      </w:r>
      <w:r>
        <w:rPr>
          <w:color w:val="444444"/>
          <w:sz w:val="28"/>
          <w:szCs w:val="28"/>
        </w:rPr>
        <w:t>бухгалтер</w:t>
      </w:r>
      <w:r w:rsidR="001D0A28" w:rsidRPr="001D0A28">
        <w:rPr>
          <w:color w:val="444444"/>
          <w:sz w:val="28"/>
          <w:szCs w:val="28"/>
        </w:rPr>
        <w:t xml:space="preserve"> администрации </w:t>
      </w:r>
      <w:r>
        <w:rPr>
          <w:color w:val="444444"/>
          <w:sz w:val="28"/>
          <w:szCs w:val="28"/>
        </w:rPr>
        <w:t>Чапаевского сельсовета</w:t>
      </w:r>
      <w:r w:rsidR="001D0A28" w:rsidRPr="001D0A28">
        <w:rPr>
          <w:color w:val="444444"/>
          <w:sz w:val="28"/>
          <w:szCs w:val="28"/>
        </w:rPr>
        <w:t>, заместитель председателя Комиссии</w:t>
      </w:r>
    </w:p>
    <w:p w:rsidR="001D0A28" w:rsidRPr="001D0A28" w:rsidRDefault="00052D97" w:rsidP="001D0A28">
      <w:pPr>
        <w:shd w:val="clear" w:color="auto" w:fill="F9F9F9"/>
        <w:textAlignment w:val="baseline"/>
        <w:rPr>
          <w:rFonts w:ascii="Times New Roman" w:hAnsi="Times New Roman" w:cs="Times New Roman"/>
          <w:color w:val="444444"/>
          <w:sz w:val="28"/>
          <w:szCs w:val="28"/>
        </w:rPr>
      </w:pPr>
      <w:proofErr w:type="spellStart"/>
      <w:r>
        <w:rPr>
          <w:rFonts w:ascii="Times New Roman" w:hAnsi="Times New Roman" w:cs="Times New Roman"/>
          <w:color w:val="444444"/>
          <w:sz w:val="28"/>
          <w:szCs w:val="28"/>
        </w:rPr>
        <w:t>Писарькова</w:t>
      </w:r>
      <w:proofErr w:type="spellEnd"/>
      <w:r>
        <w:rPr>
          <w:rFonts w:ascii="Times New Roman" w:hAnsi="Times New Roman" w:cs="Times New Roman"/>
          <w:color w:val="444444"/>
          <w:sz w:val="28"/>
          <w:szCs w:val="28"/>
        </w:rPr>
        <w:t xml:space="preserve"> Валентина Вячеславовна</w:t>
      </w:r>
      <w:r w:rsidR="001D0A28" w:rsidRPr="001D0A28">
        <w:rPr>
          <w:rFonts w:ascii="Times New Roman" w:hAnsi="Times New Roman" w:cs="Times New Roman"/>
          <w:color w:val="444444"/>
          <w:sz w:val="28"/>
          <w:szCs w:val="28"/>
        </w:rPr>
        <w:t xml:space="preserve"> — специалист администрации</w:t>
      </w:r>
      <w:r>
        <w:rPr>
          <w:rFonts w:ascii="Times New Roman" w:hAnsi="Times New Roman" w:cs="Times New Roman"/>
          <w:color w:val="444444"/>
          <w:sz w:val="28"/>
          <w:szCs w:val="28"/>
        </w:rPr>
        <w:t xml:space="preserve"> Чапаевского сельсовета</w:t>
      </w:r>
      <w:r w:rsidR="001D0A28" w:rsidRPr="001D0A28">
        <w:rPr>
          <w:rFonts w:ascii="Times New Roman" w:hAnsi="Times New Roman" w:cs="Times New Roman"/>
          <w:color w:val="444444"/>
          <w:sz w:val="28"/>
          <w:szCs w:val="28"/>
        </w:rPr>
        <w:t>, секретарь Комиссии</w:t>
      </w:r>
    </w:p>
    <w:p w:rsidR="001D0A28" w:rsidRPr="001D0A28" w:rsidRDefault="001D0A28" w:rsidP="001D0A28">
      <w:pPr>
        <w:pStyle w:val="formattext"/>
        <w:shd w:val="clear" w:color="auto" w:fill="F9F9F9"/>
        <w:spacing w:before="0" w:beforeAutospacing="0" w:after="0" w:afterAutospacing="0" w:line="360" w:lineRule="atLeast"/>
        <w:jc w:val="both"/>
        <w:textAlignment w:val="baseline"/>
        <w:rPr>
          <w:color w:val="444444"/>
          <w:sz w:val="28"/>
          <w:szCs w:val="28"/>
        </w:rPr>
      </w:pPr>
      <w:r w:rsidRPr="001D0A28">
        <w:rPr>
          <w:b/>
          <w:bCs/>
          <w:color w:val="444444"/>
          <w:sz w:val="28"/>
          <w:szCs w:val="28"/>
          <w:bdr w:val="none" w:sz="0" w:space="0" w:color="auto" w:frame="1"/>
        </w:rPr>
        <w:t>Члены Комиссии:</w:t>
      </w:r>
    </w:p>
    <w:p w:rsidR="001D0A28" w:rsidRPr="001D0A28" w:rsidRDefault="001D0A28" w:rsidP="001D0A28">
      <w:pPr>
        <w:pStyle w:val="formattext"/>
        <w:shd w:val="clear" w:color="auto" w:fill="F9F9F9"/>
        <w:spacing w:before="0" w:beforeAutospacing="0" w:after="0" w:afterAutospacing="0" w:line="360" w:lineRule="atLeast"/>
        <w:jc w:val="both"/>
        <w:textAlignment w:val="baseline"/>
        <w:rPr>
          <w:color w:val="444444"/>
          <w:sz w:val="28"/>
          <w:szCs w:val="28"/>
        </w:rPr>
      </w:pPr>
      <w:r w:rsidRPr="001D0A28">
        <w:rPr>
          <w:b/>
          <w:bCs/>
          <w:color w:val="444444"/>
          <w:sz w:val="28"/>
          <w:szCs w:val="28"/>
          <w:bdr w:val="none" w:sz="0" w:space="0" w:color="auto" w:frame="1"/>
        </w:rPr>
        <w:t> </w:t>
      </w:r>
    </w:p>
    <w:p w:rsidR="001D0A28" w:rsidRPr="001D0A28" w:rsidRDefault="00052D97" w:rsidP="001D0A28">
      <w:pPr>
        <w:pStyle w:val="formattext"/>
        <w:shd w:val="clear" w:color="auto" w:fill="F9F9F9"/>
        <w:spacing w:before="0" w:beforeAutospacing="0" w:after="0" w:afterAutospacing="0" w:line="360" w:lineRule="atLeast"/>
        <w:jc w:val="both"/>
        <w:textAlignment w:val="baseline"/>
        <w:rPr>
          <w:color w:val="444444"/>
          <w:sz w:val="28"/>
          <w:szCs w:val="28"/>
        </w:rPr>
      </w:pPr>
      <w:r>
        <w:rPr>
          <w:color w:val="444444"/>
          <w:sz w:val="28"/>
          <w:szCs w:val="28"/>
        </w:rPr>
        <w:t>Полянская Светлана Ивановна</w:t>
      </w:r>
      <w:r w:rsidR="001D0A28" w:rsidRPr="001D0A28">
        <w:rPr>
          <w:color w:val="444444"/>
          <w:sz w:val="28"/>
          <w:szCs w:val="28"/>
        </w:rPr>
        <w:t xml:space="preserve"> — депутат Совета депутатов </w:t>
      </w:r>
      <w:r>
        <w:rPr>
          <w:color w:val="444444"/>
          <w:sz w:val="28"/>
          <w:szCs w:val="28"/>
        </w:rPr>
        <w:t>муниципального образования Чапаевский сельсовет</w:t>
      </w:r>
      <w:r w:rsidR="001D0A28" w:rsidRPr="001D0A28">
        <w:rPr>
          <w:color w:val="444444"/>
          <w:sz w:val="28"/>
          <w:szCs w:val="28"/>
        </w:rPr>
        <w:t>;</w:t>
      </w:r>
    </w:p>
    <w:p w:rsidR="00052D97" w:rsidRPr="001D0A28" w:rsidRDefault="00052D97" w:rsidP="00052D97">
      <w:pPr>
        <w:pStyle w:val="formattext"/>
        <w:shd w:val="clear" w:color="auto" w:fill="F9F9F9"/>
        <w:spacing w:before="0" w:beforeAutospacing="0" w:after="0" w:afterAutospacing="0" w:line="360" w:lineRule="atLeast"/>
        <w:jc w:val="both"/>
        <w:textAlignment w:val="baseline"/>
        <w:rPr>
          <w:color w:val="444444"/>
          <w:sz w:val="28"/>
          <w:szCs w:val="28"/>
        </w:rPr>
      </w:pPr>
      <w:proofErr w:type="spellStart"/>
      <w:r>
        <w:rPr>
          <w:color w:val="444444"/>
          <w:sz w:val="28"/>
          <w:szCs w:val="28"/>
        </w:rPr>
        <w:t>Кенжебаев</w:t>
      </w:r>
      <w:proofErr w:type="spellEnd"/>
      <w:r>
        <w:rPr>
          <w:color w:val="444444"/>
          <w:sz w:val="28"/>
          <w:szCs w:val="28"/>
        </w:rPr>
        <w:t xml:space="preserve"> </w:t>
      </w:r>
      <w:proofErr w:type="spellStart"/>
      <w:r>
        <w:rPr>
          <w:color w:val="444444"/>
          <w:sz w:val="28"/>
          <w:szCs w:val="28"/>
        </w:rPr>
        <w:t>Гарифулла</w:t>
      </w:r>
      <w:proofErr w:type="spellEnd"/>
      <w:r>
        <w:rPr>
          <w:color w:val="444444"/>
          <w:sz w:val="28"/>
          <w:szCs w:val="28"/>
        </w:rPr>
        <w:t xml:space="preserve"> </w:t>
      </w:r>
      <w:proofErr w:type="spellStart"/>
      <w:r>
        <w:rPr>
          <w:color w:val="444444"/>
          <w:sz w:val="28"/>
          <w:szCs w:val="28"/>
        </w:rPr>
        <w:t>Токтарбаевич</w:t>
      </w:r>
      <w:proofErr w:type="spellEnd"/>
      <w:r w:rsidR="001D0A28" w:rsidRPr="001D0A28">
        <w:rPr>
          <w:color w:val="444444"/>
          <w:sz w:val="28"/>
          <w:szCs w:val="28"/>
        </w:rPr>
        <w:t xml:space="preserve"> — </w:t>
      </w:r>
      <w:r w:rsidRPr="001D0A28">
        <w:rPr>
          <w:color w:val="444444"/>
          <w:sz w:val="28"/>
          <w:szCs w:val="28"/>
        </w:rPr>
        <w:t xml:space="preserve">депутат Совета депутатов </w:t>
      </w:r>
      <w:r>
        <w:rPr>
          <w:color w:val="444444"/>
          <w:sz w:val="28"/>
          <w:szCs w:val="28"/>
        </w:rPr>
        <w:t>муниципального образования Чапаевский сельсовет</w:t>
      </w:r>
      <w:r w:rsidRPr="001D0A28">
        <w:rPr>
          <w:color w:val="444444"/>
          <w:sz w:val="28"/>
          <w:szCs w:val="28"/>
        </w:rPr>
        <w:t>;</w:t>
      </w:r>
    </w:p>
    <w:p w:rsidR="001D0A28" w:rsidRPr="001D0A28" w:rsidRDefault="00052D97" w:rsidP="001D0A28">
      <w:pPr>
        <w:pStyle w:val="formattext"/>
        <w:shd w:val="clear" w:color="auto" w:fill="F9F9F9"/>
        <w:spacing w:before="0" w:beforeAutospacing="0" w:after="0" w:afterAutospacing="0" w:line="360" w:lineRule="atLeast"/>
        <w:jc w:val="both"/>
        <w:textAlignment w:val="baseline"/>
        <w:rPr>
          <w:color w:val="444444"/>
          <w:sz w:val="28"/>
          <w:szCs w:val="28"/>
        </w:rPr>
      </w:pPr>
      <w:r>
        <w:rPr>
          <w:color w:val="444444"/>
          <w:sz w:val="28"/>
          <w:szCs w:val="28"/>
        </w:rPr>
        <w:t xml:space="preserve">Юсупов </w:t>
      </w:r>
      <w:proofErr w:type="spellStart"/>
      <w:r>
        <w:rPr>
          <w:color w:val="444444"/>
          <w:sz w:val="28"/>
          <w:szCs w:val="28"/>
        </w:rPr>
        <w:t>Узакбай</w:t>
      </w:r>
      <w:proofErr w:type="spellEnd"/>
      <w:r>
        <w:rPr>
          <w:color w:val="444444"/>
          <w:sz w:val="28"/>
          <w:szCs w:val="28"/>
        </w:rPr>
        <w:t xml:space="preserve"> </w:t>
      </w:r>
      <w:proofErr w:type="spellStart"/>
      <w:r>
        <w:rPr>
          <w:color w:val="444444"/>
          <w:sz w:val="28"/>
          <w:szCs w:val="28"/>
        </w:rPr>
        <w:t>Сандыбаевич</w:t>
      </w:r>
      <w:proofErr w:type="spellEnd"/>
      <w:r w:rsidR="001D0A28" w:rsidRPr="001D0A28">
        <w:rPr>
          <w:color w:val="444444"/>
          <w:sz w:val="28"/>
          <w:szCs w:val="28"/>
        </w:rPr>
        <w:t xml:space="preserve"> – </w:t>
      </w:r>
      <w:r w:rsidRPr="001D0A28">
        <w:rPr>
          <w:color w:val="444444"/>
          <w:sz w:val="28"/>
          <w:szCs w:val="28"/>
        </w:rPr>
        <w:t xml:space="preserve">депутат Совета депутатов </w:t>
      </w:r>
      <w:r>
        <w:rPr>
          <w:color w:val="444444"/>
          <w:sz w:val="28"/>
          <w:szCs w:val="28"/>
        </w:rPr>
        <w:t>муниципального образования Чапаевский сельсовет.</w:t>
      </w:r>
    </w:p>
    <w:p w:rsidR="001D0A28" w:rsidRPr="001D0A28" w:rsidRDefault="001D0A28" w:rsidP="001D0A28">
      <w:pPr>
        <w:rPr>
          <w:rFonts w:ascii="Times New Roman" w:hAnsi="Times New Roman" w:cs="Times New Roman"/>
          <w:sz w:val="28"/>
          <w:szCs w:val="28"/>
        </w:rPr>
      </w:pPr>
    </w:p>
    <w:p w:rsidR="00BD14D6" w:rsidRDefault="00BD14D6"/>
    <w:sectPr w:rsidR="00BD14D6" w:rsidSect="00B53D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A28"/>
    <w:rsid w:val="00052D97"/>
    <w:rsid w:val="00070475"/>
    <w:rsid w:val="001D0A28"/>
    <w:rsid w:val="00226ABD"/>
    <w:rsid w:val="002335D9"/>
    <w:rsid w:val="00280C4F"/>
    <w:rsid w:val="005338CA"/>
    <w:rsid w:val="005578C8"/>
    <w:rsid w:val="0062690B"/>
    <w:rsid w:val="008275BA"/>
    <w:rsid w:val="00843567"/>
    <w:rsid w:val="008E34FD"/>
    <w:rsid w:val="00924D9E"/>
    <w:rsid w:val="00B53DB3"/>
    <w:rsid w:val="00B70AAE"/>
    <w:rsid w:val="00BD14D6"/>
    <w:rsid w:val="00DD3959"/>
    <w:rsid w:val="00E57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D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D0A28"/>
    <w:rPr>
      <w:color w:val="0000FF"/>
      <w:u w:val="single"/>
    </w:rPr>
  </w:style>
  <w:style w:type="paragraph" w:customStyle="1" w:styleId="formattext">
    <w:name w:val="formattext"/>
    <w:basedOn w:val="a"/>
    <w:rsid w:val="001D0A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1D0A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0">
    <w:name w:val="headertext0"/>
    <w:basedOn w:val="a"/>
    <w:rsid w:val="001D0A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0"/>
    <w:basedOn w:val="a"/>
    <w:rsid w:val="001D0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a0"/>
    <w:rsid w:val="001D0A28"/>
  </w:style>
  <w:style w:type="character" w:customStyle="1" w:styleId="match">
    <w:name w:val="match"/>
    <w:basedOn w:val="a0"/>
    <w:rsid w:val="001D0A28"/>
  </w:style>
</w:styles>
</file>

<file path=word/webSettings.xml><?xml version="1.0" encoding="utf-8"?>
<w:webSettings xmlns:r="http://schemas.openxmlformats.org/officeDocument/2006/relationships" xmlns:w="http://schemas.openxmlformats.org/wordprocessingml/2006/main">
  <w:divs>
    <w:div w:id="184950779">
      <w:bodyDiv w:val="1"/>
      <w:marLeft w:val="0"/>
      <w:marRight w:val="0"/>
      <w:marTop w:val="0"/>
      <w:marBottom w:val="0"/>
      <w:divBdr>
        <w:top w:val="none" w:sz="0" w:space="0" w:color="auto"/>
        <w:left w:val="none" w:sz="0" w:space="0" w:color="auto"/>
        <w:bottom w:val="none" w:sz="0" w:space="0" w:color="auto"/>
        <w:right w:val="none" w:sz="0" w:space="0" w:color="auto"/>
      </w:divBdr>
    </w:div>
    <w:div w:id="1111168075">
      <w:bodyDiv w:val="1"/>
      <w:marLeft w:val="0"/>
      <w:marRight w:val="0"/>
      <w:marTop w:val="0"/>
      <w:marBottom w:val="0"/>
      <w:divBdr>
        <w:top w:val="none" w:sz="0" w:space="0" w:color="auto"/>
        <w:left w:val="none" w:sz="0" w:space="0" w:color="auto"/>
        <w:bottom w:val="none" w:sz="0" w:space="0" w:color="auto"/>
        <w:right w:val="none" w:sz="0" w:space="0" w:color="auto"/>
      </w:divBdr>
    </w:div>
    <w:div w:id="182754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3020</Words>
  <Characters>17217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2018-08-09T06:19:00Z</cp:lastPrinted>
  <dcterms:created xsi:type="dcterms:W3CDTF">2018-07-11T03:01:00Z</dcterms:created>
  <dcterms:modified xsi:type="dcterms:W3CDTF">2018-08-30T09:02:00Z</dcterms:modified>
</cp:coreProperties>
</file>