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12" w:rsidRPr="00FB61DD" w:rsidRDefault="002E5912" w:rsidP="002E591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ЧАПАЕВСКИЙ СЕЛЬСОВЕТ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НОВООРСКОГО РАЙОНА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61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2024 года   №13</w:t>
      </w:r>
      <w:r w:rsidR="00B07391">
        <w:rPr>
          <w:rFonts w:ascii="Times New Roman" w:hAnsi="Times New Roman" w:cs="Times New Roman"/>
          <w:sz w:val="28"/>
          <w:szCs w:val="28"/>
        </w:rPr>
        <w:t>/1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отчета об исполнении бюджета муниципального образования  Чапаевский сельсовет </w:t>
      </w:r>
      <w:proofErr w:type="spellStart"/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>Новоорского</w:t>
      </w:r>
      <w:proofErr w:type="spellEnd"/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 Оренбургской области за 1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тал 2024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Pr="00FB61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1.Утвердить отчет об исполнении бюджета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Чапаевский сельсовет за 1 квартал 2024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1187593 рублей 74 копеек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, по расходам </w:t>
      </w:r>
      <w:r>
        <w:rPr>
          <w:rFonts w:ascii="Times New Roman" w:hAnsi="Times New Roman" w:cs="Times New Roman"/>
          <w:color w:val="000000"/>
          <w:sz w:val="28"/>
          <w:szCs w:val="28"/>
        </w:rPr>
        <w:t>1112377  рублей 60 копеек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, с показателями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 внутреннего финансирования дефицита МО Чапаевский сельсовет бюджета по кодам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доходам бюджета МО Чапаевский сельсовет по кодам классификации доходов бюджетов согласно приложению 2.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расходам бюджета МО Чапаевский сельсовет по разделам, подразделам классификации расходов бюджетов согласно приложению 3.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2. Специалисту 1 категории (</w:t>
      </w:r>
      <w:proofErr w:type="spell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Пекшевой</w:t>
      </w:r>
      <w:proofErr w:type="spell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Л.В.) направить отчет об исполнении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ета МО Чапаевский сельсовет за 1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Совету депутатов муниципального образования Чапаевский сельсовет и в Контрольно-ревизионную комиссию </w:t>
      </w:r>
      <w:proofErr w:type="spell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Новоорского</w:t>
      </w:r>
      <w:proofErr w:type="spell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E5912" w:rsidRDefault="002E5912" w:rsidP="002E5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2E5912" w:rsidRDefault="002E5912" w:rsidP="002E5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5912" w:rsidRPr="00FB61DD" w:rsidRDefault="002E5912" w:rsidP="002E591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5912" w:rsidRPr="00AB4AC7" w:rsidRDefault="002E5912" w:rsidP="002E5912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А.Б.Кенжебаева</w:t>
      </w:r>
      <w:proofErr w:type="spellEnd"/>
    </w:p>
    <w:p w:rsidR="002E5912" w:rsidRDefault="002E5912" w:rsidP="002E5912"/>
    <w:p w:rsidR="00064EA8" w:rsidRDefault="00064EA8" w:rsidP="002E5912"/>
    <w:p w:rsidR="00B07391" w:rsidRDefault="00B07391" w:rsidP="002E5912"/>
    <w:p w:rsidR="00B07391" w:rsidRDefault="00B07391" w:rsidP="002E5912"/>
    <w:p w:rsidR="00B07391" w:rsidRDefault="00B07391" w:rsidP="002E5912"/>
    <w:p w:rsidR="00B07391" w:rsidRDefault="00B07391" w:rsidP="00D31B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  <w:sectPr w:rsidR="00B07391" w:rsidSect="004F6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40" w:type="dxa"/>
        <w:tblInd w:w="96" w:type="dxa"/>
        <w:tblLook w:val="04A0"/>
      </w:tblPr>
      <w:tblGrid>
        <w:gridCol w:w="7611"/>
        <w:gridCol w:w="707"/>
        <w:gridCol w:w="2171"/>
        <w:gridCol w:w="1359"/>
        <w:gridCol w:w="1275"/>
        <w:gridCol w:w="1417"/>
      </w:tblGrid>
      <w:tr w:rsidR="00B07391" w:rsidRPr="005A4A0D" w:rsidTr="00D31B97">
        <w:trPr>
          <w:trHeight w:val="306"/>
        </w:trPr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B07391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Приложение №1</w:t>
            </w:r>
          </w:p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A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Доходы бюджета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7391" w:rsidRPr="005A4A0D" w:rsidTr="00D31B97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4 558 910,00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1 187 593,74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3 371 316,26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762 710,00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242 518,58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520 191,42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72 910,05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127 089,95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72 910,05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127 089,95</w:t>
            </w:r>
          </w:p>
        </w:tc>
      </w:tr>
      <w:tr w:rsidR="00B07391" w:rsidRPr="005A4A0D" w:rsidTr="00D31B9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71 645,25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128 354,75</w:t>
            </w:r>
          </w:p>
        </w:tc>
      </w:tr>
      <w:tr w:rsidR="00B07391" w:rsidRPr="005A4A0D" w:rsidTr="00D31B97">
        <w:trPr>
          <w:trHeight w:val="12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соответствующему платежу, в том числе </w:t>
            </w:r>
            <w:proofErr w:type="gram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</w:t>
            </w:r>
            <w:proofErr w:type="gram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71 645,25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128 354,75</w:t>
            </w:r>
          </w:p>
        </w:tc>
      </w:tr>
      <w:tr w:rsidR="00B07391" w:rsidRPr="005A4A0D" w:rsidTr="00D31B9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123 900,70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363 309,30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123 900,70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363 309,30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60 746,62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193 353,38</w:t>
            </w:r>
          </w:p>
        </w:tc>
      </w:tr>
      <w:tr w:rsidR="00B07391" w:rsidRPr="005A4A0D" w:rsidTr="00D31B9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60 746,62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193 353,38</w:t>
            </w:r>
          </w:p>
        </w:tc>
      </w:tr>
      <w:tr w:rsidR="00B07391" w:rsidRPr="005A4A0D" w:rsidTr="00D31B9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890,39</w:t>
            </w:r>
          </w:p>
        </w:tc>
      </w:tr>
      <w:tr w:rsidR="00B07391" w:rsidRPr="005A4A0D" w:rsidTr="00D31B9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890,39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69 283,86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194 186,14</w:t>
            </w:r>
          </w:p>
        </w:tc>
      </w:tr>
      <w:tr w:rsidR="00B07391" w:rsidRPr="005A4A0D" w:rsidTr="00D31B9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263 470,00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69 283,86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194 186,14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-31 570,00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-25 120,61</w:t>
            </w:r>
          </w:p>
        </w:tc>
      </w:tr>
      <w:tr w:rsidR="00B07391" w:rsidRPr="005A4A0D" w:rsidTr="00D31B9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-31 570,00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-6 449,39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-25 120,61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27 320,26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47 679,74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12 464,50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12 464,50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12 464,50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24 784,76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35 215,24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27 838,00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27 838,00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27 838,00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7 377,24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7 377,24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7 377,24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18 387,57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18 387,57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18 387,57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18 387,57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945 075,16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2 851 124,84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945 075,16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2 851 124,84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910 502,00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2 731 498,00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910 502,00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2 731 498,00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910 502,00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2 731 498,00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119 626,84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119 626,84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119 626,84</w:t>
            </w:r>
          </w:p>
        </w:tc>
      </w:tr>
    </w:tbl>
    <w:p w:rsidR="00B07391" w:rsidRDefault="00B07391" w:rsidP="00B07391"/>
    <w:p w:rsidR="00B07391" w:rsidRDefault="00B07391" w:rsidP="00B07391"/>
    <w:p w:rsidR="00B07391" w:rsidRDefault="00B07391" w:rsidP="00B07391"/>
    <w:tbl>
      <w:tblPr>
        <w:tblW w:w="15240" w:type="dxa"/>
        <w:tblInd w:w="96" w:type="dxa"/>
        <w:tblLook w:val="04A0"/>
      </w:tblPr>
      <w:tblGrid>
        <w:gridCol w:w="7669"/>
        <w:gridCol w:w="707"/>
        <w:gridCol w:w="2489"/>
        <w:gridCol w:w="1459"/>
        <w:gridCol w:w="1456"/>
        <w:gridCol w:w="1460"/>
      </w:tblGrid>
      <w:tr w:rsidR="00B07391" w:rsidRPr="005A4A0D" w:rsidTr="00D31B97">
        <w:trPr>
          <w:trHeight w:val="306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Приложение№</w:t>
            </w:r>
            <w:r w:rsidRPr="005A4A0D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A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Расходы бюджета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07391" w:rsidRPr="005A4A0D" w:rsidTr="00D31B97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1 112 377,60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3 446 532,40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642 889,23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2 022 010,77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207 865,56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729 134,44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207 865,56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729 134,44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207 865,56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729 134,44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207 865,56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729 134,44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207 865,56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729 134,44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207 865,56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729 134,44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207 865,56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729 134,44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115 0102 0140100010 121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159 652,56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560 347,44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115 0102 0140100010 129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168 787,00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334 369,19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1 167 630,81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334 369,19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1 167 630,81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334 369,19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1 167 630,81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334 369,19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1 167 630,81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334 369,19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1 167 630,81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229 523,27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895 476,73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229 523,27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895 476,73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176 184,27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687 815,73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53 339,00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207 661,00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104 781,18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271 218,82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104 781,18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271 218,82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58 353,11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186 246,89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46 428,07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84 971,93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935,26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935,26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935,26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000 0106 0140160110 500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115 0106 0140160110 540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000 0106 0140160130 500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115 0106 0140160130 540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63 954,48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125 245,52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63 954,48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125 245,52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63 954,48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125 245,52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63 954,48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125 245,52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63 454,48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125 245,52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61 754,48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125 245,52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61 754,48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125 245,52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115 0113 0140100130 244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61 754,48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125 245,52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115 0113 0140100130 853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Передача полномочий муниципальному району </w:t>
            </w:r>
            <w:proofErr w:type="gram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000 0113 0140160140 000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000 0113 0140160140 500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115 0113 0140160140 540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119 626,84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119 626,84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119 626,84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119 626,84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119 626,84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119 626,84</w:t>
            </w:r>
          </w:p>
        </w:tc>
      </w:tr>
      <w:tr w:rsidR="00B07391" w:rsidRPr="005A4A0D" w:rsidTr="00D31B9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109 426,84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34 573,16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109 426,84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115 0203 0140251180 121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26 553,96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84 046,04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115 0203 0140251180 129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8 019,20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25 380,80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115 0203 0140251180 244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129 534,00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129 534,00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129 534,00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129 534,00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129 534,00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 и предупреждение чрезвычайных ситуаций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129 534,00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129 534,00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129 534,00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115 0310 0140300040 244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129 534,00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520 510,00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103 469,98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417 040,02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90 169,98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397 040,02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90 169,98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397 040,02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90 169,98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397 040,02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«Капитальный ремонт, ремонт и содержание автомобильных дорог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90 169,98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397 040,02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90 169,98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397 040,02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90 169,98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397 040,02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90 169,98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397 040,02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115 0409 0140400050 244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387 210,00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319 710,00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115 0409 0140400050 247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22 669,98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77 330,02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000 0412 0140160120 000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000 0412 0140160120 500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115 0412 0140160120 540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«Расходы на развитие системы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расходов на развитие системы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000 0412 0140800150 200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000 0412 0140800150 240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115 0412 0140800150 244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14 198,44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175 801,56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14 198,44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55 801,56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14 198,44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55 801,56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14 198,44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55 801,56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14 198,44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55 801,56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14 198,44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55 801,56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14 198,44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55 801,56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14 198,44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55 801,56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115 0501 0140500060 244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14 198,44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55 801,56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 водоснабжения и водоотведения в границах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115 0502 0140600070 244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«Организация и проведение мероприятий по благоустройству территорий»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115 0503 0140700080 244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«Создание условий для самореализации молодёжи»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000 0707 0140900100 200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000 0707 0140900100 240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115 0707 0140900100 244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462 254,53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462 254,53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462 254,53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462 254,53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462 254,53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000 0801 0141000110 000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462 254,53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000 0801 0141000110 600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462 254,53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000 0801 0141000110 610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462 254,53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115 0801 0141000110 611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719 300,00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257 045,47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462 254,53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39 735,32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100 264,68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39 735,32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100 264,68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39 735,32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100 264,68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39 735,32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100 264,68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39 735,32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100 264,68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39 735,32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100 264,68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000 1001 0140100030 300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39 735,32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100 264,68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000 1001 0140100030 310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39 735,32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100 264,68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115 1001 0140100030 312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39 735,32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100 264,68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000 1102 0141100120 200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000 1102 0141100120 240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115 1102 0141100120 244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75 216,14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07391" w:rsidRDefault="00B07391" w:rsidP="00B07391"/>
    <w:p w:rsidR="00B07391" w:rsidRDefault="00B07391" w:rsidP="00B07391"/>
    <w:p w:rsidR="00B07391" w:rsidRDefault="00B07391" w:rsidP="00B07391"/>
    <w:p w:rsidR="00B07391" w:rsidRDefault="00B07391" w:rsidP="00B07391"/>
    <w:p w:rsidR="00B07391" w:rsidRDefault="00B07391" w:rsidP="00B07391"/>
    <w:tbl>
      <w:tblPr>
        <w:tblW w:w="14920" w:type="dxa"/>
        <w:tblInd w:w="96" w:type="dxa"/>
        <w:tblLook w:val="04A0"/>
      </w:tblPr>
      <w:tblGrid>
        <w:gridCol w:w="7662"/>
        <w:gridCol w:w="707"/>
        <w:gridCol w:w="2176"/>
        <w:gridCol w:w="1459"/>
        <w:gridCol w:w="1456"/>
        <w:gridCol w:w="1460"/>
      </w:tblGrid>
      <w:tr w:rsidR="00B07391" w:rsidRPr="005A4A0D" w:rsidTr="00D31B97">
        <w:trPr>
          <w:trHeight w:val="306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Приложение№</w:t>
            </w:r>
            <w:r w:rsidRPr="005A4A0D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4A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Источники финансирования дефицита бюджета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07391" w:rsidRPr="005A4A0D" w:rsidTr="00D31B97">
        <w:trPr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-75 216,14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-75 216,14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-75 216,14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-4 558 910,00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-1 218 825,72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-4 558 910,00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-1 218 825,72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-4 558 910,00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-1 218 825,72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-4 558 910,00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-1 218 825,72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1 143 609,58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1 143 609,58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1 143 609,58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B07391" w:rsidRPr="005A4A0D" w:rsidTr="00D31B9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391" w:rsidRPr="005A4A0D" w:rsidRDefault="00B07391" w:rsidP="00D3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4 558 910,00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1 143 609,58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391" w:rsidRPr="005A4A0D" w:rsidRDefault="00B07391" w:rsidP="00D31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A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07391" w:rsidRPr="002E5912" w:rsidRDefault="00B07391" w:rsidP="002E5912"/>
    <w:sectPr w:rsidR="00B07391" w:rsidRPr="002E5912" w:rsidSect="00B073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DC5"/>
    <w:rsid w:val="00064EA8"/>
    <w:rsid w:val="00290718"/>
    <w:rsid w:val="002E5912"/>
    <w:rsid w:val="004F69DB"/>
    <w:rsid w:val="00786886"/>
    <w:rsid w:val="008804BC"/>
    <w:rsid w:val="008E4DC5"/>
    <w:rsid w:val="00A072DC"/>
    <w:rsid w:val="00AC2A53"/>
    <w:rsid w:val="00B07391"/>
    <w:rsid w:val="00E96C0A"/>
    <w:rsid w:val="00F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rcssattr">
    <w:name w:val="consplusnormal_mr_css_attr"/>
    <w:basedOn w:val="a"/>
    <w:rsid w:val="0088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E591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2E5912"/>
    <w:rPr>
      <w:rFonts w:ascii="Calibri" w:eastAsia="Times New Roman" w:hAnsi="Calibri" w:cs="Calibri"/>
      <w:lang w:eastAsia="en-US"/>
    </w:rPr>
  </w:style>
  <w:style w:type="paragraph" w:styleId="2">
    <w:name w:val="Body Text 2"/>
    <w:basedOn w:val="a"/>
    <w:link w:val="20"/>
    <w:semiHidden/>
    <w:unhideWhenUsed/>
    <w:rsid w:val="00B073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0739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073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7391"/>
    <w:rPr>
      <w:color w:val="800080"/>
      <w:u w:val="single"/>
    </w:rPr>
  </w:style>
  <w:style w:type="paragraph" w:customStyle="1" w:styleId="xl65">
    <w:name w:val="xl65"/>
    <w:basedOn w:val="a"/>
    <w:rsid w:val="00B0739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0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0739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073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0739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073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073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0739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0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0739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0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0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0739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B07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B0739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B07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5046</Words>
  <Characters>28767</Characters>
  <Application>Microsoft Office Word</Application>
  <DocSecurity>0</DocSecurity>
  <Lines>239</Lines>
  <Paragraphs>67</Paragraphs>
  <ScaleCrop>false</ScaleCrop>
  <Company/>
  <LinksUpToDate>false</LinksUpToDate>
  <CharactersWithSpaces>33746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2024-04-26T05:23:00Z</cp:lastPrinted>
  <dcterms:created xsi:type="dcterms:W3CDTF">2024-04-26T05:24:00Z</dcterms:created>
  <dcterms:modified xsi:type="dcterms:W3CDTF">2024-04-26T05:40:00Z</dcterms:modified>
</cp:coreProperties>
</file>