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0D53F" w14:textId="38B064CA" w:rsidR="0035748F" w:rsidRPr="0035748F" w:rsidRDefault="0035748F" w:rsidP="0035748F">
      <w:pPr>
        <w:spacing w:after="0"/>
        <w:rPr>
          <w:rFonts w:ascii="Times New Roman" w:hAnsi="Times New Roman" w:cs="Times New Roman"/>
          <w:b/>
          <w:bCs/>
          <w:sz w:val="28"/>
          <w:szCs w:val="28"/>
        </w:rPr>
      </w:pPr>
      <w:r>
        <w:rPr>
          <w:rFonts w:ascii="Times New Roman" w:hAnsi="Times New Roman" w:cs="Times New Roman"/>
          <w:b/>
          <w:bCs/>
          <w:sz w:val="28"/>
          <w:szCs w:val="28"/>
        </w:rPr>
        <w:t xml:space="preserve">                    </w:t>
      </w:r>
      <w:r w:rsidRPr="0035748F">
        <w:rPr>
          <w:rFonts w:ascii="Times New Roman" w:hAnsi="Times New Roman" w:cs="Times New Roman"/>
          <w:b/>
          <w:bCs/>
          <w:sz w:val="28"/>
          <w:szCs w:val="28"/>
        </w:rPr>
        <w:t>СОВЕТ</w:t>
      </w:r>
    </w:p>
    <w:p w14:paraId="7CE1CE6A" w14:textId="77777777" w:rsidR="0035748F" w:rsidRPr="0035748F" w:rsidRDefault="0035748F" w:rsidP="0035748F">
      <w:pPr>
        <w:spacing w:after="0"/>
        <w:rPr>
          <w:rFonts w:ascii="Times New Roman" w:hAnsi="Times New Roman" w:cs="Times New Roman"/>
          <w:b/>
          <w:bCs/>
          <w:sz w:val="28"/>
          <w:szCs w:val="28"/>
        </w:rPr>
      </w:pPr>
      <w:r w:rsidRPr="0035748F">
        <w:rPr>
          <w:rFonts w:ascii="Times New Roman" w:hAnsi="Times New Roman" w:cs="Times New Roman"/>
          <w:b/>
          <w:bCs/>
          <w:sz w:val="28"/>
          <w:szCs w:val="28"/>
        </w:rPr>
        <w:t xml:space="preserve">              ДЕПУТАТОВ</w:t>
      </w:r>
      <w:r w:rsidRPr="0035748F">
        <w:rPr>
          <w:rFonts w:ascii="Times New Roman" w:hAnsi="Times New Roman" w:cs="Times New Roman"/>
          <w:b/>
          <w:bCs/>
          <w:sz w:val="28"/>
          <w:szCs w:val="28"/>
        </w:rPr>
        <w:tab/>
      </w:r>
    </w:p>
    <w:p w14:paraId="7DB8B483" w14:textId="77777777" w:rsidR="0035748F" w:rsidRPr="0035748F" w:rsidRDefault="0035748F" w:rsidP="0035748F">
      <w:pPr>
        <w:spacing w:after="0"/>
        <w:rPr>
          <w:rFonts w:ascii="Times New Roman" w:hAnsi="Times New Roman" w:cs="Times New Roman"/>
          <w:b/>
          <w:bCs/>
          <w:sz w:val="28"/>
          <w:szCs w:val="28"/>
        </w:rPr>
      </w:pPr>
      <w:r w:rsidRPr="0035748F">
        <w:rPr>
          <w:rFonts w:ascii="Times New Roman" w:hAnsi="Times New Roman" w:cs="Times New Roman"/>
          <w:b/>
          <w:bCs/>
          <w:sz w:val="28"/>
          <w:szCs w:val="28"/>
        </w:rPr>
        <w:t xml:space="preserve">     МУНИЦИПАЛЬНОГО</w:t>
      </w:r>
      <w:r w:rsidRPr="0035748F">
        <w:rPr>
          <w:rFonts w:ascii="Times New Roman" w:hAnsi="Times New Roman" w:cs="Times New Roman"/>
          <w:b/>
          <w:bCs/>
          <w:sz w:val="28"/>
          <w:szCs w:val="28"/>
        </w:rPr>
        <w:tab/>
      </w:r>
    </w:p>
    <w:p w14:paraId="31F1F71B" w14:textId="56299B08" w:rsidR="0035748F" w:rsidRPr="0035748F" w:rsidRDefault="0035748F" w:rsidP="00167738">
      <w:pPr>
        <w:tabs>
          <w:tab w:val="left" w:pos="6690"/>
        </w:tabs>
        <w:spacing w:after="0"/>
        <w:rPr>
          <w:rFonts w:ascii="Times New Roman" w:hAnsi="Times New Roman" w:cs="Times New Roman"/>
          <w:b/>
          <w:bCs/>
          <w:sz w:val="28"/>
          <w:szCs w:val="28"/>
        </w:rPr>
      </w:pPr>
      <w:r w:rsidRPr="0035748F">
        <w:rPr>
          <w:rFonts w:ascii="Times New Roman" w:hAnsi="Times New Roman" w:cs="Times New Roman"/>
          <w:b/>
          <w:bCs/>
          <w:sz w:val="28"/>
          <w:szCs w:val="28"/>
        </w:rPr>
        <w:t xml:space="preserve">             ОБРАЗОВАНИЯ</w:t>
      </w:r>
      <w:r w:rsidR="00167738">
        <w:rPr>
          <w:rFonts w:ascii="Times New Roman" w:hAnsi="Times New Roman" w:cs="Times New Roman"/>
          <w:b/>
          <w:bCs/>
          <w:sz w:val="28"/>
          <w:szCs w:val="28"/>
        </w:rPr>
        <w:tab/>
      </w:r>
    </w:p>
    <w:p w14:paraId="2AA1A7D8" w14:textId="77777777" w:rsidR="0035748F" w:rsidRPr="0035748F" w:rsidRDefault="0035748F" w:rsidP="0035748F">
      <w:pPr>
        <w:spacing w:after="0"/>
        <w:rPr>
          <w:rFonts w:ascii="Times New Roman" w:hAnsi="Times New Roman" w:cs="Times New Roman"/>
          <w:b/>
          <w:bCs/>
          <w:sz w:val="28"/>
          <w:szCs w:val="28"/>
        </w:rPr>
      </w:pPr>
      <w:r w:rsidRPr="0035748F">
        <w:rPr>
          <w:rFonts w:ascii="Times New Roman" w:hAnsi="Times New Roman" w:cs="Times New Roman"/>
          <w:b/>
          <w:bCs/>
          <w:sz w:val="28"/>
          <w:szCs w:val="28"/>
        </w:rPr>
        <w:t xml:space="preserve"> ЧАПАЕВСКИЙ СЕЛЬСОВЕТ</w:t>
      </w:r>
    </w:p>
    <w:p w14:paraId="16B0C590" w14:textId="77777777" w:rsidR="0035748F" w:rsidRPr="0035748F" w:rsidRDefault="0035748F" w:rsidP="0035748F">
      <w:pPr>
        <w:spacing w:after="0"/>
        <w:rPr>
          <w:rFonts w:ascii="Times New Roman" w:hAnsi="Times New Roman" w:cs="Times New Roman"/>
          <w:b/>
          <w:bCs/>
          <w:sz w:val="28"/>
          <w:szCs w:val="28"/>
        </w:rPr>
      </w:pPr>
      <w:r w:rsidRPr="0035748F">
        <w:rPr>
          <w:rFonts w:ascii="Times New Roman" w:hAnsi="Times New Roman" w:cs="Times New Roman"/>
          <w:b/>
          <w:bCs/>
          <w:sz w:val="28"/>
          <w:szCs w:val="28"/>
        </w:rPr>
        <w:t xml:space="preserve">    НОВООРСКОГО РАЙОНА</w:t>
      </w:r>
    </w:p>
    <w:p w14:paraId="45457476" w14:textId="77777777" w:rsidR="0035748F" w:rsidRDefault="0035748F" w:rsidP="0035748F">
      <w:pPr>
        <w:spacing w:after="0"/>
        <w:rPr>
          <w:rFonts w:ascii="Times New Roman" w:hAnsi="Times New Roman" w:cs="Times New Roman"/>
          <w:b/>
          <w:bCs/>
          <w:sz w:val="28"/>
          <w:szCs w:val="28"/>
        </w:rPr>
      </w:pPr>
      <w:r w:rsidRPr="0035748F">
        <w:rPr>
          <w:rFonts w:ascii="Times New Roman" w:hAnsi="Times New Roman" w:cs="Times New Roman"/>
          <w:b/>
          <w:bCs/>
          <w:sz w:val="28"/>
          <w:szCs w:val="28"/>
        </w:rPr>
        <w:t>ОРЕНБУРГСКОЙ ОБЛАСТИ</w:t>
      </w:r>
    </w:p>
    <w:p w14:paraId="3348112D" w14:textId="77777777" w:rsidR="0035748F" w:rsidRDefault="0035748F" w:rsidP="0035748F">
      <w:pPr>
        <w:spacing w:after="0"/>
        <w:rPr>
          <w:rFonts w:ascii="Times New Roman" w:hAnsi="Times New Roman" w:cs="Times New Roman"/>
          <w:b/>
          <w:bCs/>
          <w:sz w:val="28"/>
          <w:szCs w:val="28"/>
        </w:rPr>
      </w:pPr>
    </w:p>
    <w:p w14:paraId="69FC03A5" w14:textId="59EE28D5" w:rsidR="0035748F" w:rsidRPr="0035748F" w:rsidRDefault="0035748F" w:rsidP="0035748F">
      <w:pPr>
        <w:spacing w:after="0"/>
        <w:rPr>
          <w:rFonts w:ascii="Times New Roman" w:hAnsi="Times New Roman" w:cs="Times New Roman"/>
          <w:b/>
          <w:bCs/>
          <w:sz w:val="28"/>
          <w:szCs w:val="28"/>
        </w:rPr>
      </w:pPr>
      <w:r>
        <w:rPr>
          <w:rFonts w:ascii="Times New Roman" w:hAnsi="Times New Roman" w:cs="Times New Roman"/>
          <w:b/>
          <w:bCs/>
          <w:sz w:val="28"/>
          <w:szCs w:val="28"/>
        </w:rPr>
        <w:t xml:space="preserve">      </w:t>
      </w:r>
      <w:r w:rsidRPr="0035748F">
        <w:rPr>
          <w:rFonts w:ascii="Times New Roman" w:hAnsi="Times New Roman" w:cs="Times New Roman"/>
          <w:b/>
          <w:bCs/>
          <w:sz w:val="28"/>
          <w:szCs w:val="28"/>
        </w:rPr>
        <w:t>ЧЕТВЕРТЫЙ СОЗЫВ</w:t>
      </w:r>
    </w:p>
    <w:p w14:paraId="0424ADB5" w14:textId="77777777" w:rsidR="0035748F" w:rsidRPr="0035748F" w:rsidRDefault="0035748F" w:rsidP="0035748F">
      <w:pPr>
        <w:rPr>
          <w:rFonts w:ascii="Times New Roman" w:hAnsi="Times New Roman" w:cs="Times New Roman"/>
          <w:b/>
          <w:bCs/>
          <w:sz w:val="28"/>
          <w:szCs w:val="28"/>
        </w:rPr>
      </w:pPr>
    </w:p>
    <w:p w14:paraId="1ACB5A27" w14:textId="3181EAD3" w:rsidR="00FC7A6C" w:rsidRDefault="0035748F">
      <w:pPr>
        <w:rPr>
          <w:rFonts w:ascii="Times New Roman" w:hAnsi="Times New Roman" w:cs="Times New Roman"/>
          <w:b/>
          <w:bCs/>
          <w:sz w:val="28"/>
          <w:szCs w:val="28"/>
        </w:rPr>
      </w:pPr>
      <w:r>
        <w:rPr>
          <w:rFonts w:ascii="Times New Roman" w:hAnsi="Times New Roman" w:cs="Times New Roman"/>
          <w:b/>
          <w:bCs/>
          <w:sz w:val="28"/>
          <w:szCs w:val="28"/>
        </w:rPr>
        <w:t xml:space="preserve">                 </w:t>
      </w:r>
      <w:r w:rsidRPr="0035748F">
        <w:rPr>
          <w:rFonts w:ascii="Times New Roman" w:hAnsi="Times New Roman" w:cs="Times New Roman"/>
          <w:b/>
          <w:bCs/>
          <w:sz w:val="28"/>
          <w:szCs w:val="28"/>
        </w:rPr>
        <w:t>РЕШЕНИЕ</w:t>
      </w:r>
    </w:p>
    <w:p w14:paraId="70C91D3D" w14:textId="057B1D5B" w:rsidR="0035748F" w:rsidRDefault="0035748F">
      <w:pPr>
        <w:rPr>
          <w:rFonts w:ascii="Times New Roman" w:hAnsi="Times New Roman" w:cs="Times New Roman"/>
          <w:b/>
          <w:bCs/>
          <w:sz w:val="28"/>
          <w:szCs w:val="28"/>
        </w:rPr>
      </w:pPr>
      <w:r>
        <w:rPr>
          <w:rFonts w:ascii="Times New Roman" w:hAnsi="Times New Roman" w:cs="Times New Roman"/>
          <w:b/>
          <w:bCs/>
          <w:sz w:val="28"/>
          <w:szCs w:val="28"/>
        </w:rPr>
        <w:t xml:space="preserve">от </w:t>
      </w:r>
      <w:r w:rsidR="00FC468A">
        <w:rPr>
          <w:rFonts w:ascii="Times New Roman" w:hAnsi="Times New Roman" w:cs="Times New Roman"/>
          <w:b/>
          <w:bCs/>
          <w:sz w:val="28"/>
          <w:szCs w:val="28"/>
        </w:rPr>
        <w:t>30</w:t>
      </w:r>
      <w:r w:rsidR="00C171EA">
        <w:rPr>
          <w:rFonts w:ascii="Times New Roman" w:hAnsi="Times New Roman" w:cs="Times New Roman"/>
          <w:b/>
          <w:bCs/>
          <w:sz w:val="28"/>
          <w:szCs w:val="28"/>
        </w:rPr>
        <w:t xml:space="preserve"> </w:t>
      </w:r>
      <w:r>
        <w:rPr>
          <w:rFonts w:ascii="Times New Roman" w:hAnsi="Times New Roman" w:cs="Times New Roman"/>
          <w:b/>
          <w:bCs/>
          <w:sz w:val="28"/>
          <w:szCs w:val="28"/>
        </w:rPr>
        <w:t>сентября 2024 года № 129</w:t>
      </w:r>
    </w:p>
    <w:p w14:paraId="3D02FF12" w14:textId="77777777" w:rsidR="0035748F" w:rsidRDefault="0035748F">
      <w:pPr>
        <w:rPr>
          <w:rFonts w:ascii="Times New Roman" w:hAnsi="Times New Roman" w:cs="Times New Roman"/>
          <w:b/>
          <w:bCs/>
          <w:sz w:val="28"/>
          <w:szCs w:val="28"/>
        </w:rPr>
      </w:pPr>
    </w:p>
    <w:p w14:paraId="180FAE8F" w14:textId="77777777" w:rsidR="0035748F" w:rsidRPr="0035748F" w:rsidRDefault="0035748F" w:rsidP="0035748F">
      <w:pPr>
        <w:pStyle w:val="a3"/>
        <w:suppressAutoHyphens/>
        <w:rPr>
          <w:rFonts w:ascii="Times New Roman" w:hAnsi="Times New Roman" w:cs="Times New Roman"/>
          <w:b/>
          <w:iCs/>
          <w:sz w:val="28"/>
          <w:szCs w:val="28"/>
          <w:lang w:eastAsia="en-US"/>
        </w:rPr>
      </w:pPr>
      <w:r w:rsidRPr="0035748F">
        <w:rPr>
          <w:rFonts w:ascii="Times New Roman" w:hAnsi="Times New Roman" w:cs="Times New Roman"/>
          <w:b/>
          <w:iCs/>
          <w:sz w:val="28"/>
          <w:szCs w:val="28"/>
          <w:lang w:eastAsia="en-US"/>
        </w:rPr>
        <w:t>О внесении изменений №1 в решение</w:t>
      </w:r>
    </w:p>
    <w:p w14:paraId="2CA859C0" w14:textId="77777777" w:rsidR="0035748F" w:rsidRPr="0035748F" w:rsidRDefault="0035748F" w:rsidP="0035748F">
      <w:pPr>
        <w:pStyle w:val="a3"/>
        <w:suppressAutoHyphens/>
        <w:rPr>
          <w:rFonts w:ascii="Times New Roman" w:hAnsi="Times New Roman" w:cs="Times New Roman"/>
          <w:b/>
          <w:iCs/>
          <w:sz w:val="28"/>
          <w:szCs w:val="28"/>
          <w:lang w:eastAsia="en-US"/>
        </w:rPr>
      </w:pPr>
      <w:r w:rsidRPr="0035748F">
        <w:rPr>
          <w:rFonts w:ascii="Times New Roman" w:hAnsi="Times New Roman" w:cs="Times New Roman"/>
          <w:b/>
          <w:iCs/>
          <w:sz w:val="28"/>
          <w:szCs w:val="28"/>
          <w:lang w:eastAsia="en-US"/>
        </w:rPr>
        <w:t>Совета депутатов муниципального</w:t>
      </w:r>
    </w:p>
    <w:p w14:paraId="5533F7BE" w14:textId="77777777" w:rsidR="0035748F" w:rsidRDefault="0035748F" w:rsidP="0035748F">
      <w:pPr>
        <w:pStyle w:val="a3"/>
        <w:suppressAutoHyphens/>
        <w:rPr>
          <w:rFonts w:ascii="Times New Roman" w:hAnsi="Times New Roman" w:cs="Times New Roman"/>
          <w:b/>
          <w:iCs/>
          <w:sz w:val="28"/>
          <w:szCs w:val="28"/>
          <w:lang w:eastAsia="en-US"/>
        </w:rPr>
      </w:pPr>
      <w:r w:rsidRPr="0035748F">
        <w:rPr>
          <w:rFonts w:ascii="Times New Roman" w:hAnsi="Times New Roman" w:cs="Times New Roman"/>
          <w:b/>
          <w:iCs/>
          <w:sz w:val="28"/>
          <w:szCs w:val="28"/>
          <w:lang w:eastAsia="en-US"/>
        </w:rPr>
        <w:t xml:space="preserve">образования Чапаевский сельсовет </w:t>
      </w:r>
    </w:p>
    <w:p w14:paraId="295EF39F" w14:textId="77777777" w:rsidR="0035748F" w:rsidRDefault="0035748F" w:rsidP="0035748F">
      <w:pPr>
        <w:pStyle w:val="a3"/>
        <w:suppressAutoHyphens/>
        <w:rPr>
          <w:rFonts w:ascii="Times New Roman" w:hAnsi="Times New Roman" w:cs="Times New Roman"/>
          <w:b/>
          <w:iCs/>
          <w:sz w:val="28"/>
          <w:szCs w:val="28"/>
          <w:lang w:eastAsia="en-US"/>
        </w:rPr>
      </w:pPr>
      <w:r w:rsidRPr="0035748F">
        <w:rPr>
          <w:rFonts w:ascii="Times New Roman" w:hAnsi="Times New Roman" w:cs="Times New Roman"/>
          <w:b/>
          <w:iCs/>
          <w:sz w:val="28"/>
          <w:szCs w:val="28"/>
          <w:lang w:eastAsia="en-US"/>
        </w:rPr>
        <w:t>Новоорского района Оренбургской области</w:t>
      </w:r>
    </w:p>
    <w:p w14:paraId="3B25F496" w14:textId="77777777" w:rsidR="0035748F" w:rsidRDefault="0035748F" w:rsidP="0035748F">
      <w:pPr>
        <w:pStyle w:val="a3"/>
        <w:suppressAutoHyphens/>
        <w:rPr>
          <w:rFonts w:ascii="Times New Roman" w:hAnsi="Times New Roman" w:cs="Times New Roman"/>
          <w:b/>
          <w:sz w:val="28"/>
          <w:szCs w:val="28"/>
        </w:rPr>
      </w:pPr>
      <w:r w:rsidRPr="0035748F">
        <w:rPr>
          <w:rFonts w:ascii="Times New Roman" w:hAnsi="Times New Roman" w:cs="Times New Roman"/>
          <w:b/>
          <w:iCs/>
          <w:sz w:val="28"/>
          <w:szCs w:val="28"/>
          <w:lang w:eastAsia="en-US"/>
        </w:rPr>
        <w:t xml:space="preserve"> от 30 сентября 2021 года №</w:t>
      </w:r>
      <w:r>
        <w:rPr>
          <w:rFonts w:ascii="Times New Roman" w:hAnsi="Times New Roman" w:cs="Times New Roman"/>
          <w:b/>
          <w:iCs/>
          <w:sz w:val="28"/>
          <w:szCs w:val="28"/>
          <w:lang w:eastAsia="en-US"/>
        </w:rPr>
        <w:t xml:space="preserve"> </w:t>
      </w:r>
      <w:r w:rsidRPr="0035748F">
        <w:rPr>
          <w:rFonts w:ascii="Times New Roman" w:hAnsi="Times New Roman" w:cs="Times New Roman"/>
          <w:b/>
          <w:iCs/>
          <w:sz w:val="28"/>
          <w:szCs w:val="28"/>
          <w:lang w:eastAsia="en-US"/>
        </w:rPr>
        <w:t>38</w:t>
      </w:r>
      <w:r>
        <w:rPr>
          <w:rFonts w:ascii="Times New Roman" w:hAnsi="Times New Roman" w:cs="Times New Roman"/>
          <w:b/>
          <w:iCs/>
          <w:sz w:val="28"/>
          <w:szCs w:val="28"/>
          <w:lang w:eastAsia="en-US"/>
        </w:rPr>
        <w:t xml:space="preserve"> </w:t>
      </w:r>
      <w:r w:rsidRPr="0035748F">
        <w:rPr>
          <w:rFonts w:ascii="Times New Roman" w:hAnsi="Times New Roman" w:cs="Times New Roman"/>
          <w:b/>
          <w:iCs/>
          <w:sz w:val="28"/>
          <w:szCs w:val="28"/>
          <w:lang w:eastAsia="en-US"/>
        </w:rPr>
        <w:t>«</w:t>
      </w:r>
      <w:r w:rsidRPr="0035748F">
        <w:rPr>
          <w:rFonts w:ascii="Times New Roman" w:hAnsi="Times New Roman" w:cs="Times New Roman"/>
          <w:b/>
          <w:sz w:val="28"/>
          <w:szCs w:val="28"/>
        </w:rPr>
        <w:t>Об утверждении</w:t>
      </w:r>
    </w:p>
    <w:p w14:paraId="38DBB518" w14:textId="77777777" w:rsidR="0035748F" w:rsidRDefault="0035748F" w:rsidP="0035748F">
      <w:pPr>
        <w:pStyle w:val="a3"/>
        <w:suppressAutoHyphens/>
        <w:rPr>
          <w:rFonts w:ascii="Times New Roman" w:hAnsi="Times New Roman" w:cs="Times New Roman"/>
          <w:b/>
          <w:sz w:val="28"/>
          <w:szCs w:val="28"/>
        </w:rPr>
      </w:pPr>
      <w:r w:rsidRPr="0035748F">
        <w:rPr>
          <w:rFonts w:ascii="Times New Roman" w:hAnsi="Times New Roman" w:cs="Times New Roman"/>
          <w:b/>
          <w:sz w:val="28"/>
          <w:szCs w:val="28"/>
        </w:rPr>
        <w:t xml:space="preserve"> Положения «О муниципальном контроле (надзоре)</w:t>
      </w:r>
    </w:p>
    <w:p w14:paraId="4235C8A2" w14:textId="77777777" w:rsidR="0035748F" w:rsidRDefault="0035748F" w:rsidP="0035748F">
      <w:pPr>
        <w:pStyle w:val="a3"/>
        <w:suppressAutoHyphens/>
        <w:rPr>
          <w:rFonts w:ascii="Times New Roman" w:hAnsi="Times New Roman" w:cs="Times New Roman"/>
          <w:b/>
          <w:sz w:val="28"/>
          <w:szCs w:val="28"/>
        </w:rPr>
      </w:pPr>
      <w:r w:rsidRPr="0035748F">
        <w:rPr>
          <w:rFonts w:ascii="Times New Roman" w:hAnsi="Times New Roman" w:cs="Times New Roman"/>
          <w:b/>
          <w:sz w:val="28"/>
          <w:szCs w:val="28"/>
        </w:rPr>
        <w:t xml:space="preserve"> в области охраны и использования особо</w:t>
      </w:r>
    </w:p>
    <w:p w14:paraId="64A79010" w14:textId="77777777" w:rsidR="0035748F" w:rsidRDefault="0035748F" w:rsidP="0035748F">
      <w:pPr>
        <w:pStyle w:val="a3"/>
        <w:suppressAutoHyphens/>
        <w:rPr>
          <w:rFonts w:ascii="Times New Roman" w:hAnsi="Times New Roman" w:cs="Times New Roman"/>
          <w:b/>
          <w:sz w:val="28"/>
          <w:szCs w:val="28"/>
        </w:rPr>
      </w:pPr>
      <w:r w:rsidRPr="0035748F">
        <w:rPr>
          <w:rFonts w:ascii="Times New Roman" w:hAnsi="Times New Roman" w:cs="Times New Roman"/>
          <w:b/>
          <w:sz w:val="28"/>
          <w:szCs w:val="28"/>
        </w:rPr>
        <w:t xml:space="preserve"> охраняемых природных территорий </w:t>
      </w:r>
    </w:p>
    <w:p w14:paraId="645EF7FF" w14:textId="77777777" w:rsidR="0035748F" w:rsidRDefault="0035748F" w:rsidP="0035748F">
      <w:pPr>
        <w:pStyle w:val="a3"/>
        <w:suppressAutoHyphens/>
        <w:rPr>
          <w:rFonts w:ascii="Times New Roman" w:hAnsi="Times New Roman" w:cs="Times New Roman"/>
          <w:b/>
          <w:sz w:val="28"/>
          <w:szCs w:val="28"/>
        </w:rPr>
      </w:pPr>
      <w:r w:rsidRPr="0035748F">
        <w:rPr>
          <w:rFonts w:ascii="Times New Roman" w:hAnsi="Times New Roman" w:cs="Times New Roman"/>
          <w:b/>
          <w:sz w:val="28"/>
          <w:szCs w:val="28"/>
        </w:rPr>
        <w:t>местного значения муниципального образования</w:t>
      </w:r>
    </w:p>
    <w:p w14:paraId="46EDE25C" w14:textId="77777777" w:rsidR="0035748F" w:rsidRDefault="0035748F" w:rsidP="0035748F">
      <w:pPr>
        <w:pStyle w:val="a3"/>
        <w:suppressAutoHyphens/>
        <w:rPr>
          <w:rFonts w:ascii="Times New Roman" w:hAnsi="Times New Roman" w:cs="Times New Roman"/>
          <w:b/>
          <w:sz w:val="28"/>
          <w:szCs w:val="28"/>
        </w:rPr>
      </w:pPr>
      <w:r w:rsidRPr="0035748F">
        <w:rPr>
          <w:rFonts w:ascii="Times New Roman" w:hAnsi="Times New Roman" w:cs="Times New Roman"/>
          <w:b/>
          <w:sz w:val="28"/>
          <w:szCs w:val="28"/>
        </w:rPr>
        <w:t xml:space="preserve"> Чапаевский сельсовет Новоорского района</w:t>
      </w:r>
    </w:p>
    <w:p w14:paraId="5187DE42" w14:textId="2A5CD897" w:rsidR="0035748F" w:rsidRPr="0035748F" w:rsidRDefault="0035748F" w:rsidP="0035748F">
      <w:pPr>
        <w:pStyle w:val="a3"/>
        <w:suppressAutoHyphens/>
        <w:rPr>
          <w:rFonts w:ascii="Times New Roman" w:hAnsi="Times New Roman" w:cs="Times New Roman"/>
          <w:b/>
          <w:sz w:val="28"/>
          <w:szCs w:val="28"/>
        </w:rPr>
      </w:pPr>
      <w:r w:rsidRPr="0035748F">
        <w:rPr>
          <w:rFonts w:ascii="Times New Roman" w:hAnsi="Times New Roman" w:cs="Times New Roman"/>
          <w:b/>
          <w:sz w:val="28"/>
          <w:szCs w:val="28"/>
        </w:rPr>
        <w:t xml:space="preserve"> Оренбургской области»</w:t>
      </w:r>
      <w:r w:rsidRPr="0035748F">
        <w:rPr>
          <w:rFonts w:ascii="Times New Roman" w:hAnsi="Times New Roman" w:cs="Times New Roman"/>
          <w:b/>
          <w:iCs/>
          <w:sz w:val="28"/>
          <w:szCs w:val="28"/>
          <w:lang w:eastAsia="en-US"/>
        </w:rPr>
        <w:t xml:space="preserve">  </w:t>
      </w:r>
      <w:r w:rsidRPr="0035748F">
        <w:rPr>
          <w:b/>
          <w:sz w:val="28"/>
          <w:szCs w:val="28"/>
          <w:lang w:eastAsia="en-US"/>
        </w:rPr>
        <w:t xml:space="preserve"> </w:t>
      </w:r>
    </w:p>
    <w:p w14:paraId="64667D11" w14:textId="77777777" w:rsidR="0035748F" w:rsidRPr="0035748F" w:rsidRDefault="0035748F" w:rsidP="0035748F">
      <w:pPr>
        <w:shd w:val="clear" w:color="auto" w:fill="FFFFFF"/>
        <w:spacing w:before="100" w:beforeAutospacing="1" w:after="100" w:afterAutospacing="1" w:line="240" w:lineRule="auto"/>
        <w:ind w:firstLine="709"/>
        <w:rPr>
          <w:rFonts w:ascii="Times New Roman" w:hAnsi="Times New Roman" w:cs="Times New Roman"/>
          <w:b/>
          <w:sz w:val="28"/>
          <w:szCs w:val="28"/>
        </w:rPr>
      </w:pPr>
    </w:p>
    <w:p w14:paraId="4AD8CF04" w14:textId="77777777" w:rsidR="0035748F" w:rsidRDefault="0035748F" w:rsidP="0035748F">
      <w:pPr>
        <w:shd w:val="clear" w:color="auto" w:fill="FFFFFF"/>
        <w:spacing w:before="100" w:beforeAutospacing="1" w:after="100" w:afterAutospacing="1"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Pr="00D12BBF">
        <w:rPr>
          <w:rFonts w:ascii="Times New Roman" w:hAnsi="Times New Roman" w:cs="Times New Roman"/>
          <w:sz w:val="28"/>
          <w:szCs w:val="28"/>
        </w:rPr>
        <w:t xml:space="preserve"> Федеральными законами </w:t>
      </w:r>
      <w:r w:rsidRPr="00E013FD">
        <w:rPr>
          <w:rFonts w:ascii="Times New Roman" w:hAnsi="Times New Roman" w:cs="Times New Roman"/>
          <w:sz w:val="28"/>
          <w:szCs w:val="28"/>
        </w:rPr>
        <w:t xml:space="preserve">от 14.03.1995 № 33-ФЗ «Об особо охраняемых природных территориях», </w:t>
      </w:r>
      <w:r w:rsidRPr="00D12BBF">
        <w:rPr>
          <w:rFonts w:ascii="Times New Roman" w:eastAsia="Times New Roman" w:hAnsi="Times New Roman" w:cs="Times New Roman"/>
          <w:kern w:val="0"/>
          <w:sz w:val="28"/>
          <w:szCs w:val="28"/>
          <w:lang w:eastAsia="ru-RU"/>
          <w14:ligatures w14:val="none"/>
        </w:rPr>
        <w:t xml:space="preserve">от 06.10.2003 </w:t>
      </w:r>
      <w:r>
        <w:rPr>
          <w:rFonts w:ascii="Times New Roman" w:eastAsia="Times New Roman" w:hAnsi="Times New Roman" w:cs="Times New Roman"/>
          <w:kern w:val="0"/>
          <w:sz w:val="28"/>
          <w:szCs w:val="28"/>
          <w:lang w:eastAsia="ru-RU"/>
          <w14:ligatures w14:val="none"/>
        </w:rPr>
        <w:t>№</w:t>
      </w:r>
      <w:r w:rsidRPr="00D12BBF">
        <w:rPr>
          <w:rFonts w:ascii="Times New Roman" w:eastAsia="Times New Roman" w:hAnsi="Times New Roman" w:cs="Times New Roman"/>
          <w:kern w:val="0"/>
          <w:sz w:val="28"/>
          <w:szCs w:val="28"/>
          <w:lang w:eastAsia="ru-RU"/>
          <w14:ligatures w14:val="none"/>
        </w:rPr>
        <w:t xml:space="preserve">131-ФЗ </w:t>
      </w:r>
      <w:r>
        <w:rPr>
          <w:rFonts w:ascii="Times New Roman" w:eastAsia="Times New Roman" w:hAnsi="Times New Roman" w:cs="Times New Roman"/>
          <w:kern w:val="0"/>
          <w:sz w:val="28"/>
          <w:szCs w:val="28"/>
          <w:lang w:eastAsia="ru-RU"/>
          <w14:ligatures w14:val="none"/>
        </w:rPr>
        <w:t>«</w:t>
      </w:r>
      <w:r w:rsidRPr="00D12BBF">
        <w:rPr>
          <w:rFonts w:ascii="Times New Roman" w:eastAsia="Times New Roman" w:hAnsi="Times New Roman" w:cs="Times New Roman"/>
          <w:kern w:val="0"/>
          <w:sz w:val="28"/>
          <w:szCs w:val="28"/>
          <w:lang w:eastAsia="ru-RU"/>
          <w14:ligatures w14:val="none"/>
        </w:rPr>
        <w:t>Об общих принципах организации местного самоуправления в Российской Федерации</w:t>
      </w:r>
      <w:r>
        <w:rPr>
          <w:rFonts w:ascii="Times New Roman" w:eastAsia="Times New Roman" w:hAnsi="Times New Roman" w:cs="Times New Roman"/>
          <w:kern w:val="0"/>
          <w:sz w:val="28"/>
          <w:szCs w:val="28"/>
          <w:lang w:eastAsia="ru-RU"/>
          <w14:ligatures w14:val="none"/>
        </w:rPr>
        <w:t>»</w:t>
      </w:r>
      <w:r w:rsidRPr="00D12BBF">
        <w:rPr>
          <w:rFonts w:ascii="Times New Roman" w:hAnsi="Times New Roman" w:cs="Times New Roman"/>
          <w:sz w:val="28"/>
          <w:szCs w:val="28"/>
        </w:rPr>
        <w:t xml:space="preserve">, </w:t>
      </w:r>
      <w:r w:rsidRPr="00D12BBF">
        <w:rPr>
          <w:rFonts w:ascii="Times New Roman" w:eastAsia="Times New Roman" w:hAnsi="Times New Roman" w:cs="Times New Roman"/>
          <w:kern w:val="0"/>
          <w:sz w:val="28"/>
          <w:szCs w:val="28"/>
          <w:lang w:eastAsia="ru-RU"/>
          <w14:ligatures w14:val="none"/>
        </w:rPr>
        <w:t xml:space="preserve">от 31.07.2020 </w:t>
      </w:r>
      <w:r>
        <w:rPr>
          <w:rFonts w:ascii="Times New Roman" w:eastAsia="Times New Roman" w:hAnsi="Times New Roman" w:cs="Times New Roman"/>
          <w:kern w:val="0"/>
          <w:sz w:val="28"/>
          <w:szCs w:val="28"/>
          <w:lang w:eastAsia="ru-RU"/>
          <w14:ligatures w14:val="none"/>
        </w:rPr>
        <w:t>№</w:t>
      </w:r>
      <w:r w:rsidRPr="00D12BBF">
        <w:rPr>
          <w:rFonts w:ascii="Times New Roman" w:eastAsia="Times New Roman" w:hAnsi="Times New Roman" w:cs="Times New Roman"/>
          <w:kern w:val="0"/>
          <w:sz w:val="28"/>
          <w:szCs w:val="28"/>
          <w:lang w:eastAsia="ru-RU"/>
          <w14:ligatures w14:val="none"/>
        </w:rPr>
        <w:t xml:space="preserve">248-ФЗ </w:t>
      </w:r>
      <w:r>
        <w:rPr>
          <w:rFonts w:ascii="Times New Roman" w:eastAsia="Times New Roman" w:hAnsi="Times New Roman" w:cs="Times New Roman"/>
          <w:kern w:val="0"/>
          <w:sz w:val="28"/>
          <w:szCs w:val="28"/>
          <w:lang w:eastAsia="ru-RU"/>
          <w14:ligatures w14:val="none"/>
        </w:rPr>
        <w:t>«</w:t>
      </w:r>
      <w:r w:rsidRPr="00D12BBF">
        <w:rPr>
          <w:rFonts w:ascii="Times New Roman" w:eastAsia="Times New Roman" w:hAnsi="Times New Roman" w:cs="Times New Roman"/>
          <w:kern w:val="0"/>
          <w:sz w:val="28"/>
          <w:szCs w:val="28"/>
          <w:lang w:eastAsia="ru-RU"/>
          <w14:ligatures w14:val="none"/>
        </w:rPr>
        <w:t>О государственном контроле (надзоре) и муниципальном контроле в Российской Федерации</w:t>
      </w:r>
      <w:r>
        <w:rPr>
          <w:rFonts w:ascii="Times New Roman" w:eastAsia="Times New Roman" w:hAnsi="Times New Roman" w:cs="Times New Roman"/>
          <w:kern w:val="0"/>
          <w:sz w:val="28"/>
          <w:szCs w:val="28"/>
          <w:lang w:eastAsia="ru-RU"/>
          <w14:ligatures w14:val="none"/>
        </w:rPr>
        <w:t>»,</w:t>
      </w:r>
      <w:r w:rsidRPr="00D12BBF">
        <w:rPr>
          <w:rFonts w:ascii="Times New Roman" w:hAnsi="Times New Roman" w:cs="Times New Roman"/>
          <w:sz w:val="28"/>
          <w:szCs w:val="28"/>
        </w:rPr>
        <w:t xml:space="preserve"> </w:t>
      </w:r>
      <w:r w:rsidRPr="00E013FD">
        <w:rPr>
          <w:rFonts w:ascii="Times New Roman" w:hAnsi="Times New Roman" w:cs="Times New Roman"/>
          <w:sz w:val="28"/>
          <w:szCs w:val="28"/>
          <w:shd w:val="clear" w:color="auto" w:fill="FFFFFF"/>
        </w:rPr>
        <w:t xml:space="preserve">от 23.03.2024 </w:t>
      </w:r>
      <w:r>
        <w:rPr>
          <w:rFonts w:ascii="Times New Roman" w:hAnsi="Times New Roman" w:cs="Times New Roman"/>
          <w:sz w:val="28"/>
          <w:szCs w:val="28"/>
          <w:shd w:val="clear" w:color="auto" w:fill="FFFFFF"/>
        </w:rPr>
        <w:t>№</w:t>
      </w:r>
      <w:r w:rsidRPr="00E013FD">
        <w:rPr>
          <w:rFonts w:ascii="Times New Roman" w:hAnsi="Times New Roman" w:cs="Times New Roman"/>
          <w:sz w:val="28"/>
          <w:szCs w:val="28"/>
          <w:shd w:val="clear" w:color="auto" w:fill="FFFFFF"/>
        </w:rPr>
        <w:t xml:space="preserve">63-ФЗ </w:t>
      </w:r>
      <w:r>
        <w:rPr>
          <w:rFonts w:ascii="Times New Roman" w:hAnsi="Times New Roman" w:cs="Times New Roman"/>
          <w:sz w:val="28"/>
          <w:szCs w:val="28"/>
          <w:shd w:val="clear" w:color="auto" w:fill="FFFFFF"/>
        </w:rPr>
        <w:t>«</w:t>
      </w:r>
      <w:r w:rsidRPr="00E013FD">
        <w:rPr>
          <w:rFonts w:ascii="Times New Roman" w:hAnsi="Times New Roman" w:cs="Times New Roman"/>
          <w:sz w:val="28"/>
          <w:szCs w:val="28"/>
          <w:shd w:val="clear" w:color="auto" w:fill="FFFFFF"/>
        </w:rPr>
        <w:t xml:space="preserve">О внесении изменений в Федеральный закон </w:t>
      </w:r>
      <w:r>
        <w:rPr>
          <w:rFonts w:ascii="Times New Roman" w:hAnsi="Times New Roman" w:cs="Times New Roman"/>
          <w:sz w:val="28"/>
          <w:szCs w:val="28"/>
          <w:shd w:val="clear" w:color="auto" w:fill="FFFFFF"/>
        </w:rPr>
        <w:t>«</w:t>
      </w:r>
      <w:r w:rsidRPr="00E013FD">
        <w:rPr>
          <w:rFonts w:ascii="Times New Roman" w:hAnsi="Times New Roman" w:cs="Times New Roman"/>
          <w:sz w:val="28"/>
          <w:szCs w:val="28"/>
          <w:shd w:val="clear" w:color="auto" w:fill="FFFFFF"/>
        </w:rPr>
        <w:t>Об основах туристской деятельности в Российской Федерации</w:t>
      </w:r>
      <w:r>
        <w:rPr>
          <w:rFonts w:ascii="Times New Roman" w:hAnsi="Times New Roman" w:cs="Times New Roman"/>
          <w:sz w:val="28"/>
          <w:szCs w:val="28"/>
          <w:shd w:val="clear" w:color="auto" w:fill="FFFFFF"/>
        </w:rPr>
        <w:t>»</w:t>
      </w:r>
      <w:r w:rsidRPr="00E013FD">
        <w:rPr>
          <w:rFonts w:ascii="Times New Roman" w:hAnsi="Times New Roman" w:cs="Times New Roman"/>
          <w:sz w:val="28"/>
          <w:szCs w:val="28"/>
          <w:shd w:val="clear" w:color="auto" w:fill="FFFFFF"/>
        </w:rPr>
        <w:t xml:space="preserve"> и отдельные законодательные акты Российской Федерации</w:t>
      </w:r>
      <w:r>
        <w:rPr>
          <w:rFonts w:ascii="Times New Roman" w:hAnsi="Times New Roman" w:cs="Times New Roman"/>
          <w:sz w:val="28"/>
          <w:szCs w:val="28"/>
          <w:shd w:val="clear" w:color="auto" w:fill="FFFFFF"/>
        </w:rPr>
        <w:t>»,</w:t>
      </w:r>
      <w:r w:rsidRPr="00E013FD">
        <w:rPr>
          <w:rFonts w:ascii="Times New Roman" w:hAnsi="Times New Roman" w:cs="Times New Roman"/>
          <w:sz w:val="28"/>
          <w:szCs w:val="28"/>
          <w:shd w:val="clear" w:color="auto" w:fill="FFFFFF"/>
        </w:rPr>
        <w:t xml:space="preserve"> </w:t>
      </w:r>
      <w:r w:rsidRPr="00D12BBF">
        <w:rPr>
          <w:rFonts w:ascii="Times New Roman" w:hAnsi="Times New Roman" w:cs="Times New Roman"/>
          <w:sz w:val="28"/>
          <w:szCs w:val="28"/>
        </w:rPr>
        <w:t xml:space="preserve">на основании статьи 5 Устава муниципального образования </w:t>
      </w:r>
      <w:r>
        <w:rPr>
          <w:rFonts w:ascii="Times New Roman" w:hAnsi="Times New Roman" w:cs="Times New Roman"/>
          <w:bCs/>
          <w:iCs/>
          <w:sz w:val="28"/>
          <w:szCs w:val="28"/>
        </w:rPr>
        <w:t>Чапаевский</w:t>
      </w:r>
      <w:r w:rsidRPr="00D12BBF">
        <w:rPr>
          <w:rFonts w:ascii="Times New Roman" w:hAnsi="Times New Roman" w:cs="Times New Roman"/>
          <w:sz w:val="28"/>
          <w:szCs w:val="28"/>
        </w:rPr>
        <w:t xml:space="preserve"> сельсовет</w:t>
      </w:r>
      <w:r w:rsidRPr="00E013FD">
        <w:rPr>
          <w:rFonts w:ascii="Times New Roman" w:hAnsi="Times New Roman" w:cs="Times New Roman"/>
          <w:sz w:val="28"/>
          <w:szCs w:val="28"/>
        </w:rPr>
        <w:t xml:space="preserve"> </w:t>
      </w:r>
      <w:r w:rsidRPr="00E809A0">
        <w:rPr>
          <w:rFonts w:ascii="Times New Roman" w:hAnsi="Times New Roman" w:cs="Times New Roman"/>
          <w:sz w:val="28"/>
          <w:szCs w:val="28"/>
        </w:rPr>
        <w:t>Новоорского района</w:t>
      </w:r>
      <w:r w:rsidRPr="00D12BBF">
        <w:rPr>
          <w:rFonts w:ascii="Times New Roman" w:hAnsi="Times New Roman" w:cs="Times New Roman"/>
          <w:sz w:val="28"/>
          <w:szCs w:val="28"/>
        </w:rPr>
        <w:t xml:space="preserve"> Оренбургской области, Совет депутатов муниципального образования </w:t>
      </w:r>
      <w:r>
        <w:rPr>
          <w:rFonts w:ascii="Times New Roman" w:hAnsi="Times New Roman" w:cs="Times New Roman"/>
          <w:bCs/>
          <w:iCs/>
          <w:sz w:val="28"/>
          <w:szCs w:val="28"/>
        </w:rPr>
        <w:t>Чапаевский</w:t>
      </w:r>
      <w:r w:rsidRPr="00D12BBF">
        <w:rPr>
          <w:rFonts w:ascii="Times New Roman" w:hAnsi="Times New Roman" w:cs="Times New Roman"/>
          <w:sz w:val="28"/>
          <w:szCs w:val="28"/>
        </w:rPr>
        <w:t xml:space="preserve"> сельсовет РЕШИЛ:</w:t>
      </w:r>
    </w:p>
    <w:p w14:paraId="7A8A9E1F" w14:textId="77777777" w:rsidR="0035748F" w:rsidRPr="00E809A0" w:rsidRDefault="0035748F" w:rsidP="0035748F">
      <w:pPr>
        <w:ind w:firstLine="709"/>
        <w:jc w:val="both"/>
        <w:rPr>
          <w:rFonts w:ascii="Times New Roman" w:hAnsi="Times New Roman" w:cs="Times New Roman"/>
          <w:sz w:val="28"/>
          <w:szCs w:val="28"/>
        </w:rPr>
      </w:pPr>
      <w:r>
        <w:rPr>
          <w:rFonts w:ascii="Times New Roman" w:hAnsi="Times New Roman" w:cs="Times New Roman"/>
          <w:sz w:val="28"/>
          <w:szCs w:val="28"/>
        </w:rPr>
        <w:t>1</w:t>
      </w:r>
      <w:r w:rsidRPr="00E809A0">
        <w:rPr>
          <w:rFonts w:ascii="Times New Roman" w:hAnsi="Times New Roman" w:cs="Times New Roman"/>
          <w:sz w:val="28"/>
          <w:szCs w:val="28"/>
        </w:rPr>
        <w:t xml:space="preserve">. Внести </w:t>
      </w:r>
      <w:r>
        <w:rPr>
          <w:rFonts w:ascii="Times New Roman" w:hAnsi="Times New Roman" w:cs="Times New Roman"/>
          <w:sz w:val="28"/>
          <w:szCs w:val="28"/>
        </w:rPr>
        <w:t xml:space="preserve">следующие </w:t>
      </w:r>
      <w:r w:rsidRPr="00E809A0">
        <w:rPr>
          <w:rFonts w:ascii="Times New Roman" w:hAnsi="Times New Roman" w:cs="Times New Roman"/>
          <w:sz w:val="28"/>
          <w:szCs w:val="28"/>
        </w:rPr>
        <w:t xml:space="preserve">изменения №1 в решение Совета депутатов муниципального образования </w:t>
      </w:r>
      <w:r>
        <w:rPr>
          <w:rFonts w:ascii="Times New Roman" w:hAnsi="Times New Roman" w:cs="Times New Roman"/>
          <w:bCs/>
          <w:iCs/>
          <w:sz w:val="28"/>
          <w:szCs w:val="28"/>
        </w:rPr>
        <w:t>Чапаевский</w:t>
      </w:r>
      <w:r w:rsidRPr="00E809A0">
        <w:rPr>
          <w:rFonts w:ascii="Times New Roman" w:hAnsi="Times New Roman" w:cs="Times New Roman"/>
          <w:sz w:val="28"/>
          <w:szCs w:val="28"/>
        </w:rPr>
        <w:t xml:space="preserve"> сельсовет Новоорского района Оренбургской области от </w:t>
      </w:r>
      <w:r>
        <w:rPr>
          <w:rFonts w:ascii="Times New Roman" w:hAnsi="Times New Roman" w:cs="Times New Roman"/>
          <w:sz w:val="28"/>
          <w:szCs w:val="28"/>
        </w:rPr>
        <w:t xml:space="preserve">30 сентября </w:t>
      </w:r>
      <w:r w:rsidRPr="00E809A0">
        <w:rPr>
          <w:rFonts w:ascii="Times New Roman" w:hAnsi="Times New Roman" w:cs="Times New Roman"/>
          <w:sz w:val="28"/>
          <w:szCs w:val="28"/>
        </w:rPr>
        <w:t>2021</w:t>
      </w:r>
      <w:r>
        <w:rPr>
          <w:rFonts w:ascii="Times New Roman" w:hAnsi="Times New Roman" w:cs="Times New Roman"/>
          <w:sz w:val="28"/>
          <w:szCs w:val="28"/>
        </w:rPr>
        <w:t xml:space="preserve"> года</w:t>
      </w:r>
      <w:r w:rsidRPr="00E809A0">
        <w:rPr>
          <w:rFonts w:ascii="Times New Roman" w:hAnsi="Times New Roman" w:cs="Times New Roman"/>
          <w:sz w:val="28"/>
          <w:szCs w:val="28"/>
        </w:rPr>
        <w:t xml:space="preserve"> №</w:t>
      </w:r>
      <w:r>
        <w:rPr>
          <w:rFonts w:ascii="Times New Roman" w:hAnsi="Times New Roman" w:cs="Times New Roman"/>
          <w:sz w:val="28"/>
          <w:szCs w:val="28"/>
        </w:rPr>
        <w:t>38</w:t>
      </w:r>
      <w:r w:rsidRPr="00E809A0">
        <w:rPr>
          <w:rFonts w:ascii="Times New Roman" w:hAnsi="Times New Roman" w:cs="Times New Roman"/>
          <w:sz w:val="28"/>
          <w:szCs w:val="28"/>
        </w:rPr>
        <w:t xml:space="preserve"> «Об утверждении </w:t>
      </w:r>
      <w:r w:rsidRPr="00E809A0">
        <w:rPr>
          <w:rFonts w:ascii="Times New Roman" w:hAnsi="Times New Roman" w:cs="Times New Roman"/>
          <w:sz w:val="28"/>
          <w:szCs w:val="28"/>
        </w:rPr>
        <w:lastRenderedPageBreak/>
        <w:t xml:space="preserve">Положения </w:t>
      </w:r>
      <w:r>
        <w:rPr>
          <w:rFonts w:ascii="Times New Roman" w:hAnsi="Times New Roman" w:cs="Times New Roman"/>
          <w:sz w:val="28"/>
          <w:szCs w:val="28"/>
        </w:rPr>
        <w:t>«О</w:t>
      </w:r>
      <w:r w:rsidRPr="00E809A0">
        <w:rPr>
          <w:rFonts w:ascii="Times New Roman" w:hAnsi="Times New Roman" w:cs="Times New Roman"/>
          <w:sz w:val="28"/>
          <w:szCs w:val="28"/>
        </w:rPr>
        <w:t xml:space="preserve"> муниципальном контроле </w:t>
      </w:r>
      <w:r>
        <w:rPr>
          <w:rFonts w:ascii="Times New Roman" w:hAnsi="Times New Roman" w:cs="Times New Roman"/>
          <w:sz w:val="28"/>
          <w:szCs w:val="28"/>
        </w:rPr>
        <w:t xml:space="preserve">(надзоре) </w:t>
      </w:r>
      <w:r w:rsidRPr="00E809A0">
        <w:rPr>
          <w:rFonts w:ascii="Times New Roman" w:hAnsi="Times New Roman" w:cs="Times New Roman"/>
          <w:sz w:val="28"/>
          <w:szCs w:val="28"/>
        </w:rPr>
        <w:t xml:space="preserve">в </w:t>
      </w:r>
      <w:r>
        <w:rPr>
          <w:rFonts w:ascii="Times New Roman" w:hAnsi="Times New Roman" w:cs="Times New Roman"/>
          <w:sz w:val="28"/>
          <w:szCs w:val="28"/>
        </w:rPr>
        <w:t>области</w:t>
      </w:r>
      <w:r w:rsidRPr="00E809A0">
        <w:rPr>
          <w:rFonts w:ascii="Times New Roman" w:hAnsi="Times New Roman" w:cs="Times New Roman"/>
          <w:sz w:val="28"/>
          <w:szCs w:val="28"/>
        </w:rPr>
        <w:t xml:space="preserve"> охраны и использования особо охраняемых природных</w:t>
      </w:r>
      <w:r>
        <w:rPr>
          <w:rFonts w:ascii="Times New Roman" w:hAnsi="Times New Roman" w:cs="Times New Roman"/>
          <w:sz w:val="28"/>
          <w:szCs w:val="28"/>
        </w:rPr>
        <w:t xml:space="preserve"> территорий местного значения муниципального образования Чапаевский сельсовет Новоорского района Оренбургской области</w:t>
      </w:r>
      <w:r w:rsidRPr="00E809A0">
        <w:rPr>
          <w:rFonts w:ascii="Times New Roman" w:hAnsi="Times New Roman" w:cs="Times New Roman"/>
          <w:sz w:val="28"/>
          <w:szCs w:val="28"/>
        </w:rPr>
        <w:t xml:space="preserve">» </w:t>
      </w:r>
      <w:r>
        <w:rPr>
          <w:rFonts w:ascii="Times New Roman" w:hAnsi="Times New Roman" w:cs="Times New Roman"/>
          <w:sz w:val="28"/>
          <w:szCs w:val="28"/>
        </w:rPr>
        <w:t xml:space="preserve">в Положение о </w:t>
      </w:r>
      <w:r w:rsidRPr="00E809A0">
        <w:rPr>
          <w:rFonts w:ascii="Times New Roman" w:hAnsi="Times New Roman" w:cs="Times New Roman"/>
          <w:sz w:val="28"/>
          <w:szCs w:val="28"/>
        </w:rPr>
        <w:t xml:space="preserve">муниципальном контроле </w:t>
      </w:r>
      <w:r>
        <w:rPr>
          <w:rFonts w:ascii="Times New Roman" w:hAnsi="Times New Roman" w:cs="Times New Roman"/>
          <w:sz w:val="28"/>
          <w:szCs w:val="28"/>
        </w:rPr>
        <w:t xml:space="preserve">(надзоре) </w:t>
      </w:r>
      <w:r w:rsidRPr="00E809A0">
        <w:rPr>
          <w:rFonts w:ascii="Times New Roman" w:hAnsi="Times New Roman" w:cs="Times New Roman"/>
          <w:sz w:val="28"/>
          <w:szCs w:val="28"/>
        </w:rPr>
        <w:t xml:space="preserve">в </w:t>
      </w:r>
      <w:r>
        <w:rPr>
          <w:rFonts w:ascii="Times New Roman" w:hAnsi="Times New Roman" w:cs="Times New Roman"/>
          <w:sz w:val="28"/>
          <w:szCs w:val="28"/>
        </w:rPr>
        <w:t>области</w:t>
      </w:r>
      <w:r w:rsidRPr="00E809A0">
        <w:rPr>
          <w:rFonts w:ascii="Times New Roman" w:hAnsi="Times New Roman" w:cs="Times New Roman"/>
          <w:sz w:val="28"/>
          <w:szCs w:val="28"/>
        </w:rPr>
        <w:t xml:space="preserve"> охраны и использования особо охраняемых природных</w:t>
      </w:r>
      <w:r>
        <w:rPr>
          <w:rFonts w:ascii="Times New Roman" w:hAnsi="Times New Roman" w:cs="Times New Roman"/>
          <w:sz w:val="28"/>
          <w:szCs w:val="28"/>
        </w:rPr>
        <w:t xml:space="preserve"> территорий местного значения муниципального образования Чапаевский сельсовет Новоорского района Оренбургской области</w:t>
      </w:r>
      <w:r w:rsidRPr="00E809A0">
        <w:rPr>
          <w:rFonts w:ascii="Times New Roman" w:hAnsi="Times New Roman" w:cs="Times New Roman"/>
          <w:sz w:val="28"/>
          <w:szCs w:val="28"/>
        </w:rPr>
        <w:t xml:space="preserve"> (далее - Положение): </w:t>
      </w:r>
    </w:p>
    <w:p w14:paraId="32E10B04" w14:textId="77777777" w:rsidR="0035748F" w:rsidRDefault="0035748F" w:rsidP="0035748F">
      <w:pPr>
        <w:shd w:val="clear" w:color="auto" w:fill="FFFFFF"/>
        <w:spacing w:after="0"/>
        <w:ind w:firstLine="709"/>
        <w:jc w:val="both"/>
        <w:textAlignment w:val="baseline"/>
        <w:rPr>
          <w:rFonts w:ascii="Times New Roman" w:hAnsi="Times New Roman" w:cs="Times New Roman"/>
          <w:sz w:val="28"/>
          <w:szCs w:val="28"/>
        </w:rPr>
      </w:pPr>
      <w:r w:rsidRPr="005F40C2">
        <w:rPr>
          <w:rFonts w:ascii="Times New Roman" w:hAnsi="Times New Roman" w:cs="Times New Roman"/>
          <w:sz w:val="28"/>
          <w:szCs w:val="28"/>
        </w:rPr>
        <w:t xml:space="preserve">1.1. </w:t>
      </w:r>
      <w:r>
        <w:rPr>
          <w:rFonts w:ascii="Times New Roman" w:hAnsi="Times New Roman" w:cs="Times New Roman"/>
          <w:sz w:val="28"/>
          <w:szCs w:val="28"/>
        </w:rPr>
        <w:t xml:space="preserve">Изложить пункт 2. раздела </w:t>
      </w:r>
      <w:r>
        <w:rPr>
          <w:rFonts w:ascii="Times New Roman" w:hAnsi="Times New Roman" w:cs="Times New Roman"/>
          <w:sz w:val="28"/>
          <w:szCs w:val="28"/>
          <w:lang w:val="en-US"/>
        </w:rPr>
        <w:t>I</w:t>
      </w:r>
      <w:r>
        <w:rPr>
          <w:rFonts w:ascii="Times New Roman" w:hAnsi="Times New Roman" w:cs="Times New Roman"/>
          <w:sz w:val="28"/>
          <w:szCs w:val="28"/>
        </w:rPr>
        <w:t>.«Общие положения» Положения в новой редакции, следующего содержания:</w:t>
      </w:r>
    </w:p>
    <w:p w14:paraId="7E7066C0" w14:textId="77777777" w:rsidR="0035748F" w:rsidRPr="00772E6F" w:rsidRDefault="0035748F" w:rsidP="0035748F">
      <w:pPr>
        <w:spacing w:after="0"/>
        <w:ind w:firstLine="709"/>
        <w:jc w:val="both"/>
        <w:rPr>
          <w:rFonts w:ascii="Times New Roman" w:hAnsi="Times New Roman" w:cs="Times New Roman"/>
          <w:color w:val="000000"/>
          <w:sz w:val="28"/>
          <w:szCs w:val="28"/>
        </w:rPr>
      </w:pPr>
      <w:r w:rsidRPr="00772E6F">
        <w:rPr>
          <w:rFonts w:ascii="Times New Roman" w:hAnsi="Times New Roman" w:cs="Times New Roman"/>
          <w:color w:val="000000"/>
          <w:sz w:val="28"/>
          <w:szCs w:val="28"/>
          <w:shd w:val="clear" w:color="auto" w:fill="FFFFFF"/>
        </w:rPr>
        <w:t xml:space="preserve">«2. Предметом муниципального контроля (надзора) в области охраны и использования особо охраняемых природных территорий являются </w:t>
      </w:r>
      <w:r w:rsidRPr="00772E6F">
        <w:rPr>
          <w:rFonts w:ascii="Times New Roman" w:hAnsi="Times New Roman" w:cs="Times New Roman"/>
          <w:color w:val="000000"/>
          <w:sz w:val="28"/>
          <w:szCs w:val="28"/>
        </w:rPr>
        <w:t xml:space="preserve">соблюдение юридическими лицами, индивидуальными предпринимателями и гражданами на особо охраняемых природных территориях местного значения обязательных требований, установленных Федеральным законом </w:t>
      </w:r>
      <w:r w:rsidRPr="00772E6F">
        <w:rPr>
          <w:rFonts w:ascii="Times New Roman" w:hAnsi="Times New Roman" w:cs="Times New Roman"/>
          <w:sz w:val="28"/>
          <w:szCs w:val="28"/>
        </w:rPr>
        <w:t>от 14.03.1995 № 33-ФЗ «Об особо охраняемых природных территориях»</w:t>
      </w:r>
      <w:r w:rsidRPr="00772E6F">
        <w:rPr>
          <w:rFonts w:ascii="Times New Roman" w:hAnsi="Times New Roman" w:cs="Times New Roman"/>
          <w:color w:val="000000"/>
          <w:sz w:val="28"/>
          <w:szCs w:val="28"/>
        </w:rPr>
        <w:t>,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14:paraId="3922CCD6" w14:textId="77777777" w:rsidR="0035748F" w:rsidRPr="00772E6F" w:rsidRDefault="0035748F" w:rsidP="0035748F">
      <w:pPr>
        <w:pStyle w:val="a5"/>
        <w:shd w:val="clear" w:color="auto" w:fill="FFFFFF"/>
        <w:spacing w:before="0" w:beforeAutospacing="0" w:after="0" w:afterAutospacing="0"/>
        <w:ind w:firstLine="540"/>
        <w:jc w:val="both"/>
        <w:rPr>
          <w:color w:val="000000"/>
          <w:sz w:val="28"/>
          <w:szCs w:val="28"/>
        </w:rPr>
      </w:pPr>
      <w:r>
        <w:rPr>
          <w:color w:val="000000"/>
          <w:sz w:val="28"/>
          <w:szCs w:val="28"/>
        </w:rPr>
        <w:t xml:space="preserve">а) </w:t>
      </w:r>
      <w:r w:rsidRPr="00772E6F">
        <w:rPr>
          <w:color w:val="000000"/>
          <w:sz w:val="28"/>
          <w:szCs w:val="28"/>
        </w:rPr>
        <w:t>режима особо охраняемой природной территории;</w:t>
      </w:r>
    </w:p>
    <w:p w14:paraId="0718F59A" w14:textId="77777777" w:rsidR="0035748F" w:rsidRDefault="0035748F" w:rsidP="0035748F">
      <w:pPr>
        <w:pStyle w:val="a5"/>
        <w:shd w:val="clear" w:color="auto" w:fill="FFFFFF"/>
        <w:spacing w:before="0" w:beforeAutospacing="0" w:after="0" w:afterAutospacing="0"/>
        <w:ind w:firstLine="540"/>
        <w:jc w:val="both"/>
        <w:rPr>
          <w:color w:val="000000"/>
          <w:sz w:val="28"/>
          <w:szCs w:val="28"/>
        </w:rPr>
      </w:pPr>
      <w:r>
        <w:rPr>
          <w:color w:val="000000"/>
          <w:sz w:val="28"/>
          <w:szCs w:val="28"/>
        </w:rPr>
        <w:t xml:space="preserve">б) </w:t>
      </w:r>
      <w:r w:rsidRPr="00772E6F">
        <w:rPr>
          <w:color w:val="000000"/>
          <w:sz w:val="28"/>
          <w:szCs w:val="28"/>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14:paraId="6392CFD6" w14:textId="77777777" w:rsidR="0035748F" w:rsidRPr="00772E6F" w:rsidRDefault="0035748F" w:rsidP="0035748F">
      <w:pPr>
        <w:pStyle w:val="a5"/>
        <w:shd w:val="clear" w:color="auto" w:fill="FFFFFF"/>
        <w:spacing w:before="0" w:beforeAutospacing="0" w:after="0" w:afterAutospacing="0"/>
        <w:ind w:firstLine="540"/>
        <w:jc w:val="both"/>
        <w:rPr>
          <w:color w:val="000000"/>
          <w:sz w:val="28"/>
          <w:szCs w:val="28"/>
        </w:rPr>
      </w:pPr>
      <w:r>
        <w:rPr>
          <w:color w:val="000000"/>
          <w:sz w:val="28"/>
          <w:szCs w:val="28"/>
        </w:rPr>
        <w:t xml:space="preserve">в) </w:t>
      </w:r>
      <w:r w:rsidRPr="00772E6F">
        <w:rPr>
          <w:color w:val="000000"/>
          <w:sz w:val="28"/>
          <w:szCs w:val="28"/>
        </w:rPr>
        <w:t>режима охранных зон особо охраняемых природных территорий;</w:t>
      </w:r>
    </w:p>
    <w:p w14:paraId="123C3C1B" w14:textId="77777777" w:rsidR="0035748F" w:rsidRDefault="0035748F" w:rsidP="0035748F">
      <w:pPr>
        <w:pStyle w:val="a5"/>
        <w:shd w:val="clear" w:color="auto" w:fill="FFFFFF"/>
        <w:spacing w:before="0" w:beforeAutospacing="0" w:after="0" w:afterAutospacing="0"/>
        <w:ind w:firstLine="540"/>
        <w:jc w:val="both"/>
        <w:rPr>
          <w:color w:val="000000"/>
          <w:sz w:val="28"/>
          <w:szCs w:val="28"/>
        </w:rPr>
      </w:pPr>
      <w:r>
        <w:rPr>
          <w:color w:val="000000"/>
          <w:sz w:val="28"/>
          <w:szCs w:val="28"/>
        </w:rPr>
        <w:t xml:space="preserve">г) </w:t>
      </w:r>
      <w:r w:rsidRPr="00772E6F">
        <w:rPr>
          <w:color w:val="000000"/>
          <w:sz w:val="28"/>
          <w:szCs w:val="28"/>
        </w:rPr>
        <w:t>соблюдения юридическими лицами, индивидуальными предпринимателями и гражданами, предоставляющими услуги экскурсоводов (гидов), гидов-переводчиков и (или) инструкторов-проводников на территории особо охраняемой природной территории, требований в части наличия соответствующей аттестации экскурсоводов (гидов), гидов-переводчиков и инструкторов-проводников при сопровождении ими туристов (экскурсантов), сопровождения туристов (экскурсантов) инструктором-проводником при посещении (прохождении) туристских маршрутов, требующих специального сопровождения, указанных в части первой статьи 19.3 Федерального закона от 24 ноября 1996 года № 132-ФЗ «Об основах туристской деятельности в Российской Федерации».».</w:t>
      </w:r>
    </w:p>
    <w:p w14:paraId="2BDA98D9" w14:textId="77777777" w:rsidR="0035748F" w:rsidRPr="005F40C2" w:rsidRDefault="0035748F" w:rsidP="0035748F">
      <w:pPr>
        <w:shd w:val="clear" w:color="auto" w:fill="FFFFFF"/>
        <w:spacing w:before="24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5F40C2">
        <w:rPr>
          <w:rFonts w:ascii="Times New Roman" w:hAnsi="Times New Roman" w:cs="Times New Roman"/>
          <w:sz w:val="28"/>
          <w:szCs w:val="28"/>
        </w:rPr>
        <w:t>Изложи</w:t>
      </w:r>
      <w:r>
        <w:rPr>
          <w:rFonts w:ascii="Times New Roman" w:hAnsi="Times New Roman" w:cs="Times New Roman"/>
          <w:sz w:val="28"/>
          <w:szCs w:val="28"/>
        </w:rPr>
        <w:t>ть</w:t>
      </w:r>
      <w:r w:rsidRPr="005F40C2">
        <w:rPr>
          <w:rFonts w:ascii="Times New Roman" w:hAnsi="Times New Roman" w:cs="Times New Roman"/>
          <w:sz w:val="28"/>
          <w:szCs w:val="28"/>
        </w:rPr>
        <w:t xml:space="preserve"> пункт </w:t>
      </w:r>
      <w:r>
        <w:rPr>
          <w:rFonts w:ascii="Times New Roman" w:hAnsi="Times New Roman" w:cs="Times New Roman"/>
          <w:sz w:val="28"/>
          <w:szCs w:val="28"/>
        </w:rPr>
        <w:t>2</w:t>
      </w:r>
      <w:r w:rsidRPr="005F40C2">
        <w:rPr>
          <w:rFonts w:ascii="Times New Roman" w:hAnsi="Times New Roman" w:cs="Times New Roman"/>
          <w:sz w:val="28"/>
          <w:szCs w:val="28"/>
        </w:rPr>
        <w:t xml:space="preserve">.1. раздела </w:t>
      </w:r>
      <w:r>
        <w:rPr>
          <w:rFonts w:ascii="Times New Roman" w:hAnsi="Times New Roman" w:cs="Times New Roman"/>
          <w:sz w:val="28"/>
          <w:szCs w:val="28"/>
        </w:rPr>
        <w:t>2</w:t>
      </w:r>
      <w:r w:rsidRPr="005F40C2">
        <w:rPr>
          <w:rFonts w:ascii="Times New Roman" w:hAnsi="Times New Roman" w:cs="Times New Roman"/>
          <w:sz w:val="28"/>
          <w:szCs w:val="28"/>
        </w:rPr>
        <w:t xml:space="preserve"> «</w:t>
      </w:r>
      <w:r w:rsidRPr="00BB0BA0">
        <w:rPr>
          <w:rFonts w:ascii="Times New Roman" w:hAnsi="Times New Roman" w:cs="Times New Roman"/>
          <w:color w:val="333333"/>
          <w:sz w:val="28"/>
          <w:szCs w:val="28"/>
        </w:rPr>
        <w:t>Управление рисками причинения вреда (ущерба) охраняемым законном ценностям при осуществлении муниципального контроля</w:t>
      </w:r>
      <w:r w:rsidRPr="005F40C2">
        <w:rPr>
          <w:rFonts w:ascii="Times New Roman" w:hAnsi="Times New Roman" w:cs="Times New Roman"/>
          <w:sz w:val="28"/>
          <w:szCs w:val="28"/>
        </w:rPr>
        <w:t>» Положения в новой редакции, следующего содержания:</w:t>
      </w:r>
    </w:p>
    <w:p w14:paraId="7C2689C8" w14:textId="77777777" w:rsidR="0035748F" w:rsidRPr="00877CCA" w:rsidRDefault="0035748F" w:rsidP="0035748F">
      <w:pPr>
        <w:shd w:val="clear" w:color="auto" w:fill="FFFFFF"/>
        <w:ind w:firstLine="708"/>
        <w:jc w:val="both"/>
        <w:rPr>
          <w:rFonts w:ascii="Times New Roman" w:hAnsi="Times New Roman" w:cs="Times New Roman"/>
          <w:sz w:val="28"/>
          <w:szCs w:val="28"/>
        </w:rPr>
      </w:pPr>
      <w:r>
        <w:rPr>
          <w:rFonts w:ascii="Times New Roman" w:hAnsi="Times New Roman" w:cs="Times New Roman"/>
          <w:sz w:val="28"/>
          <w:szCs w:val="28"/>
        </w:rPr>
        <w:t xml:space="preserve">«2.1. </w:t>
      </w:r>
      <w:r w:rsidRPr="005F40C2">
        <w:rPr>
          <w:rFonts w:ascii="Times New Roman" w:eastAsia="Times New Roman" w:hAnsi="Times New Roman" w:cs="Times New Roman"/>
          <w:color w:val="1A1A1A"/>
          <w:kern w:val="0"/>
          <w:sz w:val="28"/>
          <w:szCs w:val="28"/>
          <w:lang w:eastAsia="ru-RU"/>
          <w14:ligatures w14:val="none"/>
        </w:rPr>
        <w:t>Система оценки и управление рисками осуществляется на основе Перечня индикаторов риска нарушения обязательных требований при осуществлении муниципального контроля</w:t>
      </w:r>
      <w:r>
        <w:rPr>
          <w:rFonts w:ascii="Times New Roman" w:eastAsia="Times New Roman" w:hAnsi="Times New Roman" w:cs="Times New Roman"/>
          <w:color w:val="1A1A1A"/>
          <w:kern w:val="0"/>
          <w:sz w:val="28"/>
          <w:szCs w:val="28"/>
          <w:lang w:eastAsia="ru-RU"/>
          <w14:ligatures w14:val="none"/>
        </w:rPr>
        <w:t>,</w:t>
      </w:r>
      <w:r w:rsidRPr="005F40C2">
        <w:rPr>
          <w:rFonts w:ascii="Times New Roman" w:eastAsia="Times New Roman" w:hAnsi="Times New Roman" w:cs="Times New Roman"/>
          <w:color w:val="1A1A1A"/>
          <w:kern w:val="0"/>
          <w:sz w:val="28"/>
          <w:szCs w:val="28"/>
          <w:lang w:eastAsia="ru-RU"/>
          <w14:ligatures w14:val="none"/>
        </w:rPr>
        <w:t xml:space="preserve"> согласно приложению</w:t>
      </w:r>
      <w:r>
        <w:rPr>
          <w:rFonts w:ascii="Times New Roman" w:eastAsia="Times New Roman" w:hAnsi="Times New Roman" w:cs="Times New Roman"/>
          <w:color w:val="1A1A1A"/>
          <w:kern w:val="0"/>
          <w:sz w:val="28"/>
          <w:szCs w:val="28"/>
          <w:lang w:eastAsia="ru-RU"/>
          <w14:ligatures w14:val="none"/>
        </w:rPr>
        <w:t xml:space="preserve"> к </w:t>
      </w:r>
      <w:r>
        <w:rPr>
          <w:rFonts w:ascii="Times New Roman" w:eastAsia="Times New Roman" w:hAnsi="Times New Roman" w:cs="Times New Roman"/>
          <w:color w:val="1A1A1A"/>
          <w:kern w:val="0"/>
          <w:sz w:val="28"/>
          <w:szCs w:val="28"/>
          <w:lang w:eastAsia="ru-RU"/>
          <w14:ligatures w14:val="none"/>
        </w:rPr>
        <w:lastRenderedPageBreak/>
        <w:t xml:space="preserve">положению. </w:t>
      </w:r>
      <w:r w:rsidRPr="00877CCA">
        <w:rPr>
          <w:rFonts w:ascii="Times New Roman" w:hAnsi="Times New Roman" w:cs="Times New Roman"/>
          <w:sz w:val="28"/>
          <w:szCs w:val="28"/>
        </w:rPr>
        <w:t>Все внеплановые контрольные (надзорные) мероприятия проводятся только после согласования с органами прокуратуры с учетом особенностей, установленных статьей 66 Федерального закона № 248-ФЗ.»;</w:t>
      </w:r>
    </w:p>
    <w:p w14:paraId="6D80AC66" w14:textId="77777777" w:rsidR="0035748F" w:rsidRPr="003A3836" w:rsidRDefault="0035748F" w:rsidP="0035748F">
      <w:pPr>
        <w:pStyle w:val="a4"/>
        <w:numPr>
          <w:ilvl w:val="1"/>
          <w:numId w:val="2"/>
        </w:numPr>
        <w:spacing w:line="240" w:lineRule="auto"/>
        <w:ind w:left="0" w:firstLine="709"/>
        <w:jc w:val="both"/>
        <w:rPr>
          <w:rFonts w:ascii="Times New Roman" w:hAnsi="Times New Roman" w:cs="Times New Roman"/>
          <w:sz w:val="28"/>
          <w:szCs w:val="28"/>
        </w:rPr>
      </w:pPr>
      <w:r w:rsidRPr="003A3836">
        <w:rPr>
          <w:rFonts w:ascii="Times New Roman" w:hAnsi="Times New Roman" w:cs="Times New Roman"/>
          <w:sz w:val="28"/>
          <w:szCs w:val="28"/>
        </w:rPr>
        <w:t>Дополнить Положение новым приложение, согласно приложению.</w:t>
      </w:r>
    </w:p>
    <w:p w14:paraId="7C62B0E0" w14:textId="77777777" w:rsidR="0035748F" w:rsidRPr="00692293" w:rsidRDefault="0035748F" w:rsidP="0035748F">
      <w:pPr>
        <w:pStyle w:val="a6"/>
        <w:numPr>
          <w:ilvl w:val="0"/>
          <w:numId w:val="2"/>
        </w:numPr>
        <w:spacing w:after="160"/>
        <w:ind w:left="0" w:firstLine="709"/>
        <w:jc w:val="both"/>
        <w:rPr>
          <w:rFonts w:ascii="Times New Roman" w:hAnsi="Times New Roman"/>
          <w:sz w:val="28"/>
          <w:szCs w:val="28"/>
        </w:rPr>
      </w:pPr>
      <w:r w:rsidRPr="00D20AD0">
        <w:rPr>
          <w:rFonts w:ascii="Times New Roman" w:hAnsi="Times New Roman"/>
          <w:sz w:val="28"/>
          <w:szCs w:val="28"/>
        </w:rPr>
        <w:t xml:space="preserve">Настоящее решение вступает в силу после </w:t>
      </w:r>
      <w:r w:rsidRPr="00692293">
        <w:rPr>
          <w:rFonts w:ascii="Times New Roman" w:hAnsi="Times New Roman"/>
          <w:sz w:val="28"/>
          <w:szCs w:val="28"/>
        </w:rPr>
        <w:t xml:space="preserve">его официального опубликования и подлежит размещению в сети </w:t>
      </w:r>
      <w:r>
        <w:rPr>
          <w:rFonts w:ascii="Times New Roman" w:hAnsi="Times New Roman"/>
          <w:sz w:val="28"/>
          <w:szCs w:val="28"/>
        </w:rPr>
        <w:t>«</w:t>
      </w:r>
      <w:r w:rsidRPr="00692293">
        <w:rPr>
          <w:rFonts w:ascii="Times New Roman" w:hAnsi="Times New Roman"/>
          <w:sz w:val="28"/>
          <w:szCs w:val="28"/>
        </w:rPr>
        <w:t>Интернет</w:t>
      </w:r>
      <w:r>
        <w:rPr>
          <w:rFonts w:ascii="Times New Roman" w:hAnsi="Times New Roman"/>
          <w:sz w:val="28"/>
          <w:szCs w:val="28"/>
        </w:rPr>
        <w:t>»</w:t>
      </w:r>
      <w:r w:rsidRPr="00692293">
        <w:rPr>
          <w:rFonts w:ascii="Times New Roman" w:hAnsi="Times New Roman"/>
          <w:sz w:val="28"/>
          <w:szCs w:val="28"/>
        </w:rPr>
        <w:t xml:space="preserve"> на официальном сайте муниципального образования </w:t>
      </w:r>
      <w:r>
        <w:rPr>
          <w:rFonts w:ascii="Times New Roman" w:hAnsi="Times New Roman"/>
          <w:sz w:val="28"/>
          <w:szCs w:val="28"/>
        </w:rPr>
        <w:t>Чапаевский</w:t>
      </w:r>
      <w:r w:rsidRPr="00692293">
        <w:rPr>
          <w:rFonts w:ascii="Times New Roman" w:hAnsi="Times New Roman"/>
          <w:sz w:val="28"/>
          <w:szCs w:val="28"/>
        </w:rPr>
        <w:t xml:space="preserve"> сельсовет</w:t>
      </w:r>
      <w:r>
        <w:rPr>
          <w:rFonts w:ascii="Times New Roman" w:hAnsi="Times New Roman"/>
          <w:sz w:val="28"/>
          <w:szCs w:val="28"/>
        </w:rPr>
        <w:t xml:space="preserve"> </w:t>
      </w:r>
      <w:r w:rsidRPr="00692293">
        <w:rPr>
          <w:rFonts w:ascii="Times New Roman" w:hAnsi="Times New Roman"/>
          <w:sz w:val="28"/>
          <w:szCs w:val="28"/>
          <w:bdr w:val="none" w:sz="0" w:space="0" w:color="auto" w:frame="1"/>
        </w:rPr>
        <w:t>Новоорского района Оренбургской области</w:t>
      </w:r>
      <w:r>
        <w:rPr>
          <w:rFonts w:ascii="Times New Roman" w:hAnsi="Times New Roman"/>
          <w:sz w:val="28"/>
          <w:szCs w:val="28"/>
        </w:rPr>
        <w:t>.</w:t>
      </w:r>
    </w:p>
    <w:p w14:paraId="712869E6" w14:textId="77777777" w:rsidR="0035748F" w:rsidRPr="007F43F9" w:rsidRDefault="0035748F" w:rsidP="0035748F">
      <w:pPr>
        <w:pStyle w:val="a4"/>
        <w:numPr>
          <w:ilvl w:val="0"/>
          <w:numId w:val="2"/>
        </w:numPr>
        <w:shd w:val="clear" w:color="auto" w:fill="FFFFFF"/>
        <w:spacing w:before="100" w:beforeAutospacing="1" w:after="100" w:afterAutospacing="1" w:line="240" w:lineRule="auto"/>
        <w:ind w:left="0" w:firstLine="709"/>
        <w:jc w:val="both"/>
        <w:rPr>
          <w:rFonts w:ascii="Times New Roman" w:hAnsi="Times New Roman" w:cs="Times New Roman"/>
          <w:sz w:val="28"/>
          <w:szCs w:val="28"/>
        </w:rPr>
      </w:pPr>
      <w:r w:rsidRPr="007F43F9">
        <w:rPr>
          <w:rFonts w:ascii="Times New Roman" w:hAnsi="Times New Roman" w:cs="Times New Roman"/>
          <w:sz w:val="28"/>
          <w:szCs w:val="28"/>
        </w:rPr>
        <w:t>Возложить контроль за исполнением решения Совета депутатов возложить на постоянную комиссию по бюджету, правопорядку. муниципальной службе. Мандатная комиссия.</w:t>
      </w:r>
    </w:p>
    <w:p w14:paraId="36738561" w14:textId="77777777" w:rsidR="0035748F" w:rsidRDefault="0035748F" w:rsidP="0035748F">
      <w:pPr>
        <w:pStyle w:val="a4"/>
        <w:shd w:val="clear" w:color="auto" w:fill="FFFFFF"/>
        <w:spacing w:before="100" w:beforeAutospacing="1" w:after="100" w:afterAutospacing="1" w:line="240" w:lineRule="auto"/>
        <w:ind w:left="1141"/>
        <w:jc w:val="both"/>
        <w:rPr>
          <w:sz w:val="28"/>
          <w:szCs w:val="28"/>
        </w:rPr>
      </w:pPr>
    </w:p>
    <w:p w14:paraId="08D0B894" w14:textId="77777777" w:rsidR="0035748F" w:rsidRDefault="0035748F" w:rsidP="0035748F">
      <w:pPr>
        <w:pStyle w:val="a4"/>
        <w:shd w:val="clear" w:color="auto" w:fill="FFFFFF"/>
        <w:spacing w:before="100" w:beforeAutospacing="1" w:after="100" w:afterAutospacing="1" w:line="240" w:lineRule="auto"/>
        <w:ind w:left="1141"/>
        <w:jc w:val="both"/>
        <w:rPr>
          <w:sz w:val="28"/>
          <w:szCs w:val="28"/>
        </w:rPr>
      </w:pPr>
    </w:p>
    <w:p w14:paraId="4A45AD2D" w14:textId="77777777" w:rsidR="0035748F" w:rsidRPr="007F43F9" w:rsidRDefault="0035748F" w:rsidP="0035748F">
      <w:pPr>
        <w:pStyle w:val="a4"/>
        <w:shd w:val="clear" w:color="auto" w:fill="FFFFFF"/>
        <w:spacing w:before="100" w:beforeAutospacing="1" w:after="100" w:afterAutospacing="1" w:line="240" w:lineRule="auto"/>
        <w:ind w:left="1141"/>
        <w:jc w:val="both"/>
        <w:rPr>
          <w:sz w:val="28"/>
          <w:szCs w:val="28"/>
        </w:rPr>
      </w:pPr>
    </w:p>
    <w:p w14:paraId="6E118604" w14:textId="77777777" w:rsidR="0035748F" w:rsidRPr="007B5051" w:rsidRDefault="0035748F" w:rsidP="0035748F">
      <w:pPr>
        <w:pStyle w:val="a4"/>
        <w:ind w:left="0"/>
        <w:rPr>
          <w:rFonts w:ascii="Times New Roman" w:hAnsi="Times New Roman" w:cs="Times New Roman"/>
          <w:sz w:val="28"/>
          <w:szCs w:val="28"/>
        </w:rPr>
      </w:pPr>
      <w:r w:rsidRPr="007B5051">
        <w:rPr>
          <w:rFonts w:ascii="Times New Roman" w:hAnsi="Times New Roman" w:cs="Times New Roman"/>
          <w:sz w:val="28"/>
          <w:szCs w:val="28"/>
        </w:rPr>
        <w:t>Председатель Совета депутатов</w:t>
      </w:r>
    </w:p>
    <w:p w14:paraId="314F2C28" w14:textId="77777777" w:rsidR="0035748F" w:rsidRPr="007B5051" w:rsidRDefault="0035748F" w:rsidP="0035748F">
      <w:pPr>
        <w:pStyle w:val="a4"/>
        <w:ind w:left="0"/>
        <w:rPr>
          <w:rFonts w:ascii="Times New Roman" w:hAnsi="Times New Roman" w:cs="Times New Roman"/>
          <w:sz w:val="28"/>
          <w:szCs w:val="28"/>
        </w:rPr>
      </w:pPr>
      <w:r w:rsidRPr="007B5051">
        <w:rPr>
          <w:rFonts w:ascii="Times New Roman" w:hAnsi="Times New Roman" w:cs="Times New Roman"/>
          <w:sz w:val="28"/>
          <w:szCs w:val="28"/>
        </w:rPr>
        <w:t>муниципального образования</w:t>
      </w:r>
    </w:p>
    <w:p w14:paraId="455DD92A" w14:textId="3DE2B763" w:rsidR="0035748F" w:rsidRDefault="0035748F" w:rsidP="0035748F">
      <w:pPr>
        <w:pStyle w:val="a4"/>
        <w:ind w:left="0"/>
        <w:rPr>
          <w:rFonts w:ascii="Times New Roman" w:hAnsi="Times New Roman" w:cs="Times New Roman"/>
          <w:sz w:val="28"/>
          <w:szCs w:val="28"/>
        </w:rPr>
      </w:pPr>
      <w:r>
        <w:rPr>
          <w:rFonts w:ascii="Times New Roman" w:hAnsi="Times New Roman" w:cs="Times New Roman"/>
          <w:sz w:val="28"/>
          <w:szCs w:val="28"/>
        </w:rPr>
        <w:t>Чапаевский</w:t>
      </w:r>
      <w:r w:rsidRPr="007B5051">
        <w:rPr>
          <w:rFonts w:ascii="Times New Roman" w:hAnsi="Times New Roman" w:cs="Times New Roman"/>
          <w:sz w:val="28"/>
          <w:szCs w:val="28"/>
        </w:rPr>
        <w:t xml:space="preserve"> сельсовет</w:t>
      </w:r>
      <w:r>
        <w:rPr>
          <w:rFonts w:ascii="Times New Roman" w:hAnsi="Times New Roman" w:cs="Times New Roman"/>
          <w:sz w:val="28"/>
          <w:szCs w:val="28"/>
        </w:rPr>
        <w:t xml:space="preserve">                                                                 А.А.Бутырин                                      </w:t>
      </w:r>
    </w:p>
    <w:p w14:paraId="57AD5877" w14:textId="77777777" w:rsidR="0035748F" w:rsidRDefault="0035748F" w:rsidP="0035748F">
      <w:pPr>
        <w:shd w:val="clear" w:color="auto" w:fill="FFFFFF"/>
        <w:spacing w:after="0" w:line="240" w:lineRule="auto"/>
        <w:jc w:val="right"/>
        <w:rPr>
          <w:rFonts w:ascii="Times New Roman" w:eastAsia="Times New Roman" w:hAnsi="Times New Roman" w:cs="Times New Roman"/>
          <w:kern w:val="0"/>
          <w:sz w:val="28"/>
          <w:szCs w:val="28"/>
          <w:lang w:eastAsia="ru-RU"/>
          <w14:ligatures w14:val="none"/>
        </w:rPr>
      </w:pPr>
    </w:p>
    <w:p w14:paraId="7F85A993" w14:textId="77777777" w:rsidR="0035748F" w:rsidRDefault="0035748F" w:rsidP="0035748F">
      <w:pPr>
        <w:shd w:val="clear" w:color="auto" w:fill="FFFFFF"/>
        <w:spacing w:after="0" w:line="240" w:lineRule="auto"/>
        <w:jc w:val="right"/>
        <w:rPr>
          <w:rFonts w:ascii="Times New Roman" w:eastAsia="Times New Roman" w:hAnsi="Times New Roman" w:cs="Times New Roman"/>
          <w:kern w:val="0"/>
          <w:sz w:val="28"/>
          <w:szCs w:val="28"/>
          <w:lang w:eastAsia="ru-RU"/>
          <w14:ligatures w14:val="none"/>
        </w:rPr>
      </w:pPr>
    </w:p>
    <w:p w14:paraId="0D0EB9F6" w14:textId="77777777" w:rsidR="0035748F" w:rsidRDefault="0035748F" w:rsidP="0035748F">
      <w:pPr>
        <w:shd w:val="clear" w:color="auto" w:fill="FFFFFF"/>
        <w:spacing w:after="0" w:line="240" w:lineRule="auto"/>
        <w:jc w:val="right"/>
        <w:rPr>
          <w:rFonts w:ascii="Times New Roman" w:eastAsia="Times New Roman" w:hAnsi="Times New Roman" w:cs="Times New Roman"/>
          <w:kern w:val="0"/>
          <w:sz w:val="28"/>
          <w:szCs w:val="28"/>
          <w:lang w:eastAsia="ru-RU"/>
          <w14:ligatures w14:val="none"/>
        </w:rPr>
      </w:pPr>
    </w:p>
    <w:p w14:paraId="7D3CE671" w14:textId="77777777" w:rsidR="0035748F" w:rsidRDefault="0035748F" w:rsidP="0035748F">
      <w:pPr>
        <w:shd w:val="clear" w:color="auto" w:fill="FFFFFF"/>
        <w:spacing w:after="0" w:line="240" w:lineRule="auto"/>
        <w:jc w:val="right"/>
        <w:rPr>
          <w:rFonts w:ascii="Times New Roman" w:eastAsia="Times New Roman" w:hAnsi="Times New Roman" w:cs="Times New Roman"/>
          <w:kern w:val="0"/>
          <w:sz w:val="28"/>
          <w:szCs w:val="28"/>
          <w:lang w:eastAsia="ru-RU"/>
          <w14:ligatures w14:val="none"/>
        </w:rPr>
      </w:pPr>
    </w:p>
    <w:p w14:paraId="47910081" w14:textId="77777777" w:rsidR="0035748F" w:rsidRDefault="0035748F" w:rsidP="0035748F">
      <w:pPr>
        <w:shd w:val="clear" w:color="auto" w:fill="FFFFFF"/>
        <w:spacing w:after="0" w:line="240" w:lineRule="auto"/>
        <w:jc w:val="right"/>
        <w:rPr>
          <w:rFonts w:ascii="Times New Roman" w:eastAsia="Times New Roman" w:hAnsi="Times New Roman" w:cs="Times New Roman"/>
          <w:kern w:val="0"/>
          <w:sz w:val="28"/>
          <w:szCs w:val="28"/>
          <w:lang w:eastAsia="ru-RU"/>
          <w14:ligatures w14:val="none"/>
        </w:rPr>
      </w:pPr>
    </w:p>
    <w:p w14:paraId="7CCD06CE" w14:textId="77777777" w:rsidR="0035748F" w:rsidRDefault="0035748F" w:rsidP="0035748F">
      <w:pPr>
        <w:shd w:val="clear" w:color="auto" w:fill="FFFFFF"/>
        <w:spacing w:after="0" w:line="240" w:lineRule="auto"/>
        <w:jc w:val="right"/>
        <w:rPr>
          <w:rFonts w:ascii="Times New Roman" w:eastAsia="Times New Roman" w:hAnsi="Times New Roman" w:cs="Times New Roman"/>
          <w:kern w:val="0"/>
          <w:sz w:val="28"/>
          <w:szCs w:val="28"/>
          <w:lang w:eastAsia="ru-RU"/>
          <w14:ligatures w14:val="none"/>
        </w:rPr>
      </w:pPr>
    </w:p>
    <w:p w14:paraId="528B5E47" w14:textId="77777777" w:rsidR="0035748F" w:rsidRDefault="0035748F" w:rsidP="0035748F">
      <w:pPr>
        <w:shd w:val="clear" w:color="auto" w:fill="FFFFFF"/>
        <w:spacing w:after="0" w:line="240" w:lineRule="auto"/>
        <w:jc w:val="right"/>
        <w:rPr>
          <w:rFonts w:ascii="Times New Roman" w:eastAsia="Times New Roman" w:hAnsi="Times New Roman" w:cs="Times New Roman"/>
          <w:kern w:val="0"/>
          <w:sz w:val="28"/>
          <w:szCs w:val="28"/>
          <w:lang w:eastAsia="ru-RU"/>
          <w14:ligatures w14:val="none"/>
        </w:rPr>
      </w:pPr>
    </w:p>
    <w:p w14:paraId="450B6FA7" w14:textId="77777777" w:rsidR="0035748F" w:rsidRDefault="0035748F" w:rsidP="0035748F">
      <w:pPr>
        <w:shd w:val="clear" w:color="auto" w:fill="FFFFFF"/>
        <w:spacing w:after="0" w:line="240" w:lineRule="auto"/>
        <w:jc w:val="right"/>
        <w:rPr>
          <w:rFonts w:ascii="Times New Roman" w:eastAsia="Times New Roman" w:hAnsi="Times New Roman" w:cs="Times New Roman"/>
          <w:kern w:val="0"/>
          <w:sz w:val="28"/>
          <w:szCs w:val="28"/>
          <w:lang w:eastAsia="ru-RU"/>
          <w14:ligatures w14:val="none"/>
        </w:rPr>
      </w:pPr>
    </w:p>
    <w:p w14:paraId="0F9CAD91" w14:textId="77777777" w:rsidR="0035748F" w:rsidRDefault="0035748F" w:rsidP="0035748F">
      <w:pPr>
        <w:shd w:val="clear" w:color="auto" w:fill="FFFFFF"/>
        <w:spacing w:after="0" w:line="240" w:lineRule="auto"/>
        <w:jc w:val="right"/>
        <w:rPr>
          <w:rFonts w:ascii="Times New Roman" w:eastAsia="Times New Roman" w:hAnsi="Times New Roman" w:cs="Times New Roman"/>
          <w:kern w:val="0"/>
          <w:sz w:val="28"/>
          <w:szCs w:val="28"/>
          <w:lang w:eastAsia="ru-RU"/>
          <w14:ligatures w14:val="none"/>
        </w:rPr>
      </w:pPr>
    </w:p>
    <w:p w14:paraId="12102714" w14:textId="77777777" w:rsidR="0035748F" w:rsidRDefault="0035748F" w:rsidP="0035748F">
      <w:pPr>
        <w:shd w:val="clear" w:color="auto" w:fill="FFFFFF"/>
        <w:spacing w:after="0" w:line="240" w:lineRule="auto"/>
        <w:jc w:val="right"/>
        <w:rPr>
          <w:rFonts w:ascii="Times New Roman" w:eastAsia="Times New Roman" w:hAnsi="Times New Roman" w:cs="Times New Roman"/>
          <w:kern w:val="0"/>
          <w:sz w:val="28"/>
          <w:szCs w:val="28"/>
          <w:lang w:eastAsia="ru-RU"/>
          <w14:ligatures w14:val="none"/>
        </w:rPr>
      </w:pPr>
    </w:p>
    <w:p w14:paraId="7988EAC5" w14:textId="77777777" w:rsidR="0035748F" w:rsidRDefault="0035748F" w:rsidP="0035748F">
      <w:pPr>
        <w:shd w:val="clear" w:color="auto" w:fill="FFFFFF"/>
        <w:spacing w:after="0" w:line="240" w:lineRule="auto"/>
        <w:jc w:val="right"/>
        <w:rPr>
          <w:rFonts w:ascii="Times New Roman" w:eastAsia="Times New Roman" w:hAnsi="Times New Roman" w:cs="Times New Roman"/>
          <w:kern w:val="0"/>
          <w:sz w:val="28"/>
          <w:szCs w:val="28"/>
          <w:lang w:eastAsia="ru-RU"/>
          <w14:ligatures w14:val="none"/>
        </w:rPr>
      </w:pPr>
    </w:p>
    <w:p w14:paraId="5E2C9E73" w14:textId="77777777" w:rsidR="0035748F" w:rsidRDefault="0035748F" w:rsidP="0035748F">
      <w:pPr>
        <w:shd w:val="clear" w:color="auto" w:fill="FFFFFF"/>
        <w:spacing w:after="0" w:line="240" w:lineRule="auto"/>
        <w:jc w:val="right"/>
        <w:rPr>
          <w:rFonts w:ascii="Times New Roman" w:eastAsia="Times New Roman" w:hAnsi="Times New Roman" w:cs="Times New Roman"/>
          <w:kern w:val="0"/>
          <w:sz w:val="28"/>
          <w:szCs w:val="28"/>
          <w:lang w:eastAsia="ru-RU"/>
          <w14:ligatures w14:val="none"/>
        </w:rPr>
      </w:pPr>
    </w:p>
    <w:p w14:paraId="33ACA23B" w14:textId="77777777" w:rsidR="0035748F" w:rsidRDefault="0035748F" w:rsidP="0035748F">
      <w:pPr>
        <w:shd w:val="clear" w:color="auto" w:fill="FFFFFF"/>
        <w:spacing w:after="0" w:line="240" w:lineRule="auto"/>
        <w:jc w:val="right"/>
        <w:rPr>
          <w:rFonts w:ascii="Times New Roman" w:eastAsia="Times New Roman" w:hAnsi="Times New Roman" w:cs="Times New Roman"/>
          <w:kern w:val="0"/>
          <w:sz w:val="28"/>
          <w:szCs w:val="28"/>
          <w:lang w:eastAsia="ru-RU"/>
          <w14:ligatures w14:val="none"/>
        </w:rPr>
      </w:pPr>
    </w:p>
    <w:p w14:paraId="0BF12A4C" w14:textId="77777777" w:rsidR="0035748F" w:rsidRDefault="0035748F" w:rsidP="0035748F">
      <w:pPr>
        <w:shd w:val="clear" w:color="auto" w:fill="FFFFFF"/>
        <w:spacing w:after="0" w:line="240" w:lineRule="auto"/>
        <w:jc w:val="right"/>
        <w:rPr>
          <w:rFonts w:ascii="Times New Roman" w:eastAsia="Times New Roman" w:hAnsi="Times New Roman" w:cs="Times New Roman"/>
          <w:kern w:val="0"/>
          <w:sz w:val="28"/>
          <w:szCs w:val="28"/>
          <w:lang w:eastAsia="ru-RU"/>
          <w14:ligatures w14:val="none"/>
        </w:rPr>
      </w:pPr>
    </w:p>
    <w:p w14:paraId="4AEC6344" w14:textId="77777777" w:rsidR="0035748F" w:rsidRDefault="0035748F" w:rsidP="0035748F">
      <w:pPr>
        <w:shd w:val="clear" w:color="auto" w:fill="FFFFFF"/>
        <w:spacing w:after="0" w:line="240" w:lineRule="auto"/>
        <w:jc w:val="right"/>
        <w:rPr>
          <w:rFonts w:ascii="Times New Roman" w:eastAsia="Times New Roman" w:hAnsi="Times New Roman" w:cs="Times New Roman"/>
          <w:kern w:val="0"/>
          <w:sz w:val="28"/>
          <w:szCs w:val="28"/>
          <w:lang w:eastAsia="ru-RU"/>
          <w14:ligatures w14:val="none"/>
        </w:rPr>
      </w:pPr>
    </w:p>
    <w:p w14:paraId="13D2617D" w14:textId="77777777" w:rsidR="0035748F" w:rsidRDefault="0035748F" w:rsidP="0035748F">
      <w:pPr>
        <w:shd w:val="clear" w:color="auto" w:fill="FFFFFF"/>
        <w:spacing w:after="0" w:line="240" w:lineRule="auto"/>
        <w:jc w:val="right"/>
        <w:rPr>
          <w:rFonts w:ascii="Times New Roman" w:eastAsia="Times New Roman" w:hAnsi="Times New Roman" w:cs="Times New Roman"/>
          <w:kern w:val="0"/>
          <w:sz w:val="28"/>
          <w:szCs w:val="28"/>
          <w:lang w:eastAsia="ru-RU"/>
          <w14:ligatures w14:val="none"/>
        </w:rPr>
      </w:pPr>
    </w:p>
    <w:p w14:paraId="641FEDF3" w14:textId="77777777" w:rsidR="0035748F" w:rsidRDefault="0035748F" w:rsidP="0035748F">
      <w:pPr>
        <w:shd w:val="clear" w:color="auto" w:fill="FFFFFF"/>
        <w:spacing w:after="0" w:line="240" w:lineRule="auto"/>
        <w:jc w:val="right"/>
        <w:rPr>
          <w:rFonts w:ascii="Times New Roman" w:eastAsia="Times New Roman" w:hAnsi="Times New Roman" w:cs="Times New Roman"/>
          <w:kern w:val="0"/>
          <w:sz w:val="28"/>
          <w:szCs w:val="28"/>
          <w:lang w:eastAsia="ru-RU"/>
          <w14:ligatures w14:val="none"/>
        </w:rPr>
      </w:pPr>
    </w:p>
    <w:p w14:paraId="509FDC79" w14:textId="77777777" w:rsidR="0035748F" w:rsidRDefault="0035748F" w:rsidP="0035748F">
      <w:pPr>
        <w:shd w:val="clear" w:color="auto" w:fill="FFFFFF"/>
        <w:spacing w:after="0" w:line="240" w:lineRule="auto"/>
        <w:jc w:val="right"/>
        <w:rPr>
          <w:rFonts w:ascii="Times New Roman" w:eastAsia="Times New Roman" w:hAnsi="Times New Roman" w:cs="Times New Roman"/>
          <w:kern w:val="0"/>
          <w:sz w:val="28"/>
          <w:szCs w:val="28"/>
          <w:lang w:eastAsia="ru-RU"/>
          <w14:ligatures w14:val="none"/>
        </w:rPr>
      </w:pPr>
    </w:p>
    <w:p w14:paraId="0492FAD0" w14:textId="77777777" w:rsidR="0035748F" w:rsidRDefault="0035748F" w:rsidP="0035748F">
      <w:pPr>
        <w:shd w:val="clear" w:color="auto" w:fill="FFFFFF"/>
        <w:spacing w:after="0" w:line="240" w:lineRule="auto"/>
        <w:jc w:val="right"/>
        <w:rPr>
          <w:rFonts w:ascii="Times New Roman" w:eastAsia="Times New Roman" w:hAnsi="Times New Roman" w:cs="Times New Roman"/>
          <w:kern w:val="0"/>
          <w:sz w:val="28"/>
          <w:szCs w:val="28"/>
          <w:lang w:eastAsia="ru-RU"/>
          <w14:ligatures w14:val="none"/>
        </w:rPr>
      </w:pPr>
    </w:p>
    <w:p w14:paraId="1CF0FFBB" w14:textId="77777777" w:rsidR="0035748F" w:rsidRDefault="0035748F" w:rsidP="0035748F">
      <w:pPr>
        <w:shd w:val="clear" w:color="auto" w:fill="FFFFFF"/>
        <w:spacing w:after="0" w:line="240" w:lineRule="auto"/>
        <w:jc w:val="right"/>
        <w:rPr>
          <w:rFonts w:ascii="Times New Roman" w:eastAsia="Times New Roman" w:hAnsi="Times New Roman" w:cs="Times New Roman"/>
          <w:kern w:val="0"/>
          <w:sz w:val="28"/>
          <w:szCs w:val="28"/>
          <w:lang w:eastAsia="ru-RU"/>
          <w14:ligatures w14:val="none"/>
        </w:rPr>
      </w:pPr>
    </w:p>
    <w:p w14:paraId="6BD30E90" w14:textId="77777777" w:rsidR="0035748F" w:rsidRDefault="0035748F" w:rsidP="0035748F">
      <w:pPr>
        <w:shd w:val="clear" w:color="auto" w:fill="FFFFFF"/>
        <w:spacing w:after="0" w:line="240" w:lineRule="auto"/>
        <w:jc w:val="right"/>
        <w:rPr>
          <w:rFonts w:ascii="Times New Roman" w:eastAsia="Times New Roman" w:hAnsi="Times New Roman" w:cs="Times New Roman"/>
          <w:kern w:val="0"/>
          <w:sz w:val="28"/>
          <w:szCs w:val="28"/>
          <w:lang w:eastAsia="ru-RU"/>
          <w14:ligatures w14:val="none"/>
        </w:rPr>
      </w:pPr>
    </w:p>
    <w:p w14:paraId="02A6534C" w14:textId="77777777" w:rsidR="0035748F" w:rsidRDefault="0035748F" w:rsidP="0035748F">
      <w:pPr>
        <w:shd w:val="clear" w:color="auto" w:fill="FFFFFF"/>
        <w:spacing w:after="0" w:line="240" w:lineRule="auto"/>
        <w:jc w:val="right"/>
        <w:rPr>
          <w:rFonts w:ascii="Times New Roman" w:eastAsia="Times New Roman" w:hAnsi="Times New Roman" w:cs="Times New Roman"/>
          <w:kern w:val="0"/>
          <w:sz w:val="28"/>
          <w:szCs w:val="28"/>
          <w:lang w:eastAsia="ru-RU"/>
          <w14:ligatures w14:val="none"/>
        </w:rPr>
      </w:pPr>
    </w:p>
    <w:p w14:paraId="51105B13" w14:textId="77777777" w:rsidR="0035748F" w:rsidRDefault="0035748F" w:rsidP="0035748F">
      <w:pPr>
        <w:shd w:val="clear" w:color="auto" w:fill="FFFFFF"/>
        <w:spacing w:after="0" w:line="240" w:lineRule="auto"/>
        <w:jc w:val="right"/>
        <w:rPr>
          <w:rFonts w:ascii="Times New Roman" w:eastAsia="Times New Roman" w:hAnsi="Times New Roman" w:cs="Times New Roman"/>
          <w:kern w:val="0"/>
          <w:sz w:val="28"/>
          <w:szCs w:val="28"/>
          <w:lang w:eastAsia="ru-RU"/>
          <w14:ligatures w14:val="none"/>
        </w:rPr>
      </w:pPr>
    </w:p>
    <w:p w14:paraId="627D65A0" w14:textId="77777777" w:rsidR="0035748F" w:rsidRDefault="0035748F" w:rsidP="0035748F">
      <w:pPr>
        <w:shd w:val="clear" w:color="auto" w:fill="FFFFFF"/>
        <w:spacing w:after="0" w:line="240" w:lineRule="auto"/>
        <w:jc w:val="right"/>
        <w:rPr>
          <w:rFonts w:ascii="Times New Roman" w:eastAsia="Times New Roman" w:hAnsi="Times New Roman" w:cs="Times New Roman"/>
          <w:kern w:val="0"/>
          <w:sz w:val="28"/>
          <w:szCs w:val="28"/>
          <w:lang w:eastAsia="ru-RU"/>
          <w14:ligatures w14:val="none"/>
        </w:rPr>
      </w:pPr>
    </w:p>
    <w:p w14:paraId="3C6109E8" w14:textId="7B82C2F0" w:rsidR="0035748F" w:rsidRDefault="0035748F" w:rsidP="0035748F">
      <w:pPr>
        <w:shd w:val="clear" w:color="auto" w:fill="FFFFFF"/>
        <w:spacing w:after="0" w:line="240" w:lineRule="auto"/>
        <w:jc w:val="right"/>
        <w:rPr>
          <w:rFonts w:ascii="Times New Roman" w:eastAsia="Times New Roman" w:hAnsi="Times New Roman" w:cs="Times New Roman"/>
          <w:kern w:val="0"/>
          <w:sz w:val="28"/>
          <w:szCs w:val="28"/>
          <w:lang w:eastAsia="ru-RU"/>
          <w14:ligatures w14:val="none"/>
        </w:rPr>
      </w:pPr>
      <w:r w:rsidRPr="00CB5B52">
        <w:rPr>
          <w:rFonts w:ascii="Times New Roman" w:eastAsia="Times New Roman" w:hAnsi="Times New Roman" w:cs="Times New Roman"/>
          <w:kern w:val="0"/>
          <w:sz w:val="28"/>
          <w:szCs w:val="28"/>
          <w:lang w:eastAsia="ru-RU"/>
          <w14:ligatures w14:val="none"/>
        </w:rPr>
        <w:lastRenderedPageBreak/>
        <w:t>Приложение</w:t>
      </w:r>
      <w:r w:rsidRPr="00CB5B52">
        <w:rPr>
          <w:rFonts w:ascii="Times New Roman" w:eastAsia="Times New Roman" w:hAnsi="Times New Roman" w:cs="Times New Roman"/>
          <w:kern w:val="0"/>
          <w:sz w:val="28"/>
          <w:szCs w:val="28"/>
          <w:lang w:eastAsia="ru-RU"/>
          <w14:ligatures w14:val="none"/>
        </w:rPr>
        <w:br/>
        <w:t>к решению Совета депутатов</w:t>
      </w:r>
      <w:r w:rsidRPr="00CB5B52">
        <w:rPr>
          <w:rFonts w:ascii="Times New Roman" w:eastAsia="Times New Roman" w:hAnsi="Times New Roman" w:cs="Times New Roman"/>
          <w:kern w:val="0"/>
          <w:sz w:val="28"/>
          <w:szCs w:val="28"/>
          <w:lang w:eastAsia="ru-RU"/>
          <w14:ligatures w14:val="none"/>
        </w:rPr>
        <w:br/>
        <w:t>муниципального образования</w:t>
      </w:r>
      <w:r w:rsidRPr="00CB5B52">
        <w:rPr>
          <w:rFonts w:ascii="Times New Roman" w:eastAsia="Times New Roman" w:hAnsi="Times New Roman" w:cs="Times New Roman"/>
          <w:kern w:val="0"/>
          <w:sz w:val="28"/>
          <w:szCs w:val="28"/>
          <w:lang w:eastAsia="ru-RU"/>
          <w14:ligatures w14:val="none"/>
        </w:rPr>
        <w:br/>
      </w:r>
      <w:r>
        <w:rPr>
          <w:rFonts w:ascii="Times New Roman" w:hAnsi="Times New Roman" w:cs="Times New Roman"/>
          <w:sz w:val="28"/>
          <w:szCs w:val="28"/>
        </w:rPr>
        <w:t>Чапаевский</w:t>
      </w:r>
      <w:r w:rsidRPr="007A397B">
        <w:rPr>
          <w:rFonts w:ascii="Times New Roman" w:eastAsia="Times New Roman" w:hAnsi="Times New Roman" w:cs="Times New Roman"/>
          <w:kern w:val="0"/>
          <w:sz w:val="28"/>
          <w:szCs w:val="28"/>
          <w:lang w:eastAsia="ru-RU"/>
          <w14:ligatures w14:val="none"/>
        </w:rPr>
        <w:t xml:space="preserve"> сельсовет </w:t>
      </w:r>
    </w:p>
    <w:p w14:paraId="71C5E777" w14:textId="4F014E62" w:rsidR="0035748F" w:rsidRPr="00CB5B52" w:rsidRDefault="0035748F" w:rsidP="0035748F">
      <w:pPr>
        <w:shd w:val="clear" w:color="auto" w:fill="FFFFFF"/>
        <w:spacing w:after="0" w:line="240" w:lineRule="auto"/>
        <w:jc w:val="right"/>
        <w:rPr>
          <w:rFonts w:ascii="Times New Roman" w:eastAsia="Times New Roman" w:hAnsi="Times New Roman" w:cs="Times New Roman"/>
          <w:kern w:val="0"/>
          <w:sz w:val="28"/>
          <w:szCs w:val="28"/>
          <w:lang w:eastAsia="ru-RU"/>
          <w14:ligatures w14:val="none"/>
        </w:rPr>
      </w:pPr>
      <w:r w:rsidRPr="007A397B">
        <w:rPr>
          <w:rFonts w:ascii="Times New Roman" w:eastAsia="Times New Roman" w:hAnsi="Times New Roman" w:cs="Times New Roman"/>
          <w:kern w:val="0"/>
          <w:sz w:val="28"/>
          <w:szCs w:val="28"/>
          <w:lang w:eastAsia="ru-RU"/>
          <w14:ligatures w14:val="none"/>
        </w:rPr>
        <w:t>Новоорского района</w:t>
      </w:r>
      <w:r w:rsidRPr="00CB5B52">
        <w:rPr>
          <w:rFonts w:ascii="Times New Roman" w:eastAsia="Times New Roman" w:hAnsi="Times New Roman" w:cs="Times New Roman"/>
          <w:kern w:val="0"/>
          <w:sz w:val="28"/>
          <w:szCs w:val="28"/>
          <w:lang w:eastAsia="ru-RU"/>
          <w14:ligatures w14:val="none"/>
        </w:rPr>
        <w:br/>
        <w:t>Оренбургской области</w:t>
      </w:r>
      <w:r w:rsidRPr="00CB5B52">
        <w:rPr>
          <w:rFonts w:ascii="Times New Roman" w:eastAsia="Times New Roman" w:hAnsi="Times New Roman" w:cs="Times New Roman"/>
          <w:kern w:val="0"/>
          <w:sz w:val="28"/>
          <w:szCs w:val="28"/>
          <w:lang w:eastAsia="ru-RU"/>
          <w14:ligatures w14:val="none"/>
        </w:rPr>
        <w:br/>
        <w:t xml:space="preserve">от </w:t>
      </w:r>
      <w:r w:rsidR="00FC468A">
        <w:rPr>
          <w:rFonts w:ascii="Times New Roman" w:eastAsia="Times New Roman" w:hAnsi="Times New Roman" w:cs="Times New Roman"/>
          <w:kern w:val="0"/>
          <w:sz w:val="28"/>
          <w:szCs w:val="28"/>
          <w:lang w:eastAsia="ru-RU"/>
          <w14:ligatures w14:val="none"/>
        </w:rPr>
        <w:t xml:space="preserve">30 </w:t>
      </w:r>
      <w:r>
        <w:rPr>
          <w:rFonts w:ascii="Times New Roman" w:eastAsia="Times New Roman" w:hAnsi="Times New Roman" w:cs="Times New Roman"/>
          <w:kern w:val="0"/>
          <w:sz w:val="28"/>
          <w:szCs w:val="28"/>
          <w:lang w:eastAsia="ru-RU"/>
          <w14:ligatures w14:val="none"/>
        </w:rPr>
        <w:t>сентября 2024</w:t>
      </w:r>
      <w:r w:rsidRPr="00CB5B52">
        <w:rPr>
          <w:rFonts w:ascii="Times New Roman" w:eastAsia="Times New Roman" w:hAnsi="Times New Roman" w:cs="Times New Roman"/>
          <w:kern w:val="0"/>
          <w:sz w:val="28"/>
          <w:szCs w:val="28"/>
          <w:lang w:eastAsia="ru-RU"/>
          <w14:ligatures w14:val="none"/>
        </w:rPr>
        <w:t xml:space="preserve"> года № </w:t>
      </w:r>
      <w:r>
        <w:rPr>
          <w:rFonts w:ascii="Times New Roman" w:eastAsia="Times New Roman" w:hAnsi="Times New Roman" w:cs="Times New Roman"/>
          <w:kern w:val="0"/>
          <w:sz w:val="28"/>
          <w:szCs w:val="28"/>
          <w:lang w:eastAsia="ru-RU"/>
          <w14:ligatures w14:val="none"/>
        </w:rPr>
        <w:t>129</w:t>
      </w:r>
    </w:p>
    <w:p w14:paraId="504DA66F" w14:textId="77777777" w:rsidR="0035748F" w:rsidRDefault="0035748F" w:rsidP="0035748F">
      <w:pPr>
        <w:shd w:val="clear" w:color="auto" w:fill="FFFFFF"/>
        <w:spacing w:after="0" w:line="240" w:lineRule="auto"/>
        <w:jc w:val="center"/>
        <w:rPr>
          <w:rFonts w:ascii="Times New Roman" w:eastAsia="Times New Roman" w:hAnsi="Times New Roman" w:cs="Times New Roman"/>
          <w:kern w:val="0"/>
          <w:sz w:val="32"/>
          <w:szCs w:val="32"/>
          <w:lang w:eastAsia="ru-RU"/>
          <w14:ligatures w14:val="none"/>
        </w:rPr>
      </w:pPr>
    </w:p>
    <w:p w14:paraId="4DF6C0DF" w14:textId="77777777" w:rsidR="0035748F" w:rsidRDefault="0035748F" w:rsidP="0035748F">
      <w:pPr>
        <w:tabs>
          <w:tab w:val="left" w:pos="3030"/>
        </w:tabs>
        <w:spacing w:after="0"/>
        <w:jc w:val="center"/>
        <w:rPr>
          <w:rFonts w:ascii="Times New Roman" w:eastAsia="Times New Roman" w:hAnsi="Times New Roman" w:cs="Times New Roman"/>
          <w:kern w:val="0"/>
          <w:sz w:val="28"/>
          <w:szCs w:val="28"/>
          <w:lang w:eastAsia="ru-RU"/>
          <w14:ligatures w14:val="none"/>
        </w:rPr>
      </w:pPr>
      <w:r w:rsidRPr="007A397B">
        <w:rPr>
          <w:rFonts w:ascii="Times New Roman" w:eastAsia="Times New Roman" w:hAnsi="Times New Roman" w:cs="Times New Roman"/>
          <w:kern w:val="0"/>
          <w:sz w:val="28"/>
          <w:szCs w:val="28"/>
          <w:lang w:eastAsia="ru-RU"/>
          <w14:ligatures w14:val="none"/>
        </w:rPr>
        <w:t>П</w:t>
      </w:r>
      <w:r>
        <w:rPr>
          <w:rFonts w:ascii="Times New Roman" w:eastAsia="Times New Roman" w:hAnsi="Times New Roman" w:cs="Times New Roman"/>
          <w:kern w:val="0"/>
          <w:sz w:val="28"/>
          <w:szCs w:val="28"/>
          <w:lang w:eastAsia="ru-RU"/>
          <w14:ligatures w14:val="none"/>
        </w:rPr>
        <w:t>ЕРЕЧЕНЬ</w:t>
      </w:r>
    </w:p>
    <w:p w14:paraId="0E520EF8" w14:textId="77777777" w:rsidR="0035748F" w:rsidRDefault="0035748F" w:rsidP="0035748F">
      <w:pPr>
        <w:tabs>
          <w:tab w:val="left" w:pos="3030"/>
        </w:tabs>
        <w:spacing w:after="0"/>
        <w:jc w:val="center"/>
        <w:rPr>
          <w:rFonts w:ascii="Times New Roman" w:hAnsi="Times New Roman" w:cs="Times New Roman"/>
          <w:sz w:val="28"/>
          <w:szCs w:val="28"/>
        </w:rPr>
      </w:pPr>
      <w:r w:rsidRPr="00FF7053">
        <w:rPr>
          <w:rFonts w:ascii="Times New Roman" w:eastAsia="Times New Roman" w:hAnsi="Times New Roman" w:cs="Times New Roman"/>
          <w:kern w:val="0"/>
          <w:sz w:val="28"/>
          <w:szCs w:val="28"/>
          <w:lang w:eastAsia="ru-RU"/>
          <w14:ligatures w14:val="none"/>
        </w:rPr>
        <w:t xml:space="preserve">индикаторов риска нарушения обязательных требований при осуществлении муниципального контроля </w:t>
      </w:r>
      <w:r w:rsidRPr="007A397B">
        <w:rPr>
          <w:rFonts w:ascii="Times New Roman" w:hAnsi="Times New Roman" w:cs="Times New Roman"/>
          <w:sz w:val="28"/>
          <w:szCs w:val="28"/>
        </w:rPr>
        <w:t>в сфере охраны и использования особо охраняемых природных территорий</w:t>
      </w:r>
    </w:p>
    <w:p w14:paraId="7D14FF68" w14:textId="77777777" w:rsidR="0035748F" w:rsidRDefault="0035748F" w:rsidP="0035748F">
      <w:pPr>
        <w:tabs>
          <w:tab w:val="left" w:pos="3030"/>
        </w:tabs>
        <w:spacing w:after="0"/>
        <w:jc w:val="center"/>
        <w:rPr>
          <w:rFonts w:ascii="Times New Roman" w:hAnsi="Times New Roman" w:cs="Times New Roman"/>
          <w:sz w:val="28"/>
          <w:szCs w:val="28"/>
        </w:rPr>
      </w:pPr>
    </w:p>
    <w:p w14:paraId="29972547" w14:textId="77777777" w:rsidR="0035748F" w:rsidRPr="00E809A0" w:rsidRDefault="0035748F" w:rsidP="0035748F">
      <w:pPr>
        <w:pStyle w:val="a5"/>
        <w:numPr>
          <w:ilvl w:val="0"/>
          <w:numId w:val="1"/>
        </w:numPr>
        <w:ind w:left="0" w:firstLine="709"/>
        <w:jc w:val="both"/>
        <w:rPr>
          <w:color w:val="000000"/>
          <w:sz w:val="28"/>
          <w:szCs w:val="28"/>
        </w:rPr>
      </w:pPr>
      <w:r w:rsidRPr="00E809A0">
        <w:rPr>
          <w:color w:val="000000"/>
          <w:sz w:val="28"/>
          <w:szCs w:val="28"/>
        </w:rPr>
        <w:t>Несоответствие использования особо охраняемой природной территории местного значения разрешенным видам использования земельного участка, в границах которого расположена данная особо охраняемая природная территория местного значения.</w:t>
      </w:r>
    </w:p>
    <w:p w14:paraId="267DEF3C" w14:textId="77777777" w:rsidR="0035748F" w:rsidRPr="00E809A0" w:rsidRDefault="0035748F" w:rsidP="0035748F">
      <w:pPr>
        <w:pStyle w:val="a5"/>
        <w:numPr>
          <w:ilvl w:val="0"/>
          <w:numId w:val="1"/>
        </w:numPr>
        <w:ind w:left="0" w:firstLine="709"/>
        <w:jc w:val="both"/>
        <w:rPr>
          <w:color w:val="000000"/>
          <w:sz w:val="28"/>
          <w:szCs w:val="28"/>
        </w:rPr>
      </w:pPr>
      <w:r w:rsidRPr="00E809A0">
        <w:rPr>
          <w:color w:val="000000"/>
          <w:sz w:val="28"/>
          <w:szCs w:val="28"/>
        </w:rPr>
        <w:t>Несоответствие деятельности, осуществляемой в границах особо охраняемой природной территории местного значения, видам деятельности, разрешенным в границах особо охраняемой природной территории местного значения, режимом ее особой охраны.</w:t>
      </w:r>
    </w:p>
    <w:p w14:paraId="484F8D7D" w14:textId="77777777" w:rsidR="0035748F" w:rsidRPr="00E809A0" w:rsidRDefault="0035748F" w:rsidP="0035748F">
      <w:pPr>
        <w:pStyle w:val="a4"/>
        <w:numPr>
          <w:ilvl w:val="0"/>
          <w:numId w:val="1"/>
        </w:numPr>
        <w:spacing w:after="0"/>
        <w:ind w:left="0" w:firstLine="709"/>
        <w:jc w:val="both"/>
        <w:rPr>
          <w:rFonts w:ascii="Times New Roman" w:hAnsi="Times New Roman" w:cs="Times New Roman"/>
          <w:sz w:val="28"/>
          <w:szCs w:val="28"/>
        </w:rPr>
      </w:pPr>
      <w:r w:rsidRPr="00E809A0">
        <w:rPr>
          <w:rFonts w:ascii="Times New Roman" w:hAnsi="Times New Roman" w:cs="Times New Roman"/>
          <w:sz w:val="28"/>
          <w:szCs w:val="28"/>
        </w:rPr>
        <w:t xml:space="preserve">Самовольный захват прилегающей территории к особо охраняемой природной территории. </w:t>
      </w:r>
    </w:p>
    <w:p w14:paraId="2EF3D332" w14:textId="77777777" w:rsidR="0035748F" w:rsidRPr="00E809A0" w:rsidRDefault="0035748F" w:rsidP="0035748F">
      <w:pPr>
        <w:pStyle w:val="a4"/>
        <w:numPr>
          <w:ilvl w:val="0"/>
          <w:numId w:val="1"/>
        </w:numPr>
        <w:spacing w:after="0"/>
        <w:ind w:left="0" w:firstLine="709"/>
        <w:jc w:val="both"/>
        <w:rPr>
          <w:rFonts w:ascii="Times New Roman" w:hAnsi="Times New Roman" w:cs="Times New Roman"/>
          <w:sz w:val="28"/>
          <w:szCs w:val="28"/>
        </w:rPr>
      </w:pPr>
      <w:r w:rsidRPr="00E809A0">
        <w:rPr>
          <w:rFonts w:ascii="Times New Roman" w:hAnsi="Times New Roman" w:cs="Times New Roman"/>
          <w:sz w:val="28"/>
          <w:szCs w:val="28"/>
        </w:rPr>
        <w:t xml:space="preserve">Уничтожение или повреждение специальных знаков, содержащих информацию, необходимую для эксплуатации особо охраняемой природной территории. </w:t>
      </w:r>
    </w:p>
    <w:p w14:paraId="5AF9F663" w14:textId="77777777" w:rsidR="0035748F" w:rsidRPr="00E809A0" w:rsidRDefault="0035748F" w:rsidP="0035748F">
      <w:pPr>
        <w:pStyle w:val="a4"/>
        <w:numPr>
          <w:ilvl w:val="0"/>
          <w:numId w:val="1"/>
        </w:numPr>
        <w:spacing w:after="0"/>
        <w:ind w:left="0" w:firstLine="709"/>
        <w:jc w:val="both"/>
        <w:rPr>
          <w:rFonts w:ascii="Times New Roman" w:hAnsi="Times New Roman" w:cs="Times New Roman"/>
          <w:sz w:val="28"/>
          <w:szCs w:val="28"/>
        </w:rPr>
      </w:pPr>
      <w:r w:rsidRPr="00E809A0">
        <w:rPr>
          <w:rFonts w:ascii="Times New Roman" w:hAnsi="Times New Roman" w:cs="Times New Roman"/>
          <w:sz w:val="28"/>
          <w:szCs w:val="28"/>
        </w:rPr>
        <w:t>Строительство и эксплуатация хозяйственных и жилых объектов, строительство зданий и сооружений, возведение временных строений и сооружений, строительство магистральных автомобильных дорог, временных дорог, железных дорог, трубопроводов, линий электропередачи и других коммуникаций на особо охраняемой природной территории.</w:t>
      </w:r>
    </w:p>
    <w:p w14:paraId="426E09E8" w14:textId="77777777" w:rsidR="0035748F" w:rsidRPr="00E809A0" w:rsidRDefault="0035748F" w:rsidP="0035748F">
      <w:pPr>
        <w:pStyle w:val="a4"/>
        <w:numPr>
          <w:ilvl w:val="0"/>
          <w:numId w:val="1"/>
        </w:numPr>
        <w:spacing w:after="0"/>
        <w:ind w:left="0" w:firstLine="709"/>
        <w:jc w:val="both"/>
        <w:rPr>
          <w:rFonts w:ascii="Times New Roman" w:hAnsi="Times New Roman" w:cs="Times New Roman"/>
          <w:sz w:val="28"/>
          <w:szCs w:val="28"/>
        </w:rPr>
      </w:pPr>
      <w:r w:rsidRPr="00E809A0">
        <w:rPr>
          <w:rFonts w:ascii="Times New Roman" w:hAnsi="Times New Roman" w:cs="Times New Roman"/>
          <w:color w:val="000000"/>
          <w:sz w:val="28"/>
          <w:szCs w:val="28"/>
        </w:rPr>
        <w:t>Поступление информации о выявлении самовольной постройки на земельном участке, занятом особо охраняемой природной территорией местного значения.</w:t>
      </w:r>
    </w:p>
    <w:p w14:paraId="127EF03C" w14:textId="77777777" w:rsidR="0035748F" w:rsidRPr="005F40C2" w:rsidRDefault="0035748F" w:rsidP="0035748F">
      <w:pPr>
        <w:spacing w:after="0" w:line="240" w:lineRule="auto"/>
        <w:jc w:val="center"/>
      </w:pPr>
    </w:p>
    <w:p w14:paraId="2AD2F74E" w14:textId="77777777" w:rsidR="0035748F" w:rsidRDefault="0035748F" w:rsidP="0035748F"/>
    <w:p w14:paraId="1A1E50D5" w14:textId="77777777" w:rsidR="0035748F" w:rsidRDefault="0035748F">
      <w:pPr>
        <w:rPr>
          <w:rFonts w:ascii="Times New Roman" w:hAnsi="Times New Roman" w:cs="Times New Roman"/>
          <w:b/>
          <w:bCs/>
          <w:sz w:val="28"/>
          <w:szCs w:val="28"/>
        </w:rPr>
      </w:pPr>
    </w:p>
    <w:p w14:paraId="6966F0DA" w14:textId="77777777" w:rsidR="0035748F" w:rsidRDefault="0035748F">
      <w:pPr>
        <w:rPr>
          <w:rFonts w:ascii="Times New Roman" w:hAnsi="Times New Roman" w:cs="Times New Roman"/>
          <w:b/>
          <w:bCs/>
          <w:sz w:val="28"/>
          <w:szCs w:val="28"/>
        </w:rPr>
      </w:pPr>
    </w:p>
    <w:p w14:paraId="0F8B5299" w14:textId="77777777" w:rsidR="0035748F" w:rsidRDefault="0035748F">
      <w:pPr>
        <w:rPr>
          <w:rFonts w:ascii="Times New Roman" w:hAnsi="Times New Roman" w:cs="Times New Roman"/>
          <w:b/>
          <w:bCs/>
          <w:sz w:val="28"/>
          <w:szCs w:val="28"/>
        </w:rPr>
      </w:pPr>
    </w:p>
    <w:p w14:paraId="7E723484" w14:textId="77777777" w:rsidR="0035748F" w:rsidRDefault="0035748F">
      <w:pPr>
        <w:rPr>
          <w:rFonts w:ascii="Times New Roman" w:hAnsi="Times New Roman" w:cs="Times New Roman"/>
          <w:b/>
          <w:bCs/>
          <w:sz w:val="28"/>
          <w:szCs w:val="28"/>
        </w:rPr>
      </w:pPr>
    </w:p>
    <w:p w14:paraId="3E710458" w14:textId="77777777" w:rsidR="0035748F" w:rsidRPr="0035748F" w:rsidRDefault="0035748F" w:rsidP="0035748F">
      <w:pPr>
        <w:spacing w:after="0"/>
        <w:ind w:left="4536"/>
        <w:jc w:val="right"/>
        <w:rPr>
          <w:rFonts w:ascii="Times New Roman" w:hAnsi="Times New Roman" w:cs="Times New Roman"/>
          <w:sz w:val="28"/>
          <w:szCs w:val="28"/>
        </w:rPr>
      </w:pPr>
      <w:r w:rsidRPr="0035748F">
        <w:rPr>
          <w:rFonts w:ascii="Times New Roman" w:hAnsi="Times New Roman" w:cs="Times New Roman"/>
          <w:sz w:val="28"/>
          <w:szCs w:val="28"/>
        </w:rPr>
        <w:lastRenderedPageBreak/>
        <w:t xml:space="preserve">Приложение </w:t>
      </w:r>
    </w:p>
    <w:p w14:paraId="10C07CD6" w14:textId="77777777" w:rsidR="0035748F" w:rsidRPr="0035748F" w:rsidRDefault="0035748F" w:rsidP="0035748F">
      <w:pPr>
        <w:spacing w:after="0"/>
        <w:ind w:left="4536"/>
        <w:jc w:val="right"/>
        <w:rPr>
          <w:rFonts w:ascii="Times New Roman" w:hAnsi="Times New Roman" w:cs="Times New Roman"/>
          <w:iCs/>
          <w:color w:val="000000"/>
          <w:sz w:val="28"/>
          <w:szCs w:val="28"/>
        </w:rPr>
      </w:pPr>
      <w:r w:rsidRPr="0035748F">
        <w:rPr>
          <w:rFonts w:ascii="Times New Roman" w:hAnsi="Times New Roman" w:cs="Times New Roman"/>
          <w:sz w:val="28"/>
          <w:szCs w:val="28"/>
        </w:rPr>
        <w:t xml:space="preserve">к Решению </w:t>
      </w:r>
      <w:r w:rsidRPr="0035748F">
        <w:rPr>
          <w:rFonts w:ascii="Times New Roman" w:hAnsi="Times New Roman" w:cs="Times New Roman"/>
          <w:color w:val="000000"/>
          <w:sz w:val="28"/>
          <w:szCs w:val="28"/>
        </w:rPr>
        <w:t xml:space="preserve">Совета депутатов </w:t>
      </w:r>
      <w:r w:rsidRPr="0035748F">
        <w:rPr>
          <w:rFonts w:ascii="Times New Roman" w:hAnsi="Times New Roman" w:cs="Times New Roman"/>
          <w:iCs/>
          <w:color w:val="000000"/>
          <w:sz w:val="28"/>
          <w:szCs w:val="28"/>
        </w:rPr>
        <w:t xml:space="preserve">муниципального образования </w:t>
      </w:r>
    </w:p>
    <w:p w14:paraId="4381E18D" w14:textId="77777777" w:rsidR="0035748F" w:rsidRPr="0035748F" w:rsidRDefault="0035748F" w:rsidP="0035748F">
      <w:pPr>
        <w:spacing w:after="0"/>
        <w:ind w:left="4536"/>
        <w:jc w:val="right"/>
        <w:rPr>
          <w:rFonts w:ascii="Times New Roman" w:hAnsi="Times New Roman" w:cs="Times New Roman"/>
          <w:iCs/>
          <w:color w:val="000000"/>
          <w:sz w:val="28"/>
          <w:szCs w:val="28"/>
        </w:rPr>
      </w:pPr>
      <w:r w:rsidRPr="0035748F">
        <w:rPr>
          <w:rFonts w:ascii="Times New Roman" w:hAnsi="Times New Roman" w:cs="Times New Roman"/>
          <w:iCs/>
          <w:color w:val="000000"/>
          <w:sz w:val="28"/>
          <w:szCs w:val="28"/>
        </w:rPr>
        <w:t xml:space="preserve">Чапаевский сельсовет </w:t>
      </w:r>
    </w:p>
    <w:p w14:paraId="68B6C6D2" w14:textId="77777777" w:rsidR="0035748F" w:rsidRPr="0035748F" w:rsidRDefault="0035748F" w:rsidP="0035748F">
      <w:pPr>
        <w:spacing w:after="0"/>
        <w:ind w:left="4536"/>
        <w:jc w:val="right"/>
        <w:rPr>
          <w:rFonts w:ascii="Times New Roman" w:hAnsi="Times New Roman" w:cs="Times New Roman"/>
          <w:iCs/>
          <w:color w:val="000000"/>
          <w:sz w:val="28"/>
          <w:szCs w:val="28"/>
        </w:rPr>
      </w:pPr>
      <w:r w:rsidRPr="0035748F">
        <w:rPr>
          <w:rFonts w:ascii="Times New Roman" w:hAnsi="Times New Roman" w:cs="Times New Roman"/>
          <w:iCs/>
          <w:color w:val="000000"/>
          <w:sz w:val="28"/>
          <w:szCs w:val="28"/>
        </w:rPr>
        <w:t xml:space="preserve">Новоорского района </w:t>
      </w:r>
    </w:p>
    <w:p w14:paraId="46F65602" w14:textId="77777777" w:rsidR="0035748F" w:rsidRPr="0035748F" w:rsidRDefault="0035748F" w:rsidP="0035748F">
      <w:pPr>
        <w:spacing w:after="0"/>
        <w:ind w:left="4536"/>
        <w:jc w:val="right"/>
        <w:rPr>
          <w:rFonts w:ascii="Times New Roman" w:hAnsi="Times New Roman" w:cs="Times New Roman"/>
          <w:iCs/>
          <w:color w:val="000000"/>
          <w:sz w:val="28"/>
          <w:szCs w:val="28"/>
        </w:rPr>
      </w:pPr>
      <w:r w:rsidRPr="0035748F">
        <w:rPr>
          <w:rFonts w:ascii="Times New Roman" w:hAnsi="Times New Roman" w:cs="Times New Roman"/>
          <w:iCs/>
          <w:color w:val="000000"/>
          <w:sz w:val="28"/>
          <w:szCs w:val="28"/>
        </w:rPr>
        <w:t>Оренбургской области</w:t>
      </w:r>
    </w:p>
    <w:p w14:paraId="734E5DE5" w14:textId="77777777" w:rsidR="0035748F" w:rsidRDefault="0035748F" w:rsidP="0035748F">
      <w:pPr>
        <w:spacing w:after="0"/>
        <w:ind w:left="4536"/>
        <w:jc w:val="right"/>
        <w:rPr>
          <w:rFonts w:ascii="Times New Roman" w:hAnsi="Times New Roman" w:cs="Times New Roman"/>
          <w:iCs/>
          <w:color w:val="000000"/>
          <w:sz w:val="28"/>
          <w:szCs w:val="28"/>
        </w:rPr>
      </w:pPr>
      <w:r w:rsidRPr="0035748F">
        <w:rPr>
          <w:rFonts w:ascii="Times New Roman" w:hAnsi="Times New Roman" w:cs="Times New Roman"/>
          <w:iCs/>
          <w:color w:val="000000"/>
          <w:sz w:val="28"/>
          <w:szCs w:val="28"/>
        </w:rPr>
        <w:t>от 30.09.2021 года № 38</w:t>
      </w:r>
    </w:p>
    <w:p w14:paraId="4CB091DA" w14:textId="6BAEB0A5" w:rsidR="0035748F" w:rsidRPr="0035748F" w:rsidRDefault="0035748F" w:rsidP="0035748F">
      <w:pPr>
        <w:spacing w:after="0"/>
        <w:ind w:left="4536"/>
        <w:jc w:val="right"/>
        <w:rPr>
          <w:rFonts w:ascii="Times New Roman" w:hAnsi="Times New Roman" w:cs="Times New Roman"/>
          <w:color w:val="000000"/>
          <w:sz w:val="28"/>
          <w:szCs w:val="28"/>
          <w:vertAlign w:val="superscript"/>
        </w:rPr>
      </w:pPr>
      <w:r>
        <w:rPr>
          <w:rFonts w:ascii="Times New Roman" w:hAnsi="Times New Roman" w:cs="Times New Roman"/>
          <w:iCs/>
          <w:color w:val="000000"/>
          <w:sz w:val="28"/>
          <w:szCs w:val="28"/>
        </w:rPr>
        <w:t xml:space="preserve">(с измен. от </w:t>
      </w:r>
      <w:r w:rsidR="00FC468A">
        <w:rPr>
          <w:rFonts w:ascii="Times New Roman" w:hAnsi="Times New Roman" w:cs="Times New Roman"/>
          <w:iCs/>
          <w:color w:val="000000"/>
          <w:sz w:val="28"/>
          <w:szCs w:val="28"/>
        </w:rPr>
        <w:t>30</w:t>
      </w:r>
      <w:r>
        <w:rPr>
          <w:rFonts w:ascii="Times New Roman" w:hAnsi="Times New Roman" w:cs="Times New Roman"/>
          <w:iCs/>
          <w:color w:val="000000"/>
          <w:sz w:val="28"/>
          <w:szCs w:val="28"/>
        </w:rPr>
        <w:t>.09.2024 № 129)</w:t>
      </w:r>
    </w:p>
    <w:p w14:paraId="20750BDC" w14:textId="77777777" w:rsidR="0035748F" w:rsidRPr="0035748F" w:rsidRDefault="0035748F" w:rsidP="0035748F">
      <w:pPr>
        <w:spacing w:after="0"/>
        <w:rPr>
          <w:rFonts w:ascii="Times New Roman" w:hAnsi="Times New Roman" w:cs="Times New Roman"/>
          <w:sz w:val="28"/>
          <w:szCs w:val="28"/>
        </w:rPr>
      </w:pPr>
    </w:p>
    <w:p w14:paraId="4554BF87" w14:textId="77777777" w:rsidR="0035748F" w:rsidRPr="0035748F" w:rsidRDefault="0035748F" w:rsidP="0035748F">
      <w:pPr>
        <w:spacing w:after="0"/>
        <w:ind w:left="5103"/>
        <w:jc w:val="center"/>
        <w:rPr>
          <w:rFonts w:ascii="Times New Roman" w:hAnsi="Times New Roman" w:cs="Times New Roman"/>
          <w:sz w:val="28"/>
          <w:szCs w:val="28"/>
        </w:rPr>
      </w:pPr>
    </w:p>
    <w:p w14:paraId="5F447841" w14:textId="77777777" w:rsidR="0035748F" w:rsidRPr="0035748F" w:rsidRDefault="0035748F" w:rsidP="0035748F">
      <w:pPr>
        <w:widowControl w:val="0"/>
        <w:autoSpaceDE w:val="0"/>
        <w:autoSpaceDN w:val="0"/>
        <w:spacing w:after="0"/>
        <w:jc w:val="center"/>
        <w:rPr>
          <w:rFonts w:ascii="Times New Roman" w:hAnsi="Times New Roman" w:cs="Times New Roman"/>
          <w:b/>
          <w:bCs/>
          <w:sz w:val="28"/>
          <w:szCs w:val="28"/>
          <w:lang w:eastAsia="ru-RU"/>
        </w:rPr>
      </w:pPr>
      <w:r w:rsidRPr="0035748F">
        <w:rPr>
          <w:rFonts w:ascii="Times New Roman" w:hAnsi="Times New Roman" w:cs="Times New Roman"/>
          <w:b/>
          <w:bCs/>
          <w:sz w:val="28"/>
          <w:szCs w:val="28"/>
          <w:lang w:eastAsia="ru-RU"/>
        </w:rPr>
        <w:t xml:space="preserve">Положение </w:t>
      </w:r>
    </w:p>
    <w:p w14:paraId="60C64A20" w14:textId="77777777" w:rsidR="0035748F" w:rsidRPr="0035748F" w:rsidRDefault="0035748F" w:rsidP="0035748F">
      <w:pPr>
        <w:widowControl w:val="0"/>
        <w:autoSpaceDE w:val="0"/>
        <w:autoSpaceDN w:val="0"/>
        <w:spacing w:after="0"/>
        <w:jc w:val="center"/>
        <w:rPr>
          <w:rFonts w:ascii="Times New Roman" w:hAnsi="Times New Roman" w:cs="Times New Roman"/>
          <w:b/>
          <w:bCs/>
          <w:sz w:val="28"/>
          <w:szCs w:val="28"/>
          <w:lang w:eastAsia="ru-RU"/>
        </w:rPr>
      </w:pPr>
      <w:r w:rsidRPr="0035748F">
        <w:rPr>
          <w:rFonts w:ascii="Times New Roman" w:hAnsi="Times New Roman" w:cs="Times New Roman"/>
          <w:b/>
          <w:bCs/>
          <w:sz w:val="28"/>
          <w:szCs w:val="28"/>
          <w:lang w:eastAsia="ru-RU"/>
        </w:rPr>
        <w:t xml:space="preserve">о муниципальном контроле (надзоре) </w:t>
      </w:r>
      <w:r w:rsidRPr="0035748F">
        <w:rPr>
          <w:rFonts w:ascii="Times New Roman" w:hAnsi="Times New Roman" w:cs="Times New Roman"/>
          <w:b/>
          <w:bCs/>
          <w:sz w:val="28"/>
          <w:szCs w:val="28"/>
        </w:rPr>
        <w:t xml:space="preserve">в области охраны и использования особо охраняемых природных территорий </w:t>
      </w:r>
      <w:r w:rsidRPr="0035748F">
        <w:rPr>
          <w:rFonts w:ascii="Times New Roman" w:hAnsi="Times New Roman" w:cs="Times New Roman"/>
          <w:b/>
          <w:sz w:val="28"/>
          <w:szCs w:val="28"/>
        </w:rPr>
        <w:t>местного значения муниципального образования Чапаевский сельсовет Новоорского района Оренбургской области</w:t>
      </w:r>
    </w:p>
    <w:p w14:paraId="321698C6" w14:textId="77777777" w:rsidR="0035748F" w:rsidRPr="0035748F" w:rsidRDefault="0035748F" w:rsidP="0035748F">
      <w:pPr>
        <w:widowControl w:val="0"/>
        <w:autoSpaceDE w:val="0"/>
        <w:autoSpaceDN w:val="0"/>
        <w:spacing w:after="0"/>
        <w:jc w:val="center"/>
        <w:rPr>
          <w:rFonts w:ascii="Times New Roman" w:hAnsi="Times New Roman" w:cs="Times New Roman"/>
          <w:b/>
          <w:bCs/>
          <w:sz w:val="28"/>
          <w:szCs w:val="28"/>
          <w:lang w:eastAsia="ru-RU"/>
        </w:rPr>
      </w:pPr>
    </w:p>
    <w:p w14:paraId="27EFB408" w14:textId="77777777" w:rsidR="0035748F" w:rsidRPr="0035748F" w:rsidRDefault="0035748F" w:rsidP="0035748F">
      <w:pPr>
        <w:pStyle w:val="a4"/>
        <w:widowControl w:val="0"/>
        <w:tabs>
          <w:tab w:val="left" w:pos="4111"/>
        </w:tabs>
        <w:autoSpaceDE w:val="0"/>
        <w:autoSpaceDN w:val="0"/>
        <w:spacing w:after="0"/>
        <w:ind w:left="1713"/>
        <w:jc w:val="center"/>
        <w:rPr>
          <w:rFonts w:ascii="Times New Roman" w:hAnsi="Times New Roman" w:cs="Times New Roman"/>
          <w:b/>
          <w:bCs/>
          <w:sz w:val="28"/>
          <w:szCs w:val="28"/>
          <w:lang w:eastAsia="ru-RU"/>
        </w:rPr>
      </w:pPr>
      <w:r w:rsidRPr="0035748F">
        <w:rPr>
          <w:rFonts w:ascii="Times New Roman" w:hAnsi="Times New Roman" w:cs="Times New Roman"/>
          <w:b/>
          <w:bCs/>
          <w:sz w:val="28"/>
          <w:szCs w:val="28"/>
          <w:lang w:val="en-US" w:eastAsia="ru-RU"/>
        </w:rPr>
        <w:t>I</w:t>
      </w:r>
      <w:r w:rsidRPr="0035748F">
        <w:rPr>
          <w:rFonts w:ascii="Times New Roman" w:hAnsi="Times New Roman" w:cs="Times New Roman"/>
          <w:b/>
          <w:bCs/>
          <w:sz w:val="28"/>
          <w:szCs w:val="28"/>
          <w:lang w:eastAsia="ru-RU"/>
        </w:rPr>
        <w:t>.Общие положения</w:t>
      </w:r>
    </w:p>
    <w:p w14:paraId="31DA510D" w14:textId="77777777" w:rsidR="0035748F" w:rsidRDefault="0035748F" w:rsidP="00BD7612">
      <w:pPr>
        <w:widowControl w:val="0"/>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8"/>
          <w:szCs w:val="28"/>
          <w:lang w:eastAsia="ru-RU"/>
        </w:rPr>
      </w:pPr>
      <w:r w:rsidRPr="0035748F">
        <w:rPr>
          <w:rFonts w:ascii="Times New Roman" w:hAnsi="Times New Roman" w:cs="Times New Roman"/>
          <w:sz w:val="28"/>
          <w:szCs w:val="28"/>
          <w:lang w:eastAsia="ru-RU"/>
        </w:rPr>
        <w:t xml:space="preserve">Настоящее положение устанавливает порядок организации </w:t>
      </w:r>
      <w:r w:rsidRPr="0035748F">
        <w:rPr>
          <w:rFonts w:ascii="Times New Roman" w:hAnsi="Times New Roman" w:cs="Times New Roman"/>
          <w:sz w:val="28"/>
          <w:szCs w:val="28"/>
          <w:lang w:eastAsia="ru-RU"/>
        </w:rPr>
        <w:br/>
        <w:t xml:space="preserve">и осуществления муниципального контроля (надзора) </w:t>
      </w:r>
      <w:r w:rsidRPr="0035748F">
        <w:rPr>
          <w:rFonts w:ascii="Times New Roman" w:hAnsi="Times New Roman" w:cs="Times New Roman"/>
          <w:sz w:val="28"/>
          <w:szCs w:val="28"/>
        </w:rPr>
        <w:t>в области охраны и использования особо охраняемых природных территорий местного значения муниципального образования Чапаевский сельсовет (далее – надзор в области охраны и использования ООПТ)</w:t>
      </w:r>
      <w:r w:rsidRPr="0035748F">
        <w:rPr>
          <w:rFonts w:ascii="Times New Roman" w:hAnsi="Times New Roman" w:cs="Times New Roman"/>
          <w:sz w:val="28"/>
          <w:szCs w:val="28"/>
          <w:lang w:eastAsia="ru-RU"/>
        </w:rPr>
        <w:t>.</w:t>
      </w:r>
    </w:p>
    <w:p w14:paraId="5D80DF74" w14:textId="77777777" w:rsidR="00BD7612" w:rsidRPr="00BD7612" w:rsidRDefault="00BD7612" w:rsidP="00BD7612">
      <w:pPr>
        <w:pStyle w:val="a4"/>
        <w:numPr>
          <w:ilvl w:val="0"/>
          <w:numId w:val="3"/>
        </w:numPr>
        <w:spacing w:after="0"/>
        <w:ind w:left="0" w:firstLine="0"/>
        <w:jc w:val="both"/>
        <w:rPr>
          <w:rFonts w:ascii="Times New Roman" w:hAnsi="Times New Roman" w:cs="Times New Roman"/>
          <w:color w:val="000000"/>
          <w:sz w:val="28"/>
          <w:szCs w:val="28"/>
        </w:rPr>
      </w:pPr>
      <w:r w:rsidRPr="00BD7612">
        <w:rPr>
          <w:rFonts w:ascii="Times New Roman" w:hAnsi="Times New Roman" w:cs="Times New Roman"/>
          <w:color w:val="000000"/>
          <w:sz w:val="28"/>
          <w:szCs w:val="28"/>
          <w:shd w:val="clear" w:color="auto" w:fill="FFFFFF"/>
        </w:rPr>
        <w:t xml:space="preserve">. Предметом муниципального контроля (надзора) в области охраны и использования особо охраняемых природных территорий являются </w:t>
      </w:r>
      <w:r w:rsidRPr="00BD7612">
        <w:rPr>
          <w:rFonts w:ascii="Times New Roman" w:hAnsi="Times New Roman" w:cs="Times New Roman"/>
          <w:color w:val="000000"/>
          <w:sz w:val="28"/>
          <w:szCs w:val="28"/>
        </w:rPr>
        <w:t xml:space="preserve">соблюдение юридическими лицами, индивидуальными предпринимателями и гражданами на особо охраняемых природных территориях местного значения обязательных требований, установленных Федеральным законом </w:t>
      </w:r>
      <w:r w:rsidRPr="00BD7612">
        <w:rPr>
          <w:rFonts w:ascii="Times New Roman" w:hAnsi="Times New Roman" w:cs="Times New Roman"/>
          <w:sz w:val="28"/>
          <w:szCs w:val="28"/>
        </w:rPr>
        <w:t>от 14.03.1995 № 33-ФЗ «Об особо охраняемых природных территориях»</w:t>
      </w:r>
      <w:r w:rsidRPr="00BD7612">
        <w:rPr>
          <w:rFonts w:ascii="Times New Roman" w:hAnsi="Times New Roman" w:cs="Times New Roman"/>
          <w:color w:val="000000"/>
          <w:sz w:val="28"/>
          <w:szCs w:val="28"/>
        </w:rPr>
        <w:t>,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14:paraId="34095E60" w14:textId="2EF2A68A" w:rsidR="00BD7612" w:rsidRPr="00772E6F" w:rsidRDefault="00BD7612" w:rsidP="00BD7612">
      <w:pPr>
        <w:pStyle w:val="a5"/>
        <w:shd w:val="clear" w:color="auto" w:fill="FFFFFF"/>
        <w:spacing w:before="0" w:beforeAutospacing="0" w:after="0" w:afterAutospacing="0"/>
        <w:jc w:val="both"/>
        <w:rPr>
          <w:color w:val="000000"/>
          <w:sz w:val="28"/>
          <w:szCs w:val="28"/>
        </w:rPr>
      </w:pPr>
      <w:r>
        <w:rPr>
          <w:color w:val="000000"/>
          <w:sz w:val="28"/>
          <w:szCs w:val="28"/>
        </w:rPr>
        <w:t xml:space="preserve">   а) </w:t>
      </w:r>
      <w:r w:rsidRPr="00772E6F">
        <w:rPr>
          <w:color w:val="000000"/>
          <w:sz w:val="28"/>
          <w:szCs w:val="28"/>
        </w:rPr>
        <w:t>режима особо охраняемой природной территории;</w:t>
      </w:r>
    </w:p>
    <w:p w14:paraId="66765EAA" w14:textId="5DC2A96A" w:rsidR="00BD7612" w:rsidRDefault="00BD7612" w:rsidP="00BD7612">
      <w:pPr>
        <w:pStyle w:val="a5"/>
        <w:shd w:val="clear" w:color="auto" w:fill="FFFFFF"/>
        <w:spacing w:before="0" w:beforeAutospacing="0" w:after="0" w:afterAutospacing="0"/>
        <w:jc w:val="both"/>
        <w:rPr>
          <w:color w:val="000000"/>
          <w:sz w:val="28"/>
          <w:szCs w:val="28"/>
        </w:rPr>
      </w:pPr>
      <w:r>
        <w:rPr>
          <w:color w:val="000000"/>
          <w:sz w:val="28"/>
          <w:szCs w:val="28"/>
        </w:rPr>
        <w:t xml:space="preserve">   б) </w:t>
      </w:r>
      <w:r w:rsidRPr="00772E6F">
        <w:rPr>
          <w:color w:val="000000"/>
          <w:sz w:val="28"/>
          <w:szCs w:val="28"/>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14:paraId="661A9F22" w14:textId="76980EF2" w:rsidR="00BD7612" w:rsidRPr="00772E6F" w:rsidRDefault="00BD7612" w:rsidP="00BD7612">
      <w:pPr>
        <w:pStyle w:val="a5"/>
        <w:shd w:val="clear" w:color="auto" w:fill="FFFFFF"/>
        <w:spacing w:before="0" w:beforeAutospacing="0" w:after="0" w:afterAutospacing="0"/>
        <w:jc w:val="both"/>
        <w:rPr>
          <w:color w:val="000000"/>
          <w:sz w:val="28"/>
          <w:szCs w:val="28"/>
        </w:rPr>
      </w:pPr>
      <w:r>
        <w:rPr>
          <w:color w:val="000000"/>
          <w:sz w:val="28"/>
          <w:szCs w:val="28"/>
        </w:rPr>
        <w:t xml:space="preserve">   в) </w:t>
      </w:r>
      <w:r w:rsidRPr="00772E6F">
        <w:rPr>
          <w:color w:val="000000"/>
          <w:sz w:val="28"/>
          <w:szCs w:val="28"/>
        </w:rPr>
        <w:t>режима охранных зон особо охраняемых природных территорий;</w:t>
      </w:r>
    </w:p>
    <w:p w14:paraId="2657D377" w14:textId="0B5DDE53" w:rsidR="00BD7612" w:rsidRDefault="00BD7612" w:rsidP="00BD7612">
      <w:pPr>
        <w:pStyle w:val="a5"/>
        <w:shd w:val="clear" w:color="auto" w:fill="FFFFFF"/>
        <w:spacing w:before="0" w:beforeAutospacing="0" w:after="0" w:afterAutospacing="0"/>
        <w:jc w:val="both"/>
        <w:rPr>
          <w:color w:val="000000"/>
          <w:sz w:val="28"/>
          <w:szCs w:val="28"/>
        </w:rPr>
      </w:pPr>
      <w:r>
        <w:rPr>
          <w:color w:val="000000"/>
          <w:sz w:val="28"/>
          <w:szCs w:val="28"/>
        </w:rPr>
        <w:t xml:space="preserve">   г) </w:t>
      </w:r>
      <w:r w:rsidRPr="00772E6F">
        <w:rPr>
          <w:color w:val="000000"/>
          <w:sz w:val="28"/>
          <w:szCs w:val="28"/>
        </w:rPr>
        <w:t xml:space="preserve">соблюдения юридическими лицами, индивидуальными предпринимателями и гражданами, предоставляющими услуги экскурсоводов (гидов), гидов-переводчиков и (или) инструкторов-проводников на территории особо охраняемой природной территории, требований в части наличия соответствующей аттестации экскурсоводов (гидов), гидов-переводчиков и инструкторов-проводников при сопровождении ими туристов </w:t>
      </w:r>
      <w:r w:rsidRPr="00772E6F">
        <w:rPr>
          <w:color w:val="000000"/>
          <w:sz w:val="28"/>
          <w:szCs w:val="28"/>
        </w:rPr>
        <w:lastRenderedPageBreak/>
        <w:t>(экскурсантов), сопровождения туристов (экскурсантов) инструктором-проводником при посещении (прохождении) туристских маршрутов, требующих специального сопровождения, указанных в части первой статьи 19.3 Федерального закона от 24 ноября 1996 года № 132-ФЗ «Об основах туристской деятельности в Российской Федерации»</w:t>
      </w:r>
      <w:r>
        <w:rPr>
          <w:color w:val="000000"/>
          <w:sz w:val="28"/>
          <w:szCs w:val="28"/>
        </w:rPr>
        <w:t>.</w:t>
      </w:r>
    </w:p>
    <w:p w14:paraId="1E5FD526" w14:textId="77777777" w:rsidR="00BD7612" w:rsidRPr="0035748F" w:rsidRDefault="00BD7612" w:rsidP="00BD7612">
      <w:pPr>
        <w:widowControl w:val="0"/>
        <w:overflowPunct w:val="0"/>
        <w:autoSpaceDE w:val="0"/>
        <w:autoSpaceDN w:val="0"/>
        <w:adjustRightInd w:val="0"/>
        <w:spacing w:after="0" w:line="240" w:lineRule="auto"/>
        <w:ind w:left="709"/>
        <w:jc w:val="both"/>
        <w:textAlignment w:val="baseline"/>
        <w:rPr>
          <w:rFonts w:ascii="Times New Roman" w:hAnsi="Times New Roman" w:cs="Times New Roman"/>
          <w:sz w:val="28"/>
          <w:szCs w:val="28"/>
          <w:lang w:eastAsia="ru-RU"/>
        </w:rPr>
      </w:pPr>
    </w:p>
    <w:p w14:paraId="6F3C0C67" w14:textId="77777777" w:rsidR="0035748F" w:rsidRPr="0035748F" w:rsidRDefault="0035748F" w:rsidP="0035748F">
      <w:pPr>
        <w:pStyle w:val="ConsPlusNormal"/>
        <w:ind w:firstLine="709"/>
        <w:jc w:val="both"/>
        <w:rPr>
          <w:rFonts w:ascii="Times New Roman" w:hAnsi="Times New Roman" w:cs="Times New Roman"/>
          <w:sz w:val="28"/>
          <w:szCs w:val="28"/>
        </w:rPr>
      </w:pPr>
      <w:r w:rsidRPr="0035748F">
        <w:rPr>
          <w:rFonts w:ascii="Times New Roman" w:hAnsi="Times New Roman" w:cs="Times New Roman"/>
          <w:sz w:val="28"/>
          <w:szCs w:val="28"/>
        </w:rPr>
        <w:t>3. Надзор в области охраны и использования ООПТ осуществляется Администрацией муниципального образования Чапаевский сельсовет.</w:t>
      </w:r>
    </w:p>
    <w:p w14:paraId="6DB4B98F" w14:textId="77777777" w:rsidR="0035748F" w:rsidRPr="0035748F" w:rsidRDefault="0035748F" w:rsidP="0035748F">
      <w:pPr>
        <w:widowControl w:val="0"/>
        <w:overflowPunct w:val="0"/>
        <w:autoSpaceDE w:val="0"/>
        <w:autoSpaceDN w:val="0"/>
        <w:adjustRightInd w:val="0"/>
        <w:spacing w:after="0"/>
        <w:jc w:val="both"/>
        <w:textAlignment w:val="baseline"/>
        <w:rPr>
          <w:rFonts w:ascii="Times New Roman" w:hAnsi="Times New Roman" w:cs="Times New Roman"/>
          <w:sz w:val="28"/>
          <w:szCs w:val="28"/>
          <w:lang w:eastAsia="ru-RU"/>
        </w:rPr>
      </w:pPr>
      <w:r w:rsidRPr="0035748F">
        <w:rPr>
          <w:rFonts w:ascii="Times New Roman" w:hAnsi="Times New Roman" w:cs="Times New Roman"/>
          <w:sz w:val="28"/>
          <w:szCs w:val="28"/>
          <w:lang w:eastAsia="ru-RU"/>
        </w:rPr>
        <w:t>4. От имени Администрации муниципального образования контроль в области охраны и использования ООПТ вправе осуществлять следующие должностные лица:</w:t>
      </w:r>
    </w:p>
    <w:p w14:paraId="493FA3C0" w14:textId="77777777" w:rsidR="0035748F" w:rsidRPr="0035748F" w:rsidRDefault="0035748F" w:rsidP="0035748F">
      <w:pPr>
        <w:widowControl w:val="0"/>
        <w:tabs>
          <w:tab w:val="right" w:pos="9780"/>
        </w:tabs>
        <w:overflowPunct w:val="0"/>
        <w:autoSpaceDE w:val="0"/>
        <w:autoSpaceDN w:val="0"/>
        <w:adjustRightInd w:val="0"/>
        <w:spacing w:after="0"/>
        <w:ind w:firstLine="567"/>
        <w:jc w:val="both"/>
        <w:textAlignment w:val="baseline"/>
        <w:rPr>
          <w:rFonts w:ascii="Times New Roman" w:hAnsi="Times New Roman" w:cs="Times New Roman"/>
          <w:sz w:val="28"/>
          <w:szCs w:val="28"/>
          <w:lang w:eastAsia="ru-RU"/>
        </w:rPr>
      </w:pPr>
      <w:r w:rsidRPr="0035748F">
        <w:rPr>
          <w:rFonts w:ascii="Times New Roman" w:hAnsi="Times New Roman" w:cs="Times New Roman"/>
          <w:sz w:val="28"/>
          <w:szCs w:val="28"/>
          <w:lang w:eastAsia="ru-RU"/>
        </w:rPr>
        <w:t>а) Глава муниципального образования;</w:t>
      </w:r>
    </w:p>
    <w:p w14:paraId="2979DFE2" w14:textId="77777777" w:rsidR="0035748F" w:rsidRPr="0035748F" w:rsidRDefault="0035748F" w:rsidP="0035748F">
      <w:pPr>
        <w:widowControl w:val="0"/>
        <w:overflowPunct w:val="0"/>
        <w:autoSpaceDE w:val="0"/>
        <w:autoSpaceDN w:val="0"/>
        <w:adjustRightInd w:val="0"/>
        <w:spacing w:after="0"/>
        <w:ind w:firstLine="567"/>
        <w:jc w:val="both"/>
        <w:textAlignment w:val="baseline"/>
        <w:rPr>
          <w:rFonts w:ascii="Times New Roman" w:hAnsi="Times New Roman" w:cs="Times New Roman"/>
          <w:sz w:val="28"/>
          <w:szCs w:val="28"/>
          <w:lang w:eastAsia="ru-RU"/>
        </w:rPr>
      </w:pPr>
      <w:r w:rsidRPr="0035748F">
        <w:rPr>
          <w:rFonts w:ascii="Times New Roman" w:hAnsi="Times New Roman" w:cs="Times New Roman"/>
          <w:sz w:val="28"/>
          <w:szCs w:val="28"/>
          <w:lang w:eastAsia="ru-RU"/>
        </w:rPr>
        <w:t>б) Специалист первой категории администрации Чапаевского сельсовета.</w:t>
      </w:r>
    </w:p>
    <w:p w14:paraId="438EA07E" w14:textId="77777777" w:rsidR="0035748F" w:rsidRPr="0035748F" w:rsidRDefault="0035748F" w:rsidP="0035748F">
      <w:pPr>
        <w:pStyle w:val="a4"/>
        <w:numPr>
          <w:ilvl w:val="0"/>
          <w:numId w:val="4"/>
        </w:numPr>
        <w:spacing w:after="0" w:line="240" w:lineRule="auto"/>
        <w:ind w:left="0" w:firstLine="709"/>
        <w:contextualSpacing w:val="0"/>
        <w:jc w:val="both"/>
        <w:rPr>
          <w:rFonts w:ascii="Times New Roman" w:hAnsi="Times New Roman" w:cs="Times New Roman"/>
          <w:sz w:val="28"/>
          <w:szCs w:val="28"/>
        </w:rPr>
      </w:pPr>
      <w:r w:rsidRPr="0035748F">
        <w:rPr>
          <w:rFonts w:ascii="Times New Roman" w:hAnsi="Times New Roman" w:cs="Times New Roman"/>
          <w:sz w:val="28"/>
          <w:szCs w:val="28"/>
        </w:rPr>
        <w:t>Должностные лица, указанные в пункте 4 настоящего Положения, при проведении муниципального контроля в области охраны и использования ООПТ в отношении граждан проверяют:</w:t>
      </w:r>
    </w:p>
    <w:p w14:paraId="51AFCEE0" w14:textId="77777777" w:rsidR="0035748F" w:rsidRPr="0035748F" w:rsidRDefault="0035748F" w:rsidP="0035748F">
      <w:pPr>
        <w:spacing w:after="0"/>
        <w:jc w:val="both"/>
        <w:rPr>
          <w:rFonts w:ascii="Times New Roman" w:hAnsi="Times New Roman" w:cs="Times New Roman"/>
          <w:sz w:val="28"/>
          <w:szCs w:val="28"/>
        </w:rPr>
      </w:pPr>
      <w:r w:rsidRPr="0035748F">
        <w:rPr>
          <w:rFonts w:ascii="Times New Roman" w:hAnsi="Times New Roman" w:cs="Times New Roman"/>
          <w:sz w:val="28"/>
          <w:szCs w:val="28"/>
        </w:rPr>
        <w:t>а) наличие разрешения на право пребывания граждан на соответствующих особо охраняемых природных территориях;</w:t>
      </w:r>
    </w:p>
    <w:p w14:paraId="60A03DB1" w14:textId="77777777" w:rsidR="0035748F" w:rsidRPr="0035748F" w:rsidRDefault="0035748F" w:rsidP="0035748F">
      <w:pPr>
        <w:spacing w:after="0"/>
        <w:jc w:val="both"/>
        <w:rPr>
          <w:rFonts w:ascii="Times New Roman" w:hAnsi="Times New Roman" w:cs="Times New Roman"/>
          <w:sz w:val="28"/>
          <w:szCs w:val="28"/>
        </w:rPr>
      </w:pPr>
      <w:r w:rsidRPr="0035748F">
        <w:rPr>
          <w:rFonts w:ascii="Times New Roman" w:hAnsi="Times New Roman" w:cs="Times New Roman"/>
          <w:sz w:val="28"/>
          <w:szCs w:val="28"/>
        </w:rPr>
        <w:t>б) наличие разрешения на хранение и ношение охотничьего оружия;</w:t>
      </w:r>
    </w:p>
    <w:p w14:paraId="7E6B92BA" w14:textId="77777777" w:rsidR="0035748F" w:rsidRPr="0035748F" w:rsidRDefault="0035748F" w:rsidP="0035748F">
      <w:pPr>
        <w:spacing w:after="0"/>
        <w:jc w:val="both"/>
        <w:rPr>
          <w:rFonts w:ascii="Times New Roman" w:hAnsi="Times New Roman" w:cs="Times New Roman"/>
          <w:sz w:val="28"/>
          <w:szCs w:val="28"/>
        </w:rPr>
      </w:pPr>
      <w:r w:rsidRPr="0035748F">
        <w:rPr>
          <w:rFonts w:ascii="Times New Roman" w:hAnsi="Times New Roman" w:cs="Times New Roman"/>
          <w:sz w:val="28"/>
          <w:szCs w:val="28"/>
        </w:rPr>
        <w:t>в) имеющиеся у граждан орудия и продукцию природопользования;</w:t>
      </w:r>
    </w:p>
    <w:p w14:paraId="7FE8EB31" w14:textId="77777777" w:rsidR="0035748F" w:rsidRPr="0035748F" w:rsidRDefault="0035748F" w:rsidP="0035748F">
      <w:pPr>
        <w:spacing w:after="0"/>
        <w:jc w:val="both"/>
        <w:rPr>
          <w:rFonts w:ascii="Times New Roman" w:hAnsi="Times New Roman" w:cs="Times New Roman"/>
          <w:sz w:val="28"/>
          <w:szCs w:val="28"/>
          <w:lang w:eastAsia="ru-RU"/>
        </w:rPr>
      </w:pPr>
      <w:r w:rsidRPr="0035748F">
        <w:rPr>
          <w:rFonts w:ascii="Times New Roman" w:hAnsi="Times New Roman" w:cs="Times New Roman"/>
          <w:sz w:val="28"/>
          <w:szCs w:val="28"/>
        </w:rPr>
        <w:t>г) соблюдение гражданами установленного положениями об особо охраняемых природных территориях режима особой охраны, требований в области охраны и использования окружающей среды и природных ресурсов на соответствующих особо охраняемых природных территориях и в их охранных зонах.</w:t>
      </w:r>
    </w:p>
    <w:p w14:paraId="2593C04C" w14:textId="77777777" w:rsidR="0035748F" w:rsidRPr="0035748F" w:rsidRDefault="0035748F" w:rsidP="0035748F">
      <w:pPr>
        <w:pStyle w:val="a4"/>
        <w:widowControl w:val="0"/>
        <w:numPr>
          <w:ilvl w:val="0"/>
          <w:numId w:val="4"/>
        </w:numPr>
        <w:tabs>
          <w:tab w:val="left" w:pos="1134"/>
        </w:tabs>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sz w:val="28"/>
          <w:szCs w:val="28"/>
          <w:lang w:eastAsia="ru-RU"/>
        </w:rPr>
      </w:pPr>
      <w:r w:rsidRPr="0035748F">
        <w:rPr>
          <w:rFonts w:ascii="Times New Roman" w:hAnsi="Times New Roman" w:cs="Times New Roman"/>
          <w:sz w:val="28"/>
          <w:szCs w:val="28"/>
          <w:lang w:eastAsia="ru-RU"/>
        </w:rPr>
        <w:t xml:space="preserve">Должностные лица, перечисленные в пункте 4 Положения уполномочены на принятие решений о проведении контрольных (надзорных)  мероприятий в области </w:t>
      </w:r>
      <w:r w:rsidRPr="0035748F">
        <w:rPr>
          <w:rFonts w:ascii="Times New Roman" w:hAnsi="Times New Roman" w:cs="Times New Roman"/>
          <w:sz w:val="28"/>
          <w:szCs w:val="28"/>
        </w:rPr>
        <w:t>охраны и использования особо охраняемых природных территорий</w:t>
      </w:r>
      <w:r w:rsidRPr="0035748F">
        <w:rPr>
          <w:rFonts w:ascii="Times New Roman" w:hAnsi="Times New Roman" w:cs="Times New Roman"/>
          <w:sz w:val="28"/>
          <w:szCs w:val="28"/>
          <w:lang w:eastAsia="ru-RU"/>
        </w:rPr>
        <w:t>.</w:t>
      </w:r>
    </w:p>
    <w:p w14:paraId="3044E313" w14:textId="77777777" w:rsidR="0035748F" w:rsidRPr="0035748F" w:rsidRDefault="0035748F" w:rsidP="0035748F">
      <w:pPr>
        <w:widowControl w:val="0"/>
        <w:numPr>
          <w:ilvl w:val="0"/>
          <w:numId w:val="4"/>
        </w:numPr>
        <w:overflowPunct w:val="0"/>
        <w:autoSpaceDE w:val="0"/>
        <w:autoSpaceDN w:val="0"/>
        <w:adjustRightInd w:val="0"/>
        <w:spacing w:after="0" w:line="240" w:lineRule="auto"/>
        <w:ind w:left="0" w:firstLine="709"/>
        <w:jc w:val="both"/>
        <w:textAlignment w:val="baseline"/>
        <w:rPr>
          <w:rFonts w:ascii="Times New Roman" w:hAnsi="Times New Roman" w:cs="Times New Roman"/>
          <w:sz w:val="28"/>
          <w:szCs w:val="28"/>
          <w:lang w:eastAsia="ru-RU"/>
        </w:rPr>
      </w:pPr>
      <w:r w:rsidRPr="0035748F">
        <w:rPr>
          <w:rFonts w:ascii="Times New Roman" w:hAnsi="Times New Roman" w:cs="Times New Roman"/>
          <w:sz w:val="28"/>
          <w:szCs w:val="28"/>
          <w:lang w:eastAsia="ru-RU"/>
        </w:rPr>
        <w:t>К объектам надзора в области охраны и использования ООПТ относятся:</w:t>
      </w:r>
    </w:p>
    <w:p w14:paraId="5DC823F8" w14:textId="77777777" w:rsidR="0035748F" w:rsidRPr="0035748F" w:rsidRDefault="0035748F" w:rsidP="0035748F">
      <w:pPr>
        <w:spacing w:after="0"/>
        <w:jc w:val="both"/>
        <w:rPr>
          <w:rFonts w:ascii="Times New Roman" w:hAnsi="Times New Roman" w:cs="Times New Roman"/>
          <w:sz w:val="28"/>
          <w:szCs w:val="28"/>
        </w:rPr>
      </w:pPr>
      <w:r w:rsidRPr="0035748F">
        <w:rPr>
          <w:rFonts w:ascii="Times New Roman" w:hAnsi="Times New Roman" w:cs="Times New Roman"/>
          <w:sz w:val="28"/>
          <w:szCs w:val="28"/>
        </w:rPr>
        <w:t>а) деятельность, действия (бездействие) граждан и организаций, в рамках которых должны соблюдаться обязательные требования, определяемые Федеральным законом «Об особо охраняемых природных территориях», положениями об особо охраняемых природных территориях, положениями об охранных зонах особо охраняемых природных территорий, иными нормативными правовыми актами, в том числе предъявляемые к гражданам и организациям, осуществляющим деятельность, действия (бездействие);</w:t>
      </w:r>
    </w:p>
    <w:p w14:paraId="6218D9A7" w14:textId="77777777" w:rsidR="0035748F" w:rsidRPr="0035748F" w:rsidRDefault="0035748F" w:rsidP="0035748F">
      <w:pPr>
        <w:spacing w:after="0"/>
        <w:jc w:val="both"/>
        <w:rPr>
          <w:rFonts w:ascii="Times New Roman" w:hAnsi="Times New Roman" w:cs="Times New Roman"/>
          <w:sz w:val="28"/>
          <w:szCs w:val="28"/>
        </w:rPr>
      </w:pPr>
      <w:r w:rsidRPr="0035748F">
        <w:rPr>
          <w:rFonts w:ascii="Times New Roman" w:hAnsi="Times New Roman" w:cs="Times New Roman"/>
          <w:sz w:val="28"/>
          <w:szCs w:val="28"/>
        </w:rPr>
        <w:t xml:space="preserve">б) здания, помещения, сооружения, линейные объекты, территории, включая воздушное пространство,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w:t>
      </w:r>
      <w:r w:rsidRPr="0035748F">
        <w:rPr>
          <w:rFonts w:ascii="Times New Roman" w:hAnsi="Times New Roman" w:cs="Times New Roman"/>
          <w:sz w:val="28"/>
          <w:szCs w:val="28"/>
        </w:rPr>
        <w:lastRenderedPageBreak/>
        <w:t>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14:paraId="6E62BF78" w14:textId="77777777" w:rsidR="0035748F" w:rsidRPr="0035748F" w:rsidRDefault="0035748F" w:rsidP="0035748F">
      <w:pPr>
        <w:shd w:val="clear" w:color="auto" w:fill="FFFFFF"/>
        <w:spacing w:after="0"/>
        <w:ind w:firstLine="708"/>
        <w:jc w:val="center"/>
        <w:outlineLvl w:val="2"/>
        <w:rPr>
          <w:rFonts w:ascii="Times New Roman" w:hAnsi="Times New Roman" w:cs="Times New Roman"/>
          <w:b/>
          <w:bCs/>
          <w:color w:val="333333"/>
          <w:sz w:val="28"/>
          <w:szCs w:val="28"/>
        </w:rPr>
      </w:pPr>
      <w:r w:rsidRPr="0035748F">
        <w:rPr>
          <w:rFonts w:ascii="Times New Roman" w:hAnsi="Times New Roman" w:cs="Times New Roman"/>
          <w:b/>
          <w:bCs/>
          <w:color w:val="333333"/>
          <w:sz w:val="28"/>
          <w:szCs w:val="28"/>
        </w:rPr>
        <w:t>2. Управление рисками причинения вреда (ущерба) охраняемым законном ценностям при осуществлении муниципального контроля</w:t>
      </w:r>
    </w:p>
    <w:p w14:paraId="5D585CB2" w14:textId="3B44A83D" w:rsidR="0035748F" w:rsidRPr="0035748F" w:rsidRDefault="0035748F" w:rsidP="0035748F">
      <w:pPr>
        <w:shd w:val="clear" w:color="auto" w:fill="FFFFFF"/>
        <w:spacing w:after="0"/>
        <w:ind w:firstLine="708"/>
        <w:jc w:val="both"/>
        <w:rPr>
          <w:rFonts w:ascii="Times New Roman" w:hAnsi="Times New Roman" w:cs="Times New Roman"/>
          <w:sz w:val="28"/>
          <w:szCs w:val="28"/>
        </w:rPr>
      </w:pPr>
      <w:r w:rsidRPr="0035748F">
        <w:rPr>
          <w:rFonts w:ascii="Times New Roman" w:hAnsi="Times New Roman" w:cs="Times New Roman"/>
          <w:color w:val="333333"/>
          <w:sz w:val="28"/>
          <w:szCs w:val="28"/>
        </w:rPr>
        <w:t xml:space="preserve"> </w:t>
      </w:r>
      <w:r w:rsidR="00BD7612">
        <w:rPr>
          <w:rFonts w:ascii="Times New Roman" w:hAnsi="Times New Roman" w:cs="Times New Roman"/>
          <w:sz w:val="28"/>
          <w:szCs w:val="28"/>
        </w:rPr>
        <w:t xml:space="preserve">2.1. </w:t>
      </w:r>
      <w:r w:rsidR="00BD7612" w:rsidRPr="005F40C2">
        <w:rPr>
          <w:rFonts w:ascii="Times New Roman" w:eastAsia="Times New Roman" w:hAnsi="Times New Roman" w:cs="Times New Roman"/>
          <w:color w:val="1A1A1A"/>
          <w:kern w:val="0"/>
          <w:sz w:val="28"/>
          <w:szCs w:val="28"/>
          <w:lang w:eastAsia="ru-RU"/>
          <w14:ligatures w14:val="none"/>
        </w:rPr>
        <w:t>Система оценки и управление рисками осуществляется на основе Перечня индикаторов риска нарушения обязательных требований при осуществлении муниципального контроля</w:t>
      </w:r>
      <w:r w:rsidR="00BD7612">
        <w:rPr>
          <w:rFonts w:ascii="Times New Roman" w:eastAsia="Times New Roman" w:hAnsi="Times New Roman" w:cs="Times New Roman"/>
          <w:color w:val="1A1A1A"/>
          <w:kern w:val="0"/>
          <w:sz w:val="28"/>
          <w:szCs w:val="28"/>
          <w:lang w:eastAsia="ru-RU"/>
          <w14:ligatures w14:val="none"/>
        </w:rPr>
        <w:t>,</w:t>
      </w:r>
      <w:r w:rsidR="00BD7612" w:rsidRPr="005F40C2">
        <w:rPr>
          <w:rFonts w:ascii="Times New Roman" w:eastAsia="Times New Roman" w:hAnsi="Times New Roman" w:cs="Times New Roman"/>
          <w:color w:val="1A1A1A"/>
          <w:kern w:val="0"/>
          <w:sz w:val="28"/>
          <w:szCs w:val="28"/>
          <w:lang w:eastAsia="ru-RU"/>
          <w14:ligatures w14:val="none"/>
        </w:rPr>
        <w:t xml:space="preserve"> согласно приложению</w:t>
      </w:r>
      <w:r w:rsidR="00BD7612">
        <w:rPr>
          <w:rFonts w:ascii="Times New Roman" w:eastAsia="Times New Roman" w:hAnsi="Times New Roman" w:cs="Times New Roman"/>
          <w:color w:val="1A1A1A"/>
          <w:kern w:val="0"/>
          <w:sz w:val="28"/>
          <w:szCs w:val="28"/>
          <w:lang w:eastAsia="ru-RU"/>
          <w14:ligatures w14:val="none"/>
        </w:rPr>
        <w:t xml:space="preserve"> к положению. </w:t>
      </w:r>
      <w:r w:rsidR="00BD7612" w:rsidRPr="00877CCA">
        <w:rPr>
          <w:rFonts w:ascii="Times New Roman" w:hAnsi="Times New Roman" w:cs="Times New Roman"/>
          <w:sz w:val="28"/>
          <w:szCs w:val="28"/>
        </w:rPr>
        <w:t>Все внеплановые контрольные (надзорные) мероприятия проводятся только после согласования с органами прокуратуры с учетом особенностей, установленных статьей 66 Федерального закона № 248-ФЗ.»;</w:t>
      </w:r>
    </w:p>
    <w:p w14:paraId="21E90D7B" w14:textId="77777777" w:rsidR="0035748F" w:rsidRPr="0035748F" w:rsidRDefault="0035748F" w:rsidP="0035748F">
      <w:pPr>
        <w:shd w:val="clear" w:color="auto" w:fill="FFFFFF"/>
        <w:spacing w:after="0"/>
        <w:ind w:firstLine="708"/>
        <w:jc w:val="both"/>
        <w:rPr>
          <w:rFonts w:ascii="Times New Roman" w:hAnsi="Times New Roman" w:cs="Times New Roman"/>
          <w:color w:val="333333"/>
          <w:sz w:val="28"/>
          <w:szCs w:val="28"/>
        </w:rPr>
      </w:pPr>
      <w:r w:rsidRPr="0035748F">
        <w:rPr>
          <w:rFonts w:ascii="Times New Roman" w:hAnsi="Times New Roman" w:cs="Times New Roman"/>
          <w:color w:val="333333"/>
          <w:sz w:val="28"/>
          <w:szCs w:val="28"/>
        </w:rPr>
        <w:t>2.2. Внеплановые контрольные (надзорные) мероприятия, за исключением выездного обследования, проводятся по основаниям, предусмотренным пунктами 1, 3-6 части 1 статьи 57, частью 12 статьи 66 Федерального закона № 248-ФЗ.</w:t>
      </w:r>
    </w:p>
    <w:p w14:paraId="04B6E1FB" w14:textId="77777777" w:rsidR="0035748F" w:rsidRPr="0035748F" w:rsidRDefault="0035748F" w:rsidP="0035748F">
      <w:pPr>
        <w:pStyle w:val="a4"/>
        <w:widowControl w:val="0"/>
        <w:overflowPunct w:val="0"/>
        <w:autoSpaceDE w:val="0"/>
        <w:autoSpaceDN w:val="0"/>
        <w:adjustRightInd w:val="0"/>
        <w:spacing w:after="0"/>
        <w:ind w:left="1713"/>
        <w:jc w:val="center"/>
        <w:textAlignment w:val="baseline"/>
        <w:rPr>
          <w:rFonts w:ascii="Times New Roman" w:hAnsi="Times New Roman" w:cs="Times New Roman"/>
          <w:b/>
          <w:bCs/>
          <w:sz w:val="28"/>
          <w:szCs w:val="28"/>
          <w:lang w:eastAsia="ru-RU"/>
        </w:rPr>
      </w:pPr>
      <w:r w:rsidRPr="0035748F">
        <w:rPr>
          <w:rFonts w:ascii="Times New Roman" w:hAnsi="Times New Roman" w:cs="Times New Roman"/>
          <w:b/>
          <w:bCs/>
          <w:sz w:val="28"/>
          <w:szCs w:val="28"/>
          <w:lang w:eastAsia="ru-RU"/>
        </w:rPr>
        <w:t>3. Профилактика рисков причинения вреда (ущерба) охраняемым законом ценностям</w:t>
      </w:r>
    </w:p>
    <w:p w14:paraId="770819CB" w14:textId="77777777" w:rsidR="0035748F" w:rsidRPr="0035748F" w:rsidRDefault="0035748F" w:rsidP="0035748F">
      <w:pPr>
        <w:widowControl w:val="0"/>
        <w:tabs>
          <w:tab w:val="left" w:pos="709"/>
          <w:tab w:val="left" w:pos="1418"/>
        </w:tabs>
        <w:overflowPunct w:val="0"/>
        <w:autoSpaceDE w:val="0"/>
        <w:autoSpaceDN w:val="0"/>
        <w:adjustRightInd w:val="0"/>
        <w:spacing w:after="0"/>
        <w:jc w:val="both"/>
        <w:textAlignment w:val="baseline"/>
        <w:rPr>
          <w:rFonts w:ascii="Times New Roman" w:hAnsi="Times New Roman" w:cs="Times New Roman"/>
          <w:sz w:val="28"/>
          <w:szCs w:val="28"/>
          <w:lang w:eastAsia="ru-RU"/>
        </w:rPr>
      </w:pPr>
      <w:r w:rsidRPr="0035748F">
        <w:rPr>
          <w:rFonts w:ascii="Times New Roman" w:hAnsi="Times New Roman" w:cs="Times New Roman"/>
          <w:sz w:val="28"/>
          <w:szCs w:val="28"/>
          <w:lang w:eastAsia="ru-RU"/>
        </w:rPr>
        <w:t>3.1. В рамках осуществления надзора в области охраны и использования ООПТ проводятся следующие профилактические мероприятия:</w:t>
      </w:r>
    </w:p>
    <w:p w14:paraId="0CD2891E" w14:textId="77777777" w:rsidR="0035748F" w:rsidRPr="0035748F" w:rsidRDefault="0035748F" w:rsidP="0035748F">
      <w:pPr>
        <w:widowControl w:val="0"/>
        <w:autoSpaceDE w:val="0"/>
        <w:autoSpaceDN w:val="0"/>
        <w:spacing w:after="0"/>
        <w:jc w:val="both"/>
        <w:rPr>
          <w:rFonts w:ascii="Times New Roman" w:hAnsi="Times New Roman" w:cs="Times New Roman"/>
          <w:sz w:val="28"/>
          <w:szCs w:val="28"/>
          <w:lang w:eastAsia="ru-RU"/>
        </w:rPr>
      </w:pPr>
      <w:r w:rsidRPr="0035748F">
        <w:rPr>
          <w:rFonts w:ascii="Times New Roman" w:hAnsi="Times New Roman" w:cs="Times New Roman"/>
          <w:sz w:val="28"/>
          <w:szCs w:val="28"/>
          <w:lang w:eastAsia="ru-RU"/>
        </w:rPr>
        <w:t>а) информирование;</w:t>
      </w:r>
    </w:p>
    <w:p w14:paraId="03E30DDB" w14:textId="77777777" w:rsidR="0035748F" w:rsidRPr="0035748F" w:rsidRDefault="0035748F" w:rsidP="0035748F">
      <w:pPr>
        <w:widowControl w:val="0"/>
        <w:autoSpaceDE w:val="0"/>
        <w:autoSpaceDN w:val="0"/>
        <w:spacing w:after="0"/>
        <w:jc w:val="both"/>
        <w:rPr>
          <w:rFonts w:ascii="Times New Roman" w:hAnsi="Times New Roman" w:cs="Times New Roman"/>
          <w:sz w:val="28"/>
          <w:szCs w:val="28"/>
          <w:lang w:eastAsia="ru-RU"/>
        </w:rPr>
      </w:pPr>
      <w:r w:rsidRPr="0035748F">
        <w:rPr>
          <w:rFonts w:ascii="Times New Roman" w:hAnsi="Times New Roman" w:cs="Times New Roman"/>
          <w:sz w:val="28"/>
          <w:szCs w:val="28"/>
          <w:lang w:eastAsia="ru-RU"/>
        </w:rPr>
        <w:t>б) обобщение правоприменительной практики;</w:t>
      </w:r>
    </w:p>
    <w:p w14:paraId="389748C0" w14:textId="77777777" w:rsidR="0035748F" w:rsidRPr="0035748F" w:rsidRDefault="0035748F" w:rsidP="0035748F">
      <w:pPr>
        <w:widowControl w:val="0"/>
        <w:autoSpaceDE w:val="0"/>
        <w:autoSpaceDN w:val="0"/>
        <w:spacing w:after="0"/>
        <w:jc w:val="both"/>
        <w:rPr>
          <w:rFonts w:ascii="Times New Roman" w:hAnsi="Times New Roman" w:cs="Times New Roman"/>
          <w:sz w:val="28"/>
          <w:szCs w:val="28"/>
          <w:lang w:eastAsia="ru-RU"/>
        </w:rPr>
      </w:pPr>
      <w:r w:rsidRPr="0035748F">
        <w:rPr>
          <w:rFonts w:ascii="Times New Roman" w:hAnsi="Times New Roman" w:cs="Times New Roman"/>
          <w:sz w:val="28"/>
          <w:szCs w:val="28"/>
          <w:lang w:eastAsia="ru-RU"/>
        </w:rPr>
        <w:t>в) объявление предостережения;</w:t>
      </w:r>
    </w:p>
    <w:p w14:paraId="1ECEBE73" w14:textId="77777777" w:rsidR="0035748F" w:rsidRPr="0035748F" w:rsidRDefault="0035748F" w:rsidP="0035748F">
      <w:pPr>
        <w:widowControl w:val="0"/>
        <w:autoSpaceDE w:val="0"/>
        <w:autoSpaceDN w:val="0"/>
        <w:spacing w:after="0"/>
        <w:jc w:val="both"/>
        <w:rPr>
          <w:rFonts w:ascii="Times New Roman" w:hAnsi="Times New Roman" w:cs="Times New Roman"/>
          <w:sz w:val="28"/>
          <w:szCs w:val="28"/>
          <w:lang w:eastAsia="ru-RU"/>
        </w:rPr>
      </w:pPr>
      <w:r w:rsidRPr="0035748F">
        <w:rPr>
          <w:rFonts w:ascii="Times New Roman" w:hAnsi="Times New Roman" w:cs="Times New Roman"/>
          <w:sz w:val="28"/>
          <w:szCs w:val="28"/>
          <w:lang w:eastAsia="ru-RU"/>
        </w:rPr>
        <w:t>г) консультирование;</w:t>
      </w:r>
    </w:p>
    <w:p w14:paraId="7C6D0D4D" w14:textId="77777777" w:rsidR="0035748F" w:rsidRPr="0035748F" w:rsidRDefault="0035748F" w:rsidP="0035748F">
      <w:pPr>
        <w:widowControl w:val="0"/>
        <w:autoSpaceDE w:val="0"/>
        <w:autoSpaceDN w:val="0"/>
        <w:spacing w:after="0"/>
        <w:jc w:val="both"/>
        <w:rPr>
          <w:rFonts w:ascii="Times New Roman" w:hAnsi="Times New Roman" w:cs="Times New Roman"/>
          <w:sz w:val="28"/>
          <w:szCs w:val="28"/>
          <w:lang w:eastAsia="ru-RU"/>
        </w:rPr>
      </w:pPr>
      <w:r w:rsidRPr="0035748F">
        <w:rPr>
          <w:rFonts w:ascii="Times New Roman" w:hAnsi="Times New Roman" w:cs="Times New Roman"/>
          <w:sz w:val="28"/>
          <w:szCs w:val="28"/>
          <w:lang w:eastAsia="ru-RU"/>
        </w:rPr>
        <w:t>д) профилактический визит.</w:t>
      </w:r>
    </w:p>
    <w:p w14:paraId="7EA446C5" w14:textId="77777777" w:rsidR="0035748F" w:rsidRPr="0035748F" w:rsidRDefault="0035748F" w:rsidP="0035748F">
      <w:pPr>
        <w:widowControl w:val="0"/>
        <w:autoSpaceDE w:val="0"/>
        <w:autoSpaceDN w:val="0"/>
        <w:spacing w:after="0"/>
        <w:jc w:val="both"/>
        <w:rPr>
          <w:rFonts w:ascii="Times New Roman" w:hAnsi="Times New Roman" w:cs="Times New Roman"/>
          <w:sz w:val="28"/>
          <w:szCs w:val="28"/>
          <w:lang w:eastAsia="ru-RU"/>
        </w:rPr>
      </w:pPr>
      <w:r w:rsidRPr="0035748F">
        <w:rPr>
          <w:rFonts w:ascii="Times New Roman" w:hAnsi="Times New Roman" w:cs="Times New Roman"/>
          <w:sz w:val="28"/>
          <w:szCs w:val="28"/>
          <w:lang w:eastAsia="ru-RU"/>
        </w:rPr>
        <w:t>3.2. Администрация осуществляет информирование контролируемых лиц и иных заинтересованных лиц по вопросам соблюдения обязательных требований.</w:t>
      </w:r>
    </w:p>
    <w:p w14:paraId="7F3BE0E2" w14:textId="77777777" w:rsidR="0035748F" w:rsidRPr="0035748F" w:rsidRDefault="0035748F" w:rsidP="0035748F">
      <w:pPr>
        <w:widowControl w:val="0"/>
        <w:autoSpaceDE w:val="0"/>
        <w:autoSpaceDN w:val="0"/>
        <w:spacing w:after="0"/>
        <w:jc w:val="both"/>
        <w:rPr>
          <w:rFonts w:ascii="Times New Roman" w:hAnsi="Times New Roman" w:cs="Times New Roman"/>
          <w:sz w:val="28"/>
          <w:szCs w:val="28"/>
          <w:lang w:eastAsia="ru-RU"/>
        </w:rPr>
      </w:pPr>
      <w:r w:rsidRPr="0035748F">
        <w:rPr>
          <w:rFonts w:ascii="Times New Roman" w:hAnsi="Times New Roman" w:cs="Times New Roman"/>
          <w:sz w:val="28"/>
          <w:szCs w:val="28"/>
          <w:lang w:eastAsia="ru-RU"/>
        </w:rPr>
        <w:t>Информирование осуществляется посредством размещения соответствующих сведений на официальном сайте Администрации  в сети "Интернет", в средствах массовой информации.</w:t>
      </w:r>
    </w:p>
    <w:p w14:paraId="372F3EE7" w14:textId="77777777" w:rsidR="0035748F" w:rsidRPr="0035748F" w:rsidRDefault="0035748F" w:rsidP="0035748F">
      <w:pPr>
        <w:widowControl w:val="0"/>
        <w:overflowPunct w:val="0"/>
        <w:autoSpaceDE w:val="0"/>
        <w:autoSpaceDN w:val="0"/>
        <w:adjustRightInd w:val="0"/>
        <w:spacing w:after="0"/>
        <w:jc w:val="both"/>
        <w:textAlignment w:val="baseline"/>
        <w:rPr>
          <w:rFonts w:ascii="Times New Roman" w:hAnsi="Times New Roman" w:cs="Times New Roman"/>
          <w:sz w:val="28"/>
          <w:szCs w:val="28"/>
          <w:lang w:eastAsia="ru-RU"/>
        </w:rPr>
      </w:pPr>
      <w:r w:rsidRPr="0035748F">
        <w:rPr>
          <w:rFonts w:ascii="Times New Roman" w:hAnsi="Times New Roman" w:cs="Times New Roman"/>
          <w:sz w:val="28"/>
          <w:szCs w:val="28"/>
          <w:lang w:eastAsia="ru-RU"/>
        </w:rPr>
        <w:t xml:space="preserve">3.3 Доклад о правоприменительной практике контроля в области охраны и использования ООПТ готовится один раз в год. </w:t>
      </w:r>
    </w:p>
    <w:p w14:paraId="2A8D070D" w14:textId="77777777" w:rsidR="0035748F" w:rsidRPr="0035748F" w:rsidRDefault="0035748F" w:rsidP="0035748F">
      <w:pPr>
        <w:widowControl w:val="0"/>
        <w:overflowPunct w:val="0"/>
        <w:autoSpaceDE w:val="0"/>
        <w:autoSpaceDN w:val="0"/>
        <w:adjustRightInd w:val="0"/>
        <w:spacing w:after="0"/>
        <w:jc w:val="both"/>
        <w:textAlignment w:val="baseline"/>
        <w:rPr>
          <w:rFonts w:ascii="Times New Roman" w:hAnsi="Times New Roman" w:cs="Times New Roman"/>
          <w:sz w:val="28"/>
          <w:szCs w:val="28"/>
          <w:lang w:eastAsia="ru-RU"/>
        </w:rPr>
      </w:pPr>
      <w:r w:rsidRPr="0035748F">
        <w:rPr>
          <w:rFonts w:ascii="Times New Roman" w:hAnsi="Times New Roman" w:cs="Times New Roman"/>
          <w:sz w:val="28"/>
          <w:szCs w:val="28"/>
          <w:lang w:eastAsia="ru-RU"/>
        </w:rPr>
        <w:t>Доклад о правоприменительной практике утверждается главой администрации сельсовета и размещается на официальном сайте администрации в сети «Интернет» в срок до 1 апреля года, следующего за отчетным годом.</w:t>
      </w:r>
    </w:p>
    <w:p w14:paraId="7F543D1C" w14:textId="77777777" w:rsidR="0035748F" w:rsidRPr="0035748F" w:rsidRDefault="0035748F" w:rsidP="0035748F">
      <w:pPr>
        <w:widowControl w:val="0"/>
        <w:overflowPunct w:val="0"/>
        <w:autoSpaceDE w:val="0"/>
        <w:autoSpaceDN w:val="0"/>
        <w:adjustRightInd w:val="0"/>
        <w:spacing w:after="0"/>
        <w:jc w:val="both"/>
        <w:textAlignment w:val="baseline"/>
        <w:rPr>
          <w:rFonts w:ascii="Times New Roman" w:hAnsi="Times New Roman" w:cs="Times New Roman"/>
          <w:sz w:val="28"/>
          <w:szCs w:val="28"/>
          <w:lang w:eastAsia="ru-RU"/>
        </w:rPr>
      </w:pPr>
      <w:r w:rsidRPr="0035748F">
        <w:rPr>
          <w:rFonts w:ascii="Times New Roman" w:hAnsi="Times New Roman" w:cs="Times New Roman"/>
          <w:sz w:val="28"/>
          <w:szCs w:val="28"/>
          <w:lang w:eastAsia="ru-RU"/>
        </w:rPr>
        <w:t xml:space="preserve">3.4 Контролируемое лицо вправе после получения предостережения о недопустимости нарушения 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администрацией в течение 30 дней со дня его получения, контролируемому лицу направляется ответ с </w:t>
      </w:r>
      <w:r w:rsidRPr="0035748F">
        <w:rPr>
          <w:rFonts w:ascii="Times New Roman" w:hAnsi="Times New Roman" w:cs="Times New Roman"/>
          <w:sz w:val="28"/>
          <w:szCs w:val="28"/>
          <w:lang w:eastAsia="ru-RU"/>
        </w:rPr>
        <w:lastRenderedPageBreak/>
        <w:t>информацией о согласии или несогласии с возражением. В случае несогласия с возражением указываются соответствующие обоснования.</w:t>
      </w:r>
    </w:p>
    <w:p w14:paraId="5DB94EA3" w14:textId="77777777" w:rsidR="0035748F" w:rsidRPr="0035748F" w:rsidRDefault="0035748F" w:rsidP="0035748F">
      <w:pPr>
        <w:widowControl w:val="0"/>
        <w:overflowPunct w:val="0"/>
        <w:autoSpaceDE w:val="0"/>
        <w:autoSpaceDN w:val="0"/>
        <w:adjustRightInd w:val="0"/>
        <w:spacing w:after="0"/>
        <w:jc w:val="both"/>
        <w:textAlignment w:val="baseline"/>
        <w:rPr>
          <w:rFonts w:ascii="Times New Roman" w:hAnsi="Times New Roman" w:cs="Times New Roman"/>
          <w:sz w:val="28"/>
          <w:szCs w:val="28"/>
          <w:lang w:eastAsia="ru-RU"/>
        </w:rPr>
      </w:pPr>
      <w:r w:rsidRPr="0035748F">
        <w:rPr>
          <w:rFonts w:ascii="Times New Roman" w:hAnsi="Times New Roman" w:cs="Times New Roman"/>
          <w:sz w:val="28"/>
          <w:szCs w:val="28"/>
          <w:lang w:eastAsia="ru-RU"/>
        </w:rPr>
        <w:t>3.5.</w:t>
      </w:r>
      <w:r w:rsidRPr="0035748F">
        <w:rPr>
          <w:rFonts w:ascii="Times New Roman" w:hAnsi="Times New Roman" w:cs="Times New Roman"/>
          <w:sz w:val="28"/>
          <w:szCs w:val="28"/>
          <w:lang w:eastAsia="ru-RU"/>
        </w:rPr>
        <w:tab/>
        <w:t>Консультирование осуществляется должностными лицами администрации по телефону, посредством видео-конференц-связи, на личном приеме, письменно, в сроки, определенные главой администрации</w:t>
      </w:r>
    </w:p>
    <w:p w14:paraId="290A999C" w14:textId="77777777" w:rsidR="0035748F" w:rsidRPr="0035748F" w:rsidRDefault="0035748F" w:rsidP="0035748F">
      <w:pPr>
        <w:widowControl w:val="0"/>
        <w:overflowPunct w:val="0"/>
        <w:autoSpaceDE w:val="0"/>
        <w:autoSpaceDN w:val="0"/>
        <w:adjustRightInd w:val="0"/>
        <w:spacing w:after="0"/>
        <w:jc w:val="both"/>
        <w:textAlignment w:val="baseline"/>
        <w:rPr>
          <w:rFonts w:ascii="Times New Roman" w:hAnsi="Times New Roman" w:cs="Times New Roman"/>
          <w:sz w:val="28"/>
          <w:szCs w:val="28"/>
          <w:lang w:eastAsia="ru-RU"/>
        </w:rPr>
      </w:pPr>
      <w:r w:rsidRPr="0035748F">
        <w:rPr>
          <w:rFonts w:ascii="Times New Roman" w:hAnsi="Times New Roman" w:cs="Times New Roman"/>
          <w:sz w:val="28"/>
          <w:szCs w:val="28"/>
          <w:lang w:eastAsia="ru-RU"/>
        </w:rPr>
        <w:t>При проведении консультирования осуществляется аудио- (видео-) запись.</w:t>
      </w:r>
    </w:p>
    <w:p w14:paraId="16B3B9B6" w14:textId="77777777" w:rsidR="0035748F" w:rsidRPr="0035748F" w:rsidRDefault="0035748F" w:rsidP="0035748F">
      <w:pPr>
        <w:widowControl w:val="0"/>
        <w:autoSpaceDE w:val="0"/>
        <w:autoSpaceDN w:val="0"/>
        <w:spacing w:after="0"/>
        <w:jc w:val="both"/>
        <w:rPr>
          <w:rFonts w:ascii="Times New Roman" w:hAnsi="Times New Roman" w:cs="Times New Roman"/>
          <w:sz w:val="28"/>
          <w:szCs w:val="28"/>
          <w:lang w:eastAsia="ru-RU"/>
        </w:rPr>
      </w:pPr>
      <w:r w:rsidRPr="0035748F">
        <w:rPr>
          <w:rFonts w:ascii="Times New Roman" w:hAnsi="Times New Roman" w:cs="Times New Roman"/>
          <w:sz w:val="28"/>
          <w:szCs w:val="28"/>
          <w:lang w:eastAsia="ru-RU"/>
        </w:rPr>
        <w:t>3.6. 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w:t>
      </w:r>
    </w:p>
    <w:p w14:paraId="07E82BE6" w14:textId="77777777" w:rsidR="0035748F" w:rsidRPr="0035748F" w:rsidRDefault="0035748F" w:rsidP="0035748F">
      <w:pPr>
        <w:widowControl w:val="0"/>
        <w:overflowPunct w:val="0"/>
        <w:autoSpaceDE w:val="0"/>
        <w:autoSpaceDN w:val="0"/>
        <w:adjustRightInd w:val="0"/>
        <w:spacing w:after="0"/>
        <w:jc w:val="both"/>
        <w:textAlignment w:val="baseline"/>
        <w:rPr>
          <w:rFonts w:ascii="Times New Roman" w:hAnsi="Times New Roman" w:cs="Times New Roman"/>
          <w:sz w:val="28"/>
          <w:szCs w:val="28"/>
          <w:lang w:eastAsia="ru-RU"/>
        </w:rPr>
      </w:pPr>
      <w:r w:rsidRPr="0035748F">
        <w:rPr>
          <w:rFonts w:ascii="Times New Roman" w:hAnsi="Times New Roman" w:cs="Times New Roman"/>
          <w:sz w:val="28"/>
          <w:szCs w:val="28"/>
          <w:lang w:eastAsia="ru-RU"/>
        </w:rPr>
        <w:t xml:space="preserve">3.7. Консультирование, в том числе письменное, осуществляется по вопросам соблюдения обязательных требований в </w:t>
      </w:r>
      <w:r w:rsidRPr="0035748F">
        <w:rPr>
          <w:rFonts w:ascii="Times New Roman" w:hAnsi="Times New Roman" w:cs="Times New Roman"/>
          <w:sz w:val="28"/>
          <w:szCs w:val="28"/>
        </w:rPr>
        <w:t>области использования и охраны особо охраняемых природных территорий</w:t>
      </w:r>
      <w:r w:rsidRPr="0035748F">
        <w:rPr>
          <w:rFonts w:ascii="Times New Roman" w:hAnsi="Times New Roman" w:cs="Times New Roman"/>
          <w:sz w:val="28"/>
          <w:szCs w:val="28"/>
          <w:lang w:eastAsia="ru-RU"/>
        </w:rPr>
        <w:t>. Письменное консультирование осуществляется по запросам, поступившим в письменной форме.</w:t>
      </w:r>
    </w:p>
    <w:p w14:paraId="70E8D38B" w14:textId="77777777" w:rsidR="0035748F" w:rsidRPr="0035748F" w:rsidRDefault="0035748F" w:rsidP="0035748F">
      <w:pPr>
        <w:widowControl w:val="0"/>
        <w:tabs>
          <w:tab w:val="left" w:pos="1134"/>
        </w:tabs>
        <w:overflowPunct w:val="0"/>
        <w:autoSpaceDE w:val="0"/>
        <w:autoSpaceDN w:val="0"/>
        <w:adjustRightInd w:val="0"/>
        <w:spacing w:after="0"/>
        <w:jc w:val="both"/>
        <w:textAlignment w:val="baseline"/>
        <w:rPr>
          <w:rFonts w:ascii="Times New Roman" w:hAnsi="Times New Roman" w:cs="Times New Roman"/>
          <w:sz w:val="28"/>
          <w:szCs w:val="28"/>
          <w:lang w:eastAsia="ru-RU"/>
        </w:rPr>
      </w:pPr>
      <w:r w:rsidRPr="0035748F">
        <w:rPr>
          <w:rFonts w:ascii="Times New Roman" w:hAnsi="Times New Roman" w:cs="Times New Roman"/>
          <w:sz w:val="28"/>
          <w:szCs w:val="28"/>
          <w:lang w:eastAsia="ru-RU"/>
        </w:rPr>
        <w:t>3.8. В случае поступления 2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 подписанного уполномоченным должностным лицом.</w:t>
      </w:r>
    </w:p>
    <w:p w14:paraId="2F087628" w14:textId="77777777" w:rsidR="0035748F" w:rsidRPr="0035748F" w:rsidRDefault="0035748F" w:rsidP="0035748F">
      <w:pPr>
        <w:widowControl w:val="0"/>
        <w:overflowPunct w:val="0"/>
        <w:autoSpaceDE w:val="0"/>
        <w:autoSpaceDN w:val="0"/>
        <w:adjustRightInd w:val="0"/>
        <w:spacing w:after="0"/>
        <w:jc w:val="both"/>
        <w:textAlignment w:val="baseline"/>
        <w:rPr>
          <w:rFonts w:ascii="Times New Roman" w:hAnsi="Times New Roman" w:cs="Times New Roman"/>
          <w:sz w:val="28"/>
          <w:szCs w:val="28"/>
          <w:lang w:eastAsia="ru-RU"/>
        </w:rPr>
      </w:pPr>
      <w:r w:rsidRPr="0035748F">
        <w:rPr>
          <w:rFonts w:ascii="Times New Roman" w:hAnsi="Times New Roman" w:cs="Times New Roman"/>
          <w:sz w:val="28"/>
          <w:szCs w:val="28"/>
          <w:lang w:eastAsia="ru-RU"/>
        </w:rPr>
        <w:t xml:space="preserve">3.9. Обязательные профилактические визиты проводятся в отношении контролируемых лиц, приступающих к осуществлению деятельности в отношении объектов надзора в области охраны и использования ООПТ, отнесенных к категориям значительного риска не позднее чем в течение одного года с момента начала такой деятельности. </w:t>
      </w:r>
    </w:p>
    <w:p w14:paraId="72A99D57" w14:textId="77777777" w:rsidR="0035748F" w:rsidRPr="0035748F" w:rsidRDefault="0035748F" w:rsidP="0035748F">
      <w:pPr>
        <w:pStyle w:val="a4"/>
        <w:widowControl w:val="0"/>
        <w:numPr>
          <w:ilvl w:val="1"/>
          <w:numId w:val="5"/>
        </w:numPr>
        <w:overflowPunct w:val="0"/>
        <w:autoSpaceDE w:val="0"/>
        <w:autoSpaceDN w:val="0"/>
        <w:adjustRightInd w:val="0"/>
        <w:spacing w:after="0" w:line="240" w:lineRule="auto"/>
        <w:ind w:left="709"/>
        <w:contextualSpacing w:val="0"/>
        <w:jc w:val="both"/>
        <w:textAlignment w:val="baseline"/>
        <w:rPr>
          <w:rFonts w:ascii="Times New Roman" w:hAnsi="Times New Roman" w:cs="Times New Roman"/>
          <w:sz w:val="28"/>
          <w:szCs w:val="28"/>
          <w:lang w:eastAsia="ru-RU"/>
        </w:rPr>
      </w:pPr>
      <w:r w:rsidRPr="0035748F">
        <w:rPr>
          <w:rFonts w:ascii="Times New Roman" w:hAnsi="Times New Roman" w:cs="Times New Roman"/>
          <w:sz w:val="28"/>
          <w:szCs w:val="28"/>
          <w:lang w:eastAsia="ru-RU"/>
        </w:rPr>
        <w:t>. Обязательный профилактический визит проводится в течение 1 рабочего дня. По ходатайству должностного лица, проводящего профилактический визит, глава администрации может продлить срок проведения профилактического визита на срок не более 3 рабочих дней.</w:t>
      </w:r>
    </w:p>
    <w:p w14:paraId="70061760" w14:textId="77777777" w:rsidR="0035748F" w:rsidRPr="0035748F" w:rsidRDefault="0035748F" w:rsidP="0035748F">
      <w:pPr>
        <w:pStyle w:val="a4"/>
        <w:widowControl w:val="0"/>
        <w:overflowPunct w:val="0"/>
        <w:autoSpaceDE w:val="0"/>
        <w:autoSpaceDN w:val="0"/>
        <w:adjustRightInd w:val="0"/>
        <w:spacing w:after="0"/>
        <w:ind w:left="184"/>
        <w:jc w:val="both"/>
        <w:textAlignment w:val="baseline"/>
        <w:rPr>
          <w:rFonts w:ascii="Times New Roman" w:hAnsi="Times New Roman" w:cs="Times New Roman"/>
          <w:sz w:val="28"/>
          <w:szCs w:val="28"/>
          <w:lang w:eastAsia="ru-RU"/>
        </w:rPr>
      </w:pPr>
      <w:r w:rsidRPr="0035748F">
        <w:rPr>
          <w:rFonts w:ascii="Times New Roman" w:hAnsi="Times New Roman" w:cs="Times New Roman"/>
          <w:sz w:val="28"/>
          <w:szCs w:val="28"/>
          <w:lang w:eastAsia="ru-RU"/>
        </w:rPr>
        <w:t xml:space="preserve">3.11. В случае, если при проведении профилактических мероприятий установлено, что объекты контроля в области охраны и использования ООПТ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w:t>
      </w:r>
      <w:r w:rsidRPr="0035748F">
        <w:rPr>
          <w:rFonts w:ascii="Times New Roman" w:hAnsi="Times New Roman" w:cs="Times New Roman"/>
          <w:sz w:val="28"/>
          <w:szCs w:val="28"/>
        </w:rPr>
        <w:t>этом главе администрации для принятия решения о проведении контрольных (надзорных) мероприятий.</w:t>
      </w:r>
    </w:p>
    <w:p w14:paraId="34BBB8FC" w14:textId="77777777" w:rsidR="0035748F" w:rsidRPr="0035748F" w:rsidRDefault="0035748F" w:rsidP="0035748F">
      <w:pPr>
        <w:pStyle w:val="a4"/>
        <w:widowControl w:val="0"/>
        <w:overflowPunct w:val="0"/>
        <w:autoSpaceDE w:val="0"/>
        <w:autoSpaceDN w:val="0"/>
        <w:adjustRightInd w:val="0"/>
        <w:spacing w:after="0"/>
        <w:ind w:left="993"/>
        <w:jc w:val="both"/>
        <w:textAlignment w:val="baseline"/>
        <w:rPr>
          <w:rFonts w:ascii="Times New Roman" w:hAnsi="Times New Roman" w:cs="Times New Roman"/>
          <w:b/>
          <w:bCs/>
          <w:sz w:val="28"/>
          <w:szCs w:val="28"/>
          <w:lang w:eastAsia="ru-RU"/>
        </w:rPr>
      </w:pPr>
      <w:r w:rsidRPr="0035748F">
        <w:rPr>
          <w:rFonts w:ascii="Times New Roman" w:hAnsi="Times New Roman" w:cs="Times New Roman"/>
          <w:b/>
          <w:bCs/>
          <w:sz w:val="28"/>
          <w:szCs w:val="28"/>
          <w:lang w:eastAsia="ru-RU"/>
        </w:rPr>
        <w:t>4. Осуществление муниципального контроля (надзора)</w:t>
      </w:r>
    </w:p>
    <w:p w14:paraId="20B45FCF" w14:textId="77777777" w:rsidR="0035748F" w:rsidRPr="0035748F" w:rsidRDefault="0035748F" w:rsidP="0035748F">
      <w:pPr>
        <w:widowControl w:val="0"/>
        <w:overflowPunct w:val="0"/>
        <w:autoSpaceDE w:val="0"/>
        <w:autoSpaceDN w:val="0"/>
        <w:adjustRightInd w:val="0"/>
        <w:spacing w:after="0"/>
        <w:jc w:val="both"/>
        <w:textAlignment w:val="baseline"/>
        <w:rPr>
          <w:rFonts w:ascii="Times New Roman" w:hAnsi="Times New Roman" w:cs="Times New Roman"/>
          <w:sz w:val="28"/>
          <w:szCs w:val="28"/>
          <w:lang w:eastAsia="ru-RU"/>
        </w:rPr>
      </w:pPr>
      <w:r w:rsidRPr="0035748F">
        <w:rPr>
          <w:rFonts w:ascii="Times New Roman" w:hAnsi="Times New Roman" w:cs="Times New Roman"/>
          <w:sz w:val="28"/>
          <w:szCs w:val="28"/>
          <w:lang w:eastAsia="ru-RU"/>
        </w:rPr>
        <w:t>4.1. В рамках осуществления надзора в области охраны и использования ООПТ проводятся следующие виды контрольных (надзорных) мероприятий:</w:t>
      </w:r>
    </w:p>
    <w:p w14:paraId="42CC4DE2" w14:textId="77777777" w:rsidR="0035748F" w:rsidRPr="0035748F" w:rsidRDefault="0035748F" w:rsidP="0035748F">
      <w:pPr>
        <w:widowControl w:val="0"/>
        <w:autoSpaceDE w:val="0"/>
        <w:autoSpaceDN w:val="0"/>
        <w:spacing w:after="0"/>
        <w:jc w:val="both"/>
        <w:rPr>
          <w:rFonts w:ascii="Times New Roman" w:hAnsi="Times New Roman" w:cs="Times New Roman"/>
          <w:sz w:val="28"/>
          <w:szCs w:val="28"/>
          <w:lang w:eastAsia="ru-RU"/>
        </w:rPr>
      </w:pPr>
      <w:r w:rsidRPr="0035748F">
        <w:rPr>
          <w:rFonts w:ascii="Times New Roman" w:hAnsi="Times New Roman" w:cs="Times New Roman"/>
          <w:sz w:val="28"/>
          <w:szCs w:val="28"/>
          <w:lang w:eastAsia="ru-RU"/>
        </w:rPr>
        <w:t>а) инспекционный визит;</w:t>
      </w:r>
    </w:p>
    <w:p w14:paraId="32D4AE18" w14:textId="77777777" w:rsidR="0035748F" w:rsidRPr="0035748F" w:rsidRDefault="0035748F" w:rsidP="0035748F">
      <w:pPr>
        <w:widowControl w:val="0"/>
        <w:autoSpaceDE w:val="0"/>
        <w:autoSpaceDN w:val="0"/>
        <w:spacing w:after="0"/>
        <w:jc w:val="both"/>
        <w:rPr>
          <w:rFonts w:ascii="Times New Roman" w:hAnsi="Times New Roman" w:cs="Times New Roman"/>
          <w:sz w:val="28"/>
          <w:szCs w:val="28"/>
          <w:lang w:eastAsia="ru-RU"/>
        </w:rPr>
      </w:pPr>
      <w:r w:rsidRPr="0035748F">
        <w:rPr>
          <w:rFonts w:ascii="Times New Roman" w:hAnsi="Times New Roman" w:cs="Times New Roman"/>
          <w:sz w:val="28"/>
          <w:szCs w:val="28"/>
          <w:lang w:eastAsia="ru-RU"/>
        </w:rPr>
        <w:t>б) рейдовый осмотр;</w:t>
      </w:r>
    </w:p>
    <w:p w14:paraId="2427A424" w14:textId="77777777" w:rsidR="0035748F" w:rsidRPr="0035748F" w:rsidRDefault="0035748F" w:rsidP="0035748F">
      <w:pPr>
        <w:widowControl w:val="0"/>
        <w:autoSpaceDE w:val="0"/>
        <w:autoSpaceDN w:val="0"/>
        <w:spacing w:after="0"/>
        <w:jc w:val="both"/>
        <w:rPr>
          <w:rFonts w:ascii="Times New Roman" w:hAnsi="Times New Roman" w:cs="Times New Roman"/>
          <w:sz w:val="28"/>
          <w:szCs w:val="28"/>
          <w:lang w:eastAsia="ru-RU"/>
        </w:rPr>
      </w:pPr>
      <w:r w:rsidRPr="0035748F">
        <w:rPr>
          <w:rFonts w:ascii="Times New Roman" w:hAnsi="Times New Roman" w:cs="Times New Roman"/>
          <w:sz w:val="28"/>
          <w:szCs w:val="28"/>
          <w:lang w:eastAsia="ru-RU"/>
        </w:rPr>
        <w:t>в) документарная проверка;</w:t>
      </w:r>
    </w:p>
    <w:p w14:paraId="1FD0AF41" w14:textId="77777777" w:rsidR="0035748F" w:rsidRPr="0035748F" w:rsidRDefault="0035748F" w:rsidP="0035748F">
      <w:pPr>
        <w:widowControl w:val="0"/>
        <w:autoSpaceDE w:val="0"/>
        <w:autoSpaceDN w:val="0"/>
        <w:spacing w:after="0"/>
        <w:jc w:val="both"/>
        <w:rPr>
          <w:rFonts w:ascii="Times New Roman" w:hAnsi="Times New Roman" w:cs="Times New Roman"/>
          <w:sz w:val="28"/>
          <w:szCs w:val="28"/>
          <w:lang w:eastAsia="ru-RU"/>
        </w:rPr>
      </w:pPr>
      <w:r w:rsidRPr="0035748F">
        <w:rPr>
          <w:rFonts w:ascii="Times New Roman" w:hAnsi="Times New Roman" w:cs="Times New Roman"/>
          <w:sz w:val="28"/>
          <w:szCs w:val="28"/>
          <w:lang w:eastAsia="ru-RU"/>
        </w:rPr>
        <w:t>г) выездная проверка.</w:t>
      </w:r>
    </w:p>
    <w:p w14:paraId="23E0109B" w14:textId="77777777" w:rsidR="0035748F" w:rsidRPr="0035748F" w:rsidRDefault="0035748F" w:rsidP="0035748F">
      <w:pPr>
        <w:widowControl w:val="0"/>
        <w:overflowPunct w:val="0"/>
        <w:autoSpaceDE w:val="0"/>
        <w:autoSpaceDN w:val="0"/>
        <w:adjustRightInd w:val="0"/>
        <w:spacing w:after="0"/>
        <w:jc w:val="both"/>
        <w:textAlignment w:val="baseline"/>
        <w:rPr>
          <w:rFonts w:ascii="Times New Roman" w:hAnsi="Times New Roman" w:cs="Times New Roman"/>
          <w:sz w:val="28"/>
          <w:szCs w:val="28"/>
          <w:lang w:eastAsia="ru-RU"/>
        </w:rPr>
      </w:pPr>
      <w:r w:rsidRPr="0035748F">
        <w:rPr>
          <w:rFonts w:ascii="Times New Roman" w:hAnsi="Times New Roman" w:cs="Times New Roman"/>
          <w:sz w:val="28"/>
          <w:szCs w:val="28"/>
          <w:lang w:eastAsia="ru-RU"/>
        </w:rPr>
        <w:t>4.2. В составе инспекционного визита проводятся следующие контрольные (надзорные) действия:</w:t>
      </w:r>
    </w:p>
    <w:p w14:paraId="65E9C26E" w14:textId="77777777" w:rsidR="0035748F" w:rsidRPr="0035748F" w:rsidRDefault="0035748F" w:rsidP="0035748F">
      <w:pPr>
        <w:widowControl w:val="0"/>
        <w:autoSpaceDE w:val="0"/>
        <w:autoSpaceDN w:val="0"/>
        <w:spacing w:after="0"/>
        <w:jc w:val="both"/>
        <w:rPr>
          <w:rFonts w:ascii="Times New Roman" w:hAnsi="Times New Roman" w:cs="Times New Roman"/>
          <w:sz w:val="28"/>
          <w:szCs w:val="28"/>
          <w:lang w:eastAsia="ru-RU"/>
        </w:rPr>
      </w:pPr>
      <w:r w:rsidRPr="0035748F">
        <w:rPr>
          <w:rFonts w:ascii="Times New Roman" w:hAnsi="Times New Roman" w:cs="Times New Roman"/>
          <w:sz w:val="28"/>
          <w:szCs w:val="28"/>
          <w:lang w:eastAsia="ru-RU"/>
        </w:rPr>
        <w:lastRenderedPageBreak/>
        <w:t>а) осмотр;</w:t>
      </w:r>
    </w:p>
    <w:p w14:paraId="53D4D1AC" w14:textId="77777777" w:rsidR="0035748F" w:rsidRPr="0035748F" w:rsidRDefault="0035748F" w:rsidP="0035748F">
      <w:pPr>
        <w:widowControl w:val="0"/>
        <w:autoSpaceDE w:val="0"/>
        <w:autoSpaceDN w:val="0"/>
        <w:spacing w:after="0"/>
        <w:jc w:val="both"/>
        <w:rPr>
          <w:rFonts w:ascii="Times New Roman" w:hAnsi="Times New Roman" w:cs="Times New Roman"/>
          <w:sz w:val="28"/>
          <w:szCs w:val="28"/>
          <w:lang w:eastAsia="ru-RU"/>
        </w:rPr>
      </w:pPr>
      <w:r w:rsidRPr="0035748F">
        <w:rPr>
          <w:rFonts w:ascii="Times New Roman" w:hAnsi="Times New Roman" w:cs="Times New Roman"/>
          <w:sz w:val="28"/>
          <w:szCs w:val="28"/>
          <w:lang w:eastAsia="ru-RU"/>
        </w:rPr>
        <w:t>б) опрос;</w:t>
      </w:r>
    </w:p>
    <w:p w14:paraId="267C99EA" w14:textId="77777777" w:rsidR="0035748F" w:rsidRPr="0035748F" w:rsidRDefault="0035748F" w:rsidP="0035748F">
      <w:pPr>
        <w:widowControl w:val="0"/>
        <w:autoSpaceDE w:val="0"/>
        <w:autoSpaceDN w:val="0"/>
        <w:spacing w:after="0"/>
        <w:jc w:val="both"/>
        <w:rPr>
          <w:rFonts w:ascii="Times New Roman" w:hAnsi="Times New Roman" w:cs="Times New Roman"/>
          <w:sz w:val="28"/>
          <w:szCs w:val="28"/>
          <w:lang w:eastAsia="ru-RU"/>
        </w:rPr>
      </w:pPr>
      <w:r w:rsidRPr="0035748F">
        <w:rPr>
          <w:rFonts w:ascii="Times New Roman" w:hAnsi="Times New Roman" w:cs="Times New Roman"/>
          <w:sz w:val="28"/>
          <w:szCs w:val="28"/>
          <w:lang w:eastAsia="ru-RU"/>
        </w:rPr>
        <w:t>в) получение письменных объяснений;</w:t>
      </w:r>
    </w:p>
    <w:p w14:paraId="1529651A" w14:textId="77777777" w:rsidR="0035748F" w:rsidRPr="0035748F" w:rsidRDefault="0035748F" w:rsidP="0035748F">
      <w:pPr>
        <w:widowControl w:val="0"/>
        <w:autoSpaceDE w:val="0"/>
        <w:autoSpaceDN w:val="0"/>
        <w:spacing w:after="0"/>
        <w:jc w:val="both"/>
        <w:rPr>
          <w:rFonts w:ascii="Times New Roman" w:hAnsi="Times New Roman" w:cs="Times New Roman"/>
          <w:sz w:val="28"/>
          <w:szCs w:val="28"/>
          <w:lang w:eastAsia="ru-RU"/>
        </w:rPr>
      </w:pPr>
      <w:r w:rsidRPr="0035748F">
        <w:rPr>
          <w:rFonts w:ascii="Times New Roman" w:hAnsi="Times New Roman" w:cs="Times New Roman"/>
          <w:sz w:val="28"/>
          <w:szCs w:val="28"/>
          <w:lang w:eastAsia="ru-RU"/>
        </w:rPr>
        <w:t>г) инструментальное обследование;</w:t>
      </w:r>
    </w:p>
    <w:p w14:paraId="701847AC" w14:textId="77777777" w:rsidR="0035748F" w:rsidRPr="0035748F" w:rsidRDefault="0035748F" w:rsidP="0035748F">
      <w:pPr>
        <w:widowControl w:val="0"/>
        <w:autoSpaceDE w:val="0"/>
        <w:autoSpaceDN w:val="0"/>
        <w:spacing w:after="0"/>
        <w:jc w:val="both"/>
        <w:rPr>
          <w:rFonts w:ascii="Times New Roman" w:hAnsi="Times New Roman" w:cs="Times New Roman"/>
          <w:sz w:val="28"/>
          <w:szCs w:val="28"/>
          <w:lang w:eastAsia="ru-RU"/>
        </w:rPr>
      </w:pPr>
      <w:r w:rsidRPr="0035748F">
        <w:rPr>
          <w:rFonts w:ascii="Times New Roman" w:hAnsi="Times New Roman" w:cs="Times New Roman"/>
          <w:sz w:val="28"/>
          <w:szCs w:val="28"/>
          <w:lang w:eastAsia="ru-RU"/>
        </w:rPr>
        <w:t>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надзорав области охраны и использования ООПТ.</w:t>
      </w:r>
    </w:p>
    <w:p w14:paraId="6E827849" w14:textId="77777777" w:rsidR="0035748F" w:rsidRPr="0035748F" w:rsidRDefault="0035748F" w:rsidP="0035748F">
      <w:pPr>
        <w:widowControl w:val="0"/>
        <w:autoSpaceDE w:val="0"/>
        <w:autoSpaceDN w:val="0"/>
        <w:spacing w:after="0"/>
        <w:jc w:val="both"/>
        <w:rPr>
          <w:rFonts w:ascii="Times New Roman" w:hAnsi="Times New Roman" w:cs="Times New Roman"/>
          <w:sz w:val="28"/>
          <w:szCs w:val="28"/>
          <w:lang w:eastAsia="ru-RU"/>
        </w:rPr>
      </w:pPr>
      <w:r w:rsidRPr="0035748F">
        <w:rPr>
          <w:rFonts w:ascii="Times New Roman" w:hAnsi="Times New Roman" w:cs="Times New Roman"/>
          <w:sz w:val="28"/>
          <w:szCs w:val="28"/>
          <w:lang w:eastAsia="ru-RU"/>
        </w:rPr>
        <w:t>4.3 В составе рейдового осмотра проводятся следующие контрольные (надзорные) действия:</w:t>
      </w:r>
    </w:p>
    <w:p w14:paraId="1E4D6A74" w14:textId="77777777" w:rsidR="0035748F" w:rsidRPr="0035748F" w:rsidRDefault="0035748F" w:rsidP="0035748F">
      <w:pPr>
        <w:widowControl w:val="0"/>
        <w:autoSpaceDE w:val="0"/>
        <w:autoSpaceDN w:val="0"/>
        <w:spacing w:after="0"/>
        <w:jc w:val="both"/>
        <w:rPr>
          <w:rFonts w:ascii="Times New Roman" w:hAnsi="Times New Roman" w:cs="Times New Roman"/>
          <w:sz w:val="28"/>
          <w:szCs w:val="28"/>
          <w:lang w:eastAsia="ru-RU"/>
        </w:rPr>
      </w:pPr>
      <w:r w:rsidRPr="0035748F">
        <w:rPr>
          <w:rFonts w:ascii="Times New Roman" w:hAnsi="Times New Roman" w:cs="Times New Roman"/>
          <w:sz w:val="28"/>
          <w:szCs w:val="28"/>
          <w:lang w:eastAsia="ru-RU"/>
        </w:rPr>
        <w:t>а) осмотр;</w:t>
      </w:r>
    </w:p>
    <w:p w14:paraId="1AF9A734" w14:textId="77777777" w:rsidR="0035748F" w:rsidRPr="0035748F" w:rsidRDefault="0035748F" w:rsidP="0035748F">
      <w:pPr>
        <w:widowControl w:val="0"/>
        <w:autoSpaceDE w:val="0"/>
        <w:autoSpaceDN w:val="0"/>
        <w:spacing w:after="0"/>
        <w:jc w:val="both"/>
        <w:rPr>
          <w:rFonts w:ascii="Times New Roman" w:hAnsi="Times New Roman" w:cs="Times New Roman"/>
          <w:sz w:val="28"/>
          <w:szCs w:val="28"/>
          <w:lang w:eastAsia="ru-RU"/>
        </w:rPr>
      </w:pPr>
      <w:r w:rsidRPr="0035748F">
        <w:rPr>
          <w:rFonts w:ascii="Times New Roman" w:hAnsi="Times New Roman" w:cs="Times New Roman"/>
          <w:sz w:val="28"/>
          <w:szCs w:val="28"/>
          <w:lang w:eastAsia="ru-RU"/>
        </w:rPr>
        <w:t>б) досмотр;</w:t>
      </w:r>
    </w:p>
    <w:p w14:paraId="76903F2B" w14:textId="77777777" w:rsidR="0035748F" w:rsidRPr="0035748F" w:rsidRDefault="0035748F" w:rsidP="0035748F">
      <w:pPr>
        <w:widowControl w:val="0"/>
        <w:autoSpaceDE w:val="0"/>
        <w:autoSpaceDN w:val="0"/>
        <w:spacing w:after="0"/>
        <w:jc w:val="both"/>
        <w:rPr>
          <w:rFonts w:ascii="Times New Roman" w:hAnsi="Times New Roman" w:cs="Times New Roman"/>
          <w:sz w:val="28"/>
          <w:szCs w:val="28"/>
          <w:lang w:eastAsia="ru-RU"/>
        </w:rPr>
      </w:pPr>
      <w:r w:rsidRPr="0035748F">
        <w:rPr>
          <w:rFonts w:ascii="Times New Roman" w:hAnsi="Times New Roman" w:cs="Times New Roman"/>
          <w:sz w:val="28"/>
          <w:szCs w:val="28"/>
          <w:lang w:eastAsia="ru-RU"/>
        </w:rPr>
        <w:t>в) опрос;</w:t>
      </w:r>
    </w:p>
    <w:p w14:paraId="16D44730" w14:textId="77777777" w:rsidR="0035748F" w:rsidRPr="0035748F" w:rsidRDefault="0035748F" w:rsidP="0035748F">
      <w:pPr>
        <w:widowControl w:val="0"/>
        <w:autoSpaceDE w:val="0"/>
        <w:autoSpaceDN w:val="0"/>
        <w:spacing w:after="0"/>
        <w:jc w:val="both"/>
        <w:rPr>
          <w:rFonts w:ascii="Times New Roman" w:hAnsi="Times New Roman" w:cs="Times New Roman"/>
          <w:sz w:val="28"/>
          <w:szCs w:val="28"/>
          <w:lang w:eastAsia="ru-RU"/>
        </w:rPr>
      </w:pPr>
      <w:r w:rsidRPr="0035748F">
        <w:rPr>
          <w:rFonts w:ascii="Times New Roman" w:hAnsi="Times New Roman" w:cs="Times New Roman"/>
          <w:sz w:val="28"/>
          <w:szCs w:val="28"/>
          <w:lang w:eastAsia="ru-RU"/>
        </w:rPr>
        <w:t>г) получение письменных объяснений;</w:t>
      </w:r>
    </w:p>
    <w:p w14:paraId="68BBCBEF" w14:textId="77777777" w:rsidR="0035748F" w:rsidRPr="0035748F" w:rsidRDefault="0035748F" w:rsidP="0035748F">
      <w:pPr>
        <w:widowControl w:val="0"/>
        <w:autoSpaceDE w:val="0"/>
        <w:autoSpaceDN w:val="0"/>
        <w:spacing w:after="0"/>
        <w:jc w:val="both"/>
        <w:rPr>
          <w:rFonts w:ascii="Times New Roman" w:hAnsi="Times New Roman" w:cs="Times New Roman"/>
          <w:sz w:val="28"/>
          <w:szCs w:val="28"/>
          <w:lang w:eastAsia="ru-RU"/>
        </w:rPr>
      </w:pPr>
      <w:r w:rsidRPr="0035748F">
        <w:rPr>
          <w:rFonts w:ascii="Times New Roman" w:hAnsi="Times New Roman" w:cs="Times New Roman"/>
          <w:sz w:val="28"/>
          <w:szCs w:val="28"/>
          <w:lang w:eastAsia="ru-RU"/>
        </w:rPr>
        <w:t>д) истребование документов;</w:t>
      </w:r>
    </w:p>
    <w:p w14:paraId="078B8551" w14:textId="77777777" w:rsidR="0035748F" w:rsidRPr="0035748F" w:rsidRDefault="0035748F" w:rsidP="0035748F">
      <w:pPr>
        <w:widowControl w:val="0"/>
        <w:autoSpaceDE w:val="0"/>
        <w:autoSpaceDN w:val="0"/>
        <w:spacing w:after="0"/>
        <w:jc w:val="both"/>
        <w:rPr>
          <w:rFonts w:ascii="Times New Roman" w:hAnsi="Times New Roman" w:cs="Times New Roman"/>
          <w:sz w:val="28"/>
          <w:szCs w:val="28"/>
          <w:lang w:eastAsia="ru-RU"/>
        </w:rPr>
      </w:pPr>
      <w:r w:rsidRPr="0035748F">
        <w:rPr>
          <w:rFonts w:ascii="Times New Roman" w:hAnsi="Times New Roman" w:cs="Times New Roman"/>
          <w:sz w:val="28"/>
          <w:szCs w:val="28"/>
          <w:lang w:eastAsia="ru-RU"/>
        </w:rPr>
        <w:t>е) отбор проб (образцов);</w:t>
      </w:r>
    </w:p>
    <w:p w14:paraId="0E8620B6" w14:textId="77777777" w:rsidR="0035748F" w:rsidRPr="0035748F" w:rsidRDefault="0035748F" w:rsidP="0035748F">
      <w:pPr>
        <w:widowControl w:val="0"/>
        <w:autoSpaceDE w:val="0"/>
        <w:autoSpaceDN w:val="0"/>
        <w:spacing w:after="0"/>
        <w:jc w:val="both"/>
        <w:rPr>
          <w:rFonts w:ascii="Times New Roman" w:hAnsi="Times New Roman" w:cs="Times New Roman"/>
          <w:sz w:val="28"/>
          <w:szCs w:val="28"/>
          <w:lang w:eastAsia="ru-RU"/>
        </w:rPr>
      </w:pPr>
      <w:r w:rsidRPr="0035748F">
        <w:rPr>
          <w:rFonts w:ascii="Times New Roman" w:hAnsi="Times New Roman" w:cs="Times New Roman"/>
          <w:sz w:val="28"/>
          <w:szCs w:val="28"/>
          <w:lang w:eastAsia="ru-RU"/>
        </w:rPr>
        <w:t>ж) инструментальное обследование;</w:t>
      </w:r>
    </w:p>
    <w:p w14:paraId="4AA1A701" w14:textId="77777777" w:rsidR="0035748F" w:rsidRPr="0035748F" w:rsidRDefault="0035748F" w:rsidP="0035748F">
      <w:pPr>
        <w:widowControl w:val="0"/>
        <w:autoSpaceDE w:val="0"/>
        <w:autoSpaceDN w:val="0"/>
        <w:spacing w:after="0"/>
        <w:jc w:val="both"/>
        <w:rPr>
          <w:rFonts w:ascii="Times New Roman" w:hAnsi="Times New Roman" w:cs="Times New Roman"/>
          <w:sz w:val="28"/>
          <w:szCs w:val="28"/>
          <w:lang w:eastAsia="ru-RU"/>
        </w:rPr>
      </w:pPr>
      <w:r w:rsidRPr="0035748F">
        <w:rPr>
          <w:rFonts w:ascii="Times New Roman" w:hAnsi="Times New Roman" w:cs="Times New Roman"/>
          <w:sz w:val="28"/>
          <w:szCs w:val="28"/>
          <w:lang w:eastAsia="ru-RU"/>
        </w:rPr>
        <w:t>з) испытание;</w:t>
      </w:r>
    </w:p>
    <w:p w14:paraId="3690B6BE" w14:textId="77777777" w:rsidR="0035748F" w:rsidRPr="0035748F" w:rsidRDefault="0035748F" w:rsidP="0035748F">
      <w:pPr>
        <w:widowControl w:val="0"/>
        <w:autoSpaceDE w:val="0"/>
        <w:autoSpaceDN w:val="0"/>
        <w:spacing w:after="0"/>
        <w:jc w:val="both"/>
        <w:rPr>
          <w:rFonts w:ascii="Times New Roman" w:hAnsi="Times New Roman" w:cs="Times New Roman"/>
          <w:sz w:val="28"/>
          <w:szCs w:val="28"/>
          <w:lang w:eastAsia="ru-RU"/>
        </w:rPr>
      </w:pPr>
      <w:r w:rsidRPr="0035748F">
        <w:rPr>
          <w:rFonts w:ascii="Times New Roman" w:hAnsi="Times New Roman" w:cs="Times New Roman"/>
          <w:sz w:val="28"/>
          <w:szCs w:val="28"/>
          <w:lang w:eastAsia="ru-RU"/>
        </w:rPr>
        <w:t>и) экспертиза.</w:t>
      </w:r>
    </w:p>
    <w:p w14:paraId="68BF67A5" w14:textId="77777777" w:rsidR="0035748F" w:rsidRPr="0035748F" w:rsidRDefault="0035748F" w:rsidP="0035748F">
      <w:pPr>
        <w:widowControl w:val="0"/>
        <w:autoSpaceDE w:val="0"/>
        <w:autoSpaceDN w:val="0"/>
        <w:spacing w:after="0"/>
        <w:jc w:val="both"/>
        <w:rPr>
          <w:rFonts w:ascii="Times New Roman" w:hAnsi="Times New Roman" w:cs="Times New Roman"/>
          <w:sz w:val="28"/>
          <w:szCs w:val="28"/>
          <w:lang w:eastAsia="ru-RU"/>
        </w:rPr>
      </w:pPr>
      <w:r w:rsidRPr="0035748F">
        <w:rPr>
          <w:rFonts w:ascii="Times New Roman" w:hAnsi="Times New Roman" w:cs="Times New Roman"/>
          <w:sz w:val="28"/>
          <w:szCs w:val="28"/>
          <w:lang w:eastAsia="ru-RU"/>
        </w:rPr>
        <w:t>4.4 В составе документарной проверки проводятся следующие контрольные (надзорные) действия:</w:t>
      </w:r>
    </w:p>
    <w:p w14:paraId="11F80FDE" w14:textId="77777777" w:rsidR="0035748F" w:rsidRPr="0035748F" w:rsidRDefault="0035748F" w:rsidP="0035748F">
      <w:pPr>
        <w:widowControl w:val="0"/>
        <w:autoSpaceDE w:val="0"/>
        <w:autoSpaceDN w:val="0"/>
        <w:spacing w:after="0"/>
        <w:jc w:val="both"/>
        <w:rPr>
          <w:rFonts w:ascii="Times New Roman" w:hAnsi="Times New Roman" w:cs="Times New Roman"/>
          <w:sz w:val="28"/>
          <w:szCs w:val="28"/>
          <w:lang w:eastAsia="ru-RU"/>
        </w:rPr>
      </w:pPr>
      <w:r w:rsidRPr="0035748F">
        <w:rPr>
          <w:rFonts w:ascii="Times New Roman" w:hAnsi="Times New Roman" w:cs="Times New Roman"/>
          <w:sz w:val="28"/>
          <w:szCs w:val="28"/>
          <w:lang w:eastAsia="ru-RU"/>
        </w:rPr>
        <w:t>а) получение письменных объяснений;</w:t>
      </w:r>
    </w:p>
    <w:p w14:paraId="748572D7" w14:textId="77777777" w:rsidR="0035748F" w:rsidRPr="0035748F" w:rsidRDefault="0035748F" w:rsidP="0035748F">
      <w:pPr>
        <w:widowControl w:val="0"/>
        <w:autoSpaceDE w:val="0"/>
        <w:autoSpaceDN w:val="0"/>
        <w:spacing w:after="0"/>
        <w:jc w:val="both"/>
        <w:rPr>
          <w:rFonts w:ascii="Times New Roman" w:hAnsi="Times New Roman" w:cs="Times New Roman"/>
          <w:sz w:val="28"/>
          <w:szCs w:val="28"/>
          <w:lang w:eastAsia="ru-RU"/>
        </w:rPr>
      </w:pPr>
      <w:r w:rsidRPr="0035748F">
        <w:rPr>
          <w:rFonts w:ascii="Times New Roman" w:hAnsi="Times New Roman" w:cs="Times New Roman"/>
          <w:sz w:val="28"/>
          <w:szCs w:val="28"/>
          <w:lang w:eastAsia="ru-RU"/>
        </w:rPr>
        <w:t>б) истребование документов;</w:t>
      </w:r>
    </w:p>
    <w:p w14:paraId="3E938EFA" w14:textId="77777777" w:rsidR="0035748F" w:rsidRPr="0035748F" w:rsidRDefault="0035748F" w:rsidP="0035748F">
      <w:pPr>
        <w:widowControl w:val="0"/>
        <w:autoSpaceDE w:val="0"/>
        <w:autoSpaceDN w:val="0"/>
        <w:spacing w:after="0"/>
        <w:jc w:val="both"/>
        <w:rPr>
          <w:rFonts w:ascii="Times New Roman" w:hAnsi="Times New Roman" w:cs="Times New Roman"/>
          <w:sz w:val="28"/>
          <w:szCs w:val="28"/>
          <w:lang w:eastAsia="ru-RU"/>
        </w:rPr>
      </w:pPr>
      <w:r w:rsidRPr="0035748F">
        <w:rPr>
          <w:rFonts w:ascii="Times New Roman" w:hAnsi="Times New Roman" w:cs="Times New Roman"/>
          <w:sz w:val="28"/>
          <w:szCs w:val="28"/>
          <w:lang w:eastAsia="ru-RU"/>
        </w:rPr>
        <w:t>в) экспертиза.</w:t>
      </w:r>
    </w:p>
    <w:p w14:paraId="3DE0E3D0" w14:textId="77777777" w:rsidR="0035748F" w:rsidRPr="0035748F" w:rsidRDefault="0035748F" w:rsidP="0035748F">
      <w:pPr>
        <w:pStyle w:val="a4"/>
        <w:widowControl w:val="0"/>
        <w:numPr>
          <w:ilvl w:val="1"/>
          <w:numId w:val="6"/>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8"/>
          <w:szCs w:val="28"/>
          <w:lang w:eastAsia="ru-RU"/>
        </w:rPr>
      </w:pPr>
      <w:r w:rsidRPr="0035748F">
        <w:rPr>
          <w:rFonts w:ascii="Times New Roman" w:hAnsi="Times New Roman" w:cs="Times New Roman"/>
          <w:sz w:val="28"/>
          <w:szCs w:val="28"/>
          <w:lang w:eastAsia="ru-RU"/>
        </w:rPr>
        <w:t>В составе выездной проверки проводятся следующие контрольные (надзорные) действия:</w:t>
      </w:r>
    </w:p>
    <w:p w14:paraId="779077FA" w14:textId="77777777" w:rsidR="0035748F" w:rsidRPr="0035748F" w:rsidRDefault="0035748F" w:rsidP="0035748F">
      <w:pPr>
        <w:widowControl w:val="0"/>
        <w:autoSpaceDE w:val="0"/>
        <w:autoSpaceDN w:val="0"/>
        <w:spacing w:after="0"/>
        <w:jc w:val="both"/>
        <w:rPr>
          <w:rFonts w:ascii="Times New Roman" w:hAnsi="Times New Roman" w:cs="Times New Roman"/>
          <w:sz w:val="28"/>
          <w:szCs w:val="28"/>
          <w:lang w:eastAsia="ru-RU"/>
        </w:rPr>
      </w:pPr>
      <w:r w:rsidRPr="0035748F">
        <w:rPr>
          <w:rFonts w:ascii="Times New Roman" w:hAnsi="Times New Roman" w:cs="Times New Roman"/>
          <w:sz w:val="28"/>
          <w:szCs w:val="28"/>
          <w:lang w:eastAsia="ru-RU"/>
        </w:rPr>
        <w:t>а) осмотр;</w:t>
      </w:r>
    </w:p>
    <w:p w14:paraId="7C57B4B7" w14:textId="77777777" w:rsidR="0035748F" w:rsidRPr="0035748F" w:rsidRDefault="0035748F" w:rsidP="0035748F">
      <w:pPr>
        <w:widowControl w:val="0"/>
        <w:autoSpaceDE w:val="0"/>
        <w:autoSpaceDN w:val="0"/>
        <w:spacing w:after="0"/>
        <w:jc w:val="both"/>
        <w:rPr>
          <w:rFonts w:ascii="Times New Roman" w:hAnsi="Times New Roman" w:cs="Times New Roman"/>
          <w:sz w:val="28"/>
          <w:szCs w:val="28"/>
          <w:lang w:eastAsia="ru-RU"/>
        </w:rPr>
      </w:pPr>
      <w:r w:rsidRPr="0035748F">
        <w:rPr>
          <w:rFonts w:ascii="Times New Roman" w:hAnsi="Times New Roman" w:cs="Times New Roman"/>
          <w:sz w:val="28"/>
          <w:szCs w:val="28"/>
          <w:lang w:eastAsia="ru-RU"/>
        </w:rPr>
        <w:t>б) досмотр;</w:t>
      </w:r>
    </w:p>
    <w:p w14:paraId="4BBCDD45" w14:textId="77777777" w:rsidR="0035748F" w:rsidRPr="0035748F" w:rsidRDefault="0035748F" w:rsidP="0035748F">
      <w:pPr>
        <w:widowControl w:val="0"/>
        <w:autoSpaceDE w:val="0"/>
        <w:autoSpaceDN w:val="0"/>
        <w:spacing w:after="0"/>
        <w:jc w:val="both"/>
        <w:rPr>
          <w:rFonts w:ascii="Times New Roman" w:hAnsi="Times New Roman" w:cs="Times New Roman"/>
          <w:sz w:val="28"/>
          <w:szCs w:val="28"/>
          <w:lang w:eastAsia="ru-RU"/>
        </w:rPr>
      </w:pPr>
      <w:r w:rsidRPr="0035748F">
        <w:rPr>
          <w:rFonts w:ascii="Times New Roman" w:hAnsi="Times New Roman" w:cs="Times New Roman"/>
          <w:sz w:val="28"/>
          <w:szCs w:val="28"/>
          <w:lang w:eastAsia="ru-RU"/>
        </w:rPr>
        <w:t>в) опрос;</w:t>
      </w:r>
    </w:p>
    <w:p w14:paraId="27818599" w14:textId="77777777" w:rsidR="0035748F" w:rsidRPr="0035748F" w:rsidRDefault="0035748F" w:rsidP="0035748F">
      <w:pPr>
        <w:widowControl w:val="0"/>
        <w:autoSpaceDE w:val="0"/>
        <w:autoSpaceDN w:val="0"/>
        <w:spacing w:after="0"/>
        <w:jc w:val="both"/>
        <w:rPr>
          <w:rFonts w:ascii="Times New Roman" w:hAnsi="Times New Roman" w:cs="Times New Roman"/>
          <w:sz w:val="28"/>
          <w:szCs w:val="28"/>
          <w:lang w:eastAsia="ru-RU"/>
        </w:rPr>
      </w:pPr>
      <w:r w:rsidRPr="0035748F">
        <w:rPr>
          <w:rFonts w:ascii="Times New Roman" w:hAnsi="Times New Roman" w:cs="Times New Roman"/>
          <w:sz w:val="28"/>
          <w:szCs w:val="28"/>
          <w:lang w:eastAsia="ru-RU"/>
        </w:rPr>
        <w:t>г) получение письменных объяснений;</w:t>
      </w:r>
    </w:p>
    <w:p w14:paraId="2EEEF6C8" w14:textId="77777777" w:rsidR="0035748F" w:rsidRPr="0035748F" w:rsidRDefault="0035748F" w:rsidP="0035748F">
      <w:pPr>
        <w:widowControl w:val="0"/>
        <w:autoSpaceDE w:val="0"/>
        <w:autoSpaceDN w:val="0"/>
        <w:spacing w:after="0"/>
        <w:jc w:val="both"/>
        <w:rPr>
          <w:rFonts w:ascii="Times New Roman" w:hAnsi="Times New Roman" w:cs="Times New Roman"/>
          <w:sz w:val="28"/>
          <w:szCs w:val="28"/>
          <w:lang w:eastAsia="ru-RU"/>
        </w:rPr>
      </w:pPr>
      <w:r w:rsidRPr="0035748F">
        <w:rPr>
          <w:rFonts w:ascii="Times New Roman" w:hAnsi="Times New Roman" w:cs="Times New Roman"/>
          <w:sz w:val="28"/>
          <w:szCs w:val="28"/>
          <w:lang w:eastAsia="ru-RU"/>
        </w:rPr>
        <w:t>д) истребование документов;</w:t>
      </w:r>
    </w:p>
    <w:p w14:paraId="207E12FA" w14:textId="77777777" w:rsidR="0035748F" w:rsidRPr="0035748F" w:rsidRDefault="0035748F" w:rsidP="0035748F">
      <w:pPr>
        <w:widowControl w:val="0"/>
        <w:autoSpaceDE w:val="0"/>
        <w:autoSpaceDN w:val="0"/>
        <w:spacing w:after="0"/>
        <w:jc w:val="both"/>
        <w:rPr>
          <w:rFonts w:ascii="Times New Roman" w:hAnsi="Times New Roman" w:cs="Times New Roman"/>
          <w:sz w:val="28"/>
          <w:szCs w:val="28"/>
          <w:lang w:eastAsia="ru-RU"/>
        </w:rPr>
      </w:pPr>
      <w:r w:rsidRPr="0035748F">
        <w:rPr>
          <w:rFonts w:ascii="Times New Roman" w:hAnsi="Times New Roman" w:cs="Times New Roman"/>
          <w:sz w:val="28"/>
          <w:szCs w:val="28"/>
          <w:lang w:eastAsia="ru-RU"/>
        </w:rPr>
        <w:t>е) отбор проб (образцов);</w:t>
      </w:r>
    </w:p>
    <w:p w14:paraId="1FAABCC4" w14:textId="77777777" w:rsidR="0035748F" w:rsidRPr="0035748F" w:rsidRDefault="0035748F" w:rsidP="0035748F">
      <w:pPr>
        <w:widowControl w:val="0"/>
        <w:autoSpaceDE w:val="0"/>
        <w:autoSpaceDN w:val="0"/>
        <w:spacing w:after="0"/>
        <w:jc w:val="both"/>
        <w:rPr>
          <w:rFonts w:ascii="Times New Roman" w:hAnsi="Times New Roman" w:cs="Times New Roman"/>
          <w:sz w:val="28"/>
          <w:szCs w:val="28"/>
          <w:lang w:eastAsia="ru-RU"/>
        </w:rPr>
      </w:pPr>
      <w:r w:rsidRPr="0035748F">
        <w:rPr>
          <w:rFonts w:ascii="Times New Roman" w:hAnsi="Times New Roman" w:cs="Times New Roman"/>
          <w:sz w:val="28"/>
          <w:szCs w:val="28"/>
          <w:lang w:eastAsia="ru-RU"/>
        </w:rPr>
        <w:t>ж) инструментальное обследование;</w:t>
      </w:r>
    </w:p>
    <w:p w14:paraId="74186AAA" w14:textId="77777777" w:rsidR="0035748F" w:rsidRPr="0035748F" w:rsidRDefault="0035748F" w:rsidP="0035748F">
      <w:pPr>
        <w:widowControl w:val="0"/>
        <w:autoSpaceDE w:val="0"/>
        <w:autoSpaceDN w:val="0"/>
        <w:spacing w:after="0"/>
        <w:jc w:val="both"/>
        <w:rPr>
          <w:rFonts w:ascii="Times New Roman" w:hAnsi="Times New Roman" w:cs="Times New Roman"/>
          <w:sz w:val="28"/>
          <w:szCs w:val="28"/>
          <w:lang w:eastAsia="ru-RU"/>
        </w:rPr>
      </w:pPr>
      <w:r w:rsidRPr="0035748F">
        <w:rPr>
          <w:rFonts w:ascii="Times New Roman" w:hAnsi="Times New Roman" w:cs="Times New Roman"/>
          <w:sz w:val="28"/>
          <w:szCs w:val="28"/>
          <w:lang w:eastAsia="ru-RU"/>
        </w:rPr>
        <w:t>з) испытание;</w:t>
      </w:r>
    </w:p>
    <w:p w14:paraId="67C0F630" w14:textId="77777777" w:rsidR="0035748F" w:rsidRPr="0035748F" w:rsidRDefault="0035748F" w:rsidP="0035748F">
      <w:pPr>
        <w:widowControl w:val="0"/>
        <w:autoSpaceDE w:val="0"/>
        <w:autoSpaceDN w:val="0"/>
        <w:spacing w:after="0"/>
        <w:jc w:val="both"/>
        <w:rPr>
          <w:rFonts w:ascii="Times New Roman" w:hAnsi="Times New Roman" w:cs="Times New Roman"/>
          <w:sz w:val="28"/>
          <w:szCs w:val="28"/>
          <w:lang w:eastAsia="ru-RU"/>
        </w:rPr>
      </w:pPr>
      <w:r w:rsidRPr="0035748F">
        <w:rPr>
          <w:rFonts w:ascii="Times New Roman" w:hAnsi="Times New Roman" w:cs="Times New Roman"/>
          <w:sz w:val="28"/>
          <w:szCs w:val="28"/>
          <w:lang w:eastAsia="ru-RU"/>
        </w:rPr>
        <w:t>и) экспертиза.</w:t>
      </w:r>
    </w:p>
    <w:p w14:paraId="70B18825" w14:textId="77777777" w:rsidR="0035748F" w:rsidRPr="0035748F" w:rsidRDefault="0035748F" w:rsidP="0035748F">
      <w:pPr>
        <w:widowControl w:val="0"/>
        <w:numPr>
          <w:ilvl w:val="1"/>
          <w:numId w:val="7"/>
        </w:numPr>
        <w:overflowPunct w:val="0"/>
        <w:autoSpaceDE w:val="0"/>
        <w:autoSpaceDN w:val="0"/>
        <w:adjustRightInd w:val="0"/>
        <w:spacing w:after="0" w:line="240" w:lineRule="auto"/>
        <w:jc w:val="both"/>
        <w:textAlignment w:val="baseline"/>
        <w:rPr>
          <w:rFonts w:ascii="Times New Roman" w:hAnsi="Times New Roman" w:cs="Times New Roman"/>
          <w:sz w:val="28"/>
          <w:szCs w:val="28"/>
          <w:lang w:eastAsia="ru-RU"/>
        </w:rPr>
      </w:pPr>
      <w:r w:rsidRPr="0035748F">
        <w:rPr>
          <w:rFonts w:ascii="Times New Roman" w:hAnsi="Times New Roman" w:cs="Times New Roman"/>
          <w:sz w:val="28"/>
          <w:szCs w:val="28"/>
          <w:lang w:eastAsia="ru-RU"/>
        </w:rPr>
        <w:t>В составе выездного обследования осуществляется осмотр общедоступных (открытых для посещения неограниченным кругом лиц) производственных объектов.</w:t>
      </w:r>
    </w:p>
    <w:p w14:paraId="65C0E52E" w14:textId="77777777" w:rsidR="0035748F" w:rsidRPr="0035748F" w:rsidRDefault="0035748F" w:rsidP="0035748F">
      <w:pPr>
        <w:widowControl w:val="0"/>
        <w:overflowPunct w:val="0"/>
        <w:autoSpaceDE w:val="0"/>
        <w:autoSpaceDN w:val="0"/>
        <w:adjustRightInd w:val="0"/>
        <w:spacing w:after="0"/>
        <w:jc w:val="both"/>
        <w:textAlignment w:val="baseline"/>
        <w:rPr>
          <w:rFonts w:ascii="Times New Roman" w:hAnsi="Times New Roman" w:cs="Times New Roman"/>
          <w:sz w:val="28"/>
          <w:szCs w:val="28"/>
          <w:lang w:eastAsia="ru-RU"/>
        </w:rPr>
      </w:pPr>
      <w:r w:rsidRPr="0035748F">
        <w:rPr>
          <w:rFonts w:ascii="Times New Roman" w:hAnsi="Times New Roman" w:cs="Times New Roman"/>
          <w:sz w:val="28"/>
          <w:szCs w:val="28"/>
          <w:lang w:eastAsia="ru-RU"/>
        </w:rPr>
        <w:t xml:space="preserve">4.7. Проведение плановых контрольных (надзорных) мероприятий, указанных в пункте 22 настоящего Положения, в отношении объектов контроля в области охраны и использования ООПТ в зависимости от присвоенной категории риска </w:t>
      </w:r>
      <w:r w:rsidRPr="0035748F">
        <w:rPr>
          <w:rFonts w:ascii="Times New Roman" w:hAnsi="Times New Roman" w:cs="Times New Roman"/>
          <w:sz w:val="28"/>
          <w:szCs w:val="28"/>
          <w:lang w:eastAsia="ru-RU"/>
        </w:rPr>
        <w:lastRenderedPageBreak/>
        <w:t>осуществляется со следующей периодичностью:</w:t>
      </w:r>
    </w:p>
    <w:p w14:paraId="34250BB9" w14:textId="77777777" w:rsidR="0035748F" w:rsidRPr="0035748F" w:rsidRDefault="0035748F" w:rsidP="0035748F">
      <w:pPr>
        <w:widowControl w:val="0"/>
        <w:autoSpaceDE w:val="0"/>
        <w:autoSpaceDN w:val="0"/>
        <w:spacing w:after="0"/>
        <w:jc w:val="both"/>
        <w:rPr>
          <w:rFonts w:ascii="Times New Roman" w:hAnsi="Times New Roman" w:cs="Times New Roman"/>
          <w:sz w:val="28"/>
          <w:szCs w:val="28"/>
          <w:lang w:eastAsia="ru-RU"/>
        </w:rPr>
      </w:pPr>
      <w:r w:rsidRPr="0035748F">
        <w:rPr>
          <w:rFonts w:ascii="Times New Roman" w:hAnsi="Times New Roman" w:cs="Times New Roman"/>
          <w:sz w:val="28"/>
          <w:szCs w:val="28"/>
          <w:lang w:eastAsia="ru-RU"/>
        </w:rPr>
        <w:t>а) категории значительного риска – один раз в 3 года;</w:t>
      </w:r>
    </w:p>
    <w:p w14:paraId="0C3F9545" w14:textId="77777777" w:rsidR="0035748F" w:rsidRPr="0035748F" w:rsidRDefault="0035748F" w:rsidP="0035748F">
      <w:pPr>
        <w:widowControl w:val="0"/>
        <w:autoSpaceDE w:val="0"/>
        <w:autoSpaceDN w:val="0"/>
        <w:spacing w:after="0"/>
        <w:jc w:val="both"/>
        <w:rPr>
          <w:rFonts w:ascii="Times New Roman" w:hAnsi="Times New Roman" w:cs="Times New Roman"/>
          <w:sz w:val="28"/>
          <w:szCs w:val="28"/>
          <w:lang w:eastAsia="ru-RU"/>
        </w:rPr>
      </w:pPr>
      <w:r w:rsidRPr="0035748F">
        <w:rPr>
          <w:rFonts w:ascii="Times New Roman" w:hAnsi="Times New Roman" w:cs="Times New Roman"/>
          <w:sz w:val="28"/>
          <w:szCs w:val="28"/>
          <w:lang w:eastAsia="ru-RU"/>
        </w:rPr>
        <w:t>б) категории среднего риска – не чаще чем один раз в 4 года и не реже, чем один раз в 6 лет;</w:t>
      </w:r>
    </w:p>
    <w:p w14:paraId="7E4E4277" w14:textId="77777777" w:rsidR="0035748F" w:rsidRPr="0035748F" w:rsidRDefault="0035748F" w:rsidP="0035748F">
      <w:pPr>
        <w:widowControl w:val="0"/>
        <w:autoSpaceDE w:val="0"/>
        <w:autoSpaceDN w:val="0"/>
        <w:spacing w:after="0"/>
        <w:jc w:val="both"/>
        <w:rPr>
          <w:rFonts w:ascii="Times New Roman" w:hAnsi="Times New Roman" w:cs="Times New Roman"/>
          <w:sz w:val="28"/>
          <w:szCs w:val="28"/>
          <w:lang w:eastAsia="ru-RU"/>
        </w:rPr>
      </w:pPr>
      <w:r w:rsidRPr="0035748F">
        <w:rPr>
          <w:rFonts w:ascii="Times New Roman" w:hAnsi="Times New Roman" w:cs="Times New Roman"/>
          <w:sz w:val="28"/>
          <w:szCs w:val="28"/>
          <w:lang w:eastAsia="ru-RU"/>
        </w:rPr>
        <w:t>в) категории умеренного риска – не чаще чем один раз в 5 лет и не реже, чем один раз в 6 лет.</w:t>
      </w:r>
    </w:p>
    <w:p w14:paraId="1B58DD99" w14:textId="77777777" w:rsidR="0035748F" w:rsidRPr="0035748F" w:rsidRDefault="0035748F" w:rsidP="0035748F">
      <w:pPr>
        <w:widowControl w:val="0"/>
        <w:autoSpaceDE w:val="0"/>
        <w:autoSpaceDN w:val="0"/>
        <w:spacing w:after="0"/>
        <w:jc w:val="both"/>
        <w:rPr>
          <w:rFonts w:ascii="Times New Roman" w:hAnsi="Times New Roman" w:cs="Times New Roman"/>
          <w:sz w:val="28"/>
          <w:szCs w:val="28"/>
          <w:lang w:eastAsia="ru-RU"/>
        </w:rPr>
      </w:pPr>
      <w:r w:rsidRPr="0035748F">
        <w:rPr>
          <w:rFonts w:ascii="Times New Roman" w:hAnsi="Times New Roman" w:cs="Times New Roman"/>
          <w:sz w:val="28"/>
          <w:szCs w:val="28"/>
          <w:lang w:eastAsia="ru-RU"/>
        </w:rPr>
        <w:t>В отношении объектов контроля в области охраны и использования ООПТ, отнесенных к категории низкого риска, плановые контрольные мероприятия не проводятся.</w:t>
      </w:r>
    </w:p>
    <w:p w14:paraId="3B39EE8E" w14:textId="77777777" w:rsidR="0035748F" w:rsidRPr="0035748F" w:rsidRDefault="0035748F" w:rsidP="0035748F">
      <w:pPr>
        <w:pStyle w:val="ConsPlusNormal"/>
        <w:ind w:firstLine="709"/>
        <w:jc w:val="both"/>
        <w:rPr>
          <w:rFonts w:ascii="Times New Roman" w:hAnsi="Times New Roman" w:cs="Times New Roman"/>
          <w:sz w:val="28"/>
          <w:szCs w:val="28"/>
        </w:rPr>
      </w:pPr>
      <w:r w:rsidRPr="0035748F">
        <w:rPr>
          <w:rFonts w:ascii="Times New Roman" w:hAnsi="Times New Roman" w:cs="Times New Roman"/>
          <w:sz w:val="28"/>
          <w:szCs w:val="28"/>
        </w:rPr>
        <w:t>4.8. Учет объектов контроля в области охраны и использования ООПТ осуществляется администрацией сельсовета.</w:t>
      </w:r>
    </w:p>
    <w:p w14:paraId="38818B5D" w14:textId="77777777" w:rsidR="0035748F" w:rsidRPr="0035748F" w:rsidRDefault="0035748F" w:rsidP="0035748F">
      <w:pPr>
        <w:widowControl w:val="0"/>
        <w:overflowPunct w:val="0"/>
        <w:autoSpaceDE w:val="0"/>
        <w:autoSpaceDN w:val="0"/>
        <w:adjustRightInd w:val="0"/>
        <w:spacing w:after="0"/>
        <w:jc w:val="both"/>
        <w:textAlignment w:val="baseline"/>
        <w:rPr>
          <w:rFonts w:ascii="Times New Roman" w:hAnsi="Times New Roman" w:cs="Times New Roman"/>
          <w:sz w:val="28"/>
          <w:szCs w:val="28"/>
          <w:lang w:eastAsia="ru-RU"/>
        </w:rPr>
      </w:pPr>
      <w:r w:rsidRPr="0035748F">
        <w:rPr>
          <w:rFonts w:ascii="Times New Roman" w:hAnsi="Times New Roman" w:cs="Times New Roman"/>
          <w:sz w:val="28"/>
          <w:szCs w:val="28"/>
          <w:lang w:eastAsia="ru-RU"/>
        </w:rPr>
        <w:t>4.9. При наличии оснований для проведения контрольных (надзорных) мероприятий, предусмотренных в пунктах 1, 3-5 части первой статьи 57 Федерального закона от 31 июля 2020 года № 248-ФЗ «О государственном контроле (надзоре) и муниципальном контроле в Российской Федерации» (Собрание законодательства Российской Федерации, 2020, № 31, ст. 5007) (далее – Федеральный закон «О государственном контроле (надзоре) и муниципальном контроле в Российской Федерации» проводятся внеплановые контрольные (надзорные) мероприятия и контрольные (надзорные) действия в их составе, предусмотренные пунктами 22-27 настоящего Положения.</w:t>
      </w:r>
    </w:p>
    <w:p w14:paraId="5CCC3717" w14:textId="77777777" w:rsidR="0035748F" w:rsidRPr="0035748F" w:rsidRDefault="0035748F" w:rsidP="0035748F">
      <w:pPr>
        <w:widowControl w:val="0"/>
        <w:overflowPunct w:val="0"/>
        <w:autoSpaceDE w:val="0"/>
        <w:autoSpaceDN w:val="0"/>
        <w:adjustRightInd w:val="0"/>
        <w:spacing w:after="0"/>
        <w:jc w:val="both"/>
        <w:textAlignment w:val="baseline"/>
        <w:rPr>
          <w:rFonts w:ascii="Times New Roman" w:hAnsi="Times New Roman" w:cs="Times New Roman"/>
          <w:sz w:val="28"/>
          <w:szCs w:val="28"/>
          <w:lang w:eastAsia="ru-RU"/>
        </w:rPr>
      </w:pPr>
      <w:r w:rsidRPr="0035748F">
        <w:rPr>
          <w:rFonts w:ascii="Times New Roman" w:hAnsi="Times New Roman" w:cs="Times New Roman"/>
          <w:sz w:val="28"/>
          <w:szCs w:val="28"/>
          <w:lang w:eastAsia="ru-RU"/>
        </w:rPr>
        <w:t>4.10.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(надзорного) мероприятия в случае введения режима повышенной готовности или чрезвычайной ситуации на всей территории Российской Федерации либо на ее части. Проведение контрольного (надзорного)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14:paraId="216A5210" w14:textId="77777777" w:rsidR="0035748F" w:rsidRPr="0035748F" w:rsidRDefault="0035748F" w:rsidP="0035748F">
      <w:pPr>
        <w:widowControl w:val="0"/>
        <w:overflowPunct w:val="0"/>
        <w:autoSpaceDE w:val="0"/>
        <w:autoSpaceDN w:val="0"/>
        <w:adjustRightInd w:val="0"/>
        <w:spacing w:after="0"/>
        <w:jc w:val="both"/>
        <w:textAlignment w:val="baseline"/>
        <w:rPr>
          <w:rFonts w:ascii="Times New Roman" w:hAnsi="Times New Roman" w:cs="Times New Roman"/>
          <w:sz w:val="28"/>
          <w:szCs w:val="28"/>
          <w:lang w:eastAsia="ru-RU"/>
        </w:rPr>
      </w:pPr>
      <w:r w:rsidRPr="0035748F">
        <w:rPr>
          <w:rFonts w:ascii="Times New Roman" w:hAnsi="Times New Roman" w:cs="Times New Roman"/>
          <w:sz w:val="28"/>
          <w:szCs w:val="28"/>
          <w:lang w:eastAsia="ru-RU"/>
        </w:rPr>
        <w:t>4.11. Для фиксации инспектором и лицами, привлекаемыми к совершению контрольных (надзорных) действий, доказательств нарушений обязательных требований используются фотосъемка и/или аудио- и видеозапись, иные способы фиксации доказательств. 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(надзорного) мероприятия.</w:t>
      </w:r>
    </w:p>
    <w:p w14:paraId="06DAE816" w14:textId="77777777" w:rsidR="0035748F" w:rsidRPr="0035748F" w:rsidRDefault="0035748F" w:rsidP="0035748F">
      <w:pPr>
        <w:widowControl w:val="0"/>
        <w:overflowPunct w:val="0"/>
        <w:autoSpaceDE w:val="0"/>
        <w:autoSpaceDN w:val="0"/>
        <w:adjustRightInd w:val="0"/>
        <w:spacing w:after="0"/>
        <w:jc w:val="both"/>
        <w:textAlignment w:val="baseline"/>
        <w:rPr>
          <w:rFonts w:ascii="Times New Roman" w:hAnsi="Times New Roman" w:cs="Times New Roman"/>
          <w:sz w:val="28"/>
          <w:szCs w:val="28"/>
          <w:lang w:eastAsia="ru-RU"/>
        </w:rPr>
      </w:pPr>
      <w:r w:rsidRPr="0035748F">
        <w:rPr>
          <w:rFonts w:ascii="Times New Roman" w:hAnsi="Times New Roman" w:cs="Times New Roman"/>
          <w:sz w:val="28"/>
          <w:szCs w:val="28"/>
          <w:lang w:eastAsia="ru-RU"/>
        </w:rPr>
        <w:t xml:space="preserve">4.12. Срок проведения выездной проверки не может превышать десять рабочих дней. </w:t>
      </w:r>
    </w:p>
    <w:p w14:paraId="17065748" w14:textId="77777777" w:rsidR="0035748F" w:rsidRPr="0035748F" w:rsidRDefault="0035748F" w:rsidP="0035748F">
      <w:pPr>
        <w:tabs>
          <w:tab w:val="left" w:pos="6105"/>
        </w:tabs>
        <w:overflowPunct w:val="0"/>
        <w:autoSpaceDE w:val="0"/>
        <w:autoSpaceDN w:val="0"/>
        <w:adjustRightInd w:val="0"/>
        <w:spacing w:after="0"/>
        <w:jc w:val="both"/>
        <w:textAlignment w:val="baseline"/>
        <w:rPr>
          <w:rFonts w:ascii="Times New Roman" w:hAnsi="Times New Roman" w:cs="Times New Roman"/>
          <w:sz w:val="28"/>
          <w:szCs w:val="28"/>
          <w:lang w:eastAsia="ru-RU"/>
        </w:rPr>
      </w:pPr>
      <w:r w:rsidRPr="0035748F">
        <w:rPr>
          <w:rFonts w:ascii="Times New Roman" w:hAnsi="Times New Roman" w:cs="Times New Roman"/>
          <w:sz w:val="28"/>
          <w:szCs w:val="28"/>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w:t>
      </w:r>
      <w:r w:rsidRPr="0035748F">
        <w:rPr>
          <w:rFonts w:ascii="Times New Roman" w:hAnsi="Times New Roman" w:cs="Times New Roman"/>
          <w:sz w:val="28"/>
          <w:szCs w:val="28"/>
          <w:lang w:eastAsia="ru-RU"/>
        </w:rPr>
        <w:lastRenderedPageBreak/>
        <w:t xml:space="preserve">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 </w:t>
      </w:r>
    </w:p>
    <w:p w14:paraId="694F1CFA" w14:textId="77777777" w:rsidR="0035748F" w:rsidRPr="0035748F" w:rsidRDefault="0035748F" w:rsidP="0035748F">
      <w:pPr>
        <w:widowControl w:val="0"/>
        <w:overflowPunct w:val="0"/>
        <w:autoSpaceDE w:val="0"/>
        <w:autoSpaceDN w:val="0"/>
        <w:adjustRightInd w:val="0"/>
        <w:spacing w:after="0"/>
        <w:jc w:val="both"/>
        <w:textAlignment w:val="baseline"/>
        <w:rPr>
          <w:rFonts w:ascii="Times New Roman" w:hAnsi="Times New Roman" w:cs="Times New Roman"/>
          <w:sz w:val="28"/>
          <w:szCs w:val="28"/>
          <w:lang w:eastAsia="ru-RU"/>
        </w:rPr>
      </w:pPr>
      <w:r w:rsidRPr="0035748F">
        <w:rPr>
          <w:rFonts w:ascii="Times New Roman" w:hAnsi="Times New Roman" w:cs="Times New Roman"/>
          <w:sz w:val="28"/>
          <w:szCs w:val="28"/>
          <w:lang w:eastAsia="ru-RU"/>
        </w:rPr>
        <w:t>4.13.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наличия у департамента сведений о причинении вреда (ущерба) или об угрозе причинения вреда (ущерба) жизни, здоровью граждан, окружающей среде с обязательным применением видеозаписи.</w:t>
      </w:r>
    </w:p>
    <w:p w14:paraId="1B178906" w14:textId="77777777" w:rsidR="0035748F" w:rsidRPr="0035748F" w:rsidRDefault="0035748F" w:rsidP="0035748F">
      <w:pPr>
        <w:widowControl w:val="0"/>
        <w:overflowPunct w:val="0"/>
        <w:autoSpaceDE w:val="0"/>
        <w:autoSpaceDN w:val="0"/>
        <w:adjustRightInd w:val="0"/>
        <w:spacing w:after="0"/>
        <w:jc w:val="both"/>
        <w:textAlignment w:val="baseline"/>
        <w:rPr>
          <w:rFonts w:ascii="Times New Roman" w:hAnsi="Times New Roman" w:cs="Times New Roman"/>
          <w:sz w:val="28"/>
          <w:szCs w:val="28"/>
          <w:lang w:eastAsia="ru-RU"/>
        </w:rPr>
      </w:pPr>
      <w:r w:rsidRPr="0035748F">
        <w:rPr>
          <w:rFonts w:ascii="Times New Roman" w:hAnsi="Times New Roman" w:cs="Times New Roman"/>
          <w:sz w:val="28"/>
          <w:szCs w:val="28"/>
          <w:lang w:eastAsia="ru-RU"/>
        </w:rPr>
        <w:t>4.14. Консультации по вопросу рассмотрения поступивших возражений в отношении акта контрольного (надзорного) мероприятия могут проводиться по телефону, посредством видео-конференц-связи, на личном приеме.</w:t>
      </w:r>
    </w:p>
    <w:p w14:paraId="70F07BBA" w14:textId="77777777" w:rsidR="0035748F" w:rsidRPr="0035748F" w:rsidRDefault="0035748F" w:rsidP="0035748F">
      <w:pPr>
        <w:pStyle w:val="a4"/>
        <w:widowControl w:val="0"/>
        <w:overflowPunct w:val="0"/>
        <w:autoSpaceDE w:val="0"/>
        <w:autoSpaceDN w:val="0"/>
        <w:adjustRightInd w:val="0"/>
        <w:spacing w:after="0"/>
        <w:ind w:left="993"/>
        <w:jc w:val="both"/>
        <w:textAlignment w:val="baseline"/>
        <w:rPr>
          <w:rFonts w:ascii="Times New Roman" w:hAnsi="Times New Roman" w:cs="Times New Roman"/>
          <w:b/>
          <w:bCs/>
          <w:sz w:val="28"/>
          <w:szCs w:val="28"/>
          <w:lang w:val="en-US" w:eastAsia="ru-RU"/>
        </w:rPr>
      </w:pPr>
      <w:r w:rsidRPr="0035748F">
        <w:rPr>
          <w:rFonts w:ascii="Times New Roman" w:hAnsi="Times New Roman" w:cs="Times New Roman"/>
          <w:b/>
          <w:bCs/>
          <w:sz w:val="28"/>
          <w:szCs w:val="28"/>
          <w:lang w:eastAsia="ru-RU"/>
        </w:rPr>
        <w:t xml:space="preserve">5. Результаты контрольного (надзорного) мероприятия </w:t>
      </w:r>
    </w:p>
    <w:p w14:paraId="54C77286" w14:textId="77777777" w:rsidR="0035748F" w:rsidRPr="0035748F" w:rsidRDefault="0035748F" w:rsidP="0035748F">
      <w:pPr>
        <w:pStyle w:val="a4"/>
        <w:widowControl w:val="0"/>
        <w:numPr>
          <w:ilvl w:val="1"/>
          <w:numId w:val="8"/>
        </w:numPr>
        <w:overflowPunct w:val="0"/>
        <w:autoSpaceDE w:val="0"/>
        <w:autoSpaceDN w:val="0"/>
        <w:adjustRightInd w:val="0"/>
        <w:spacing w:after="0" w:line="240" w:lineRule="auto"/>
        <w:contextualSpacing w:val="0"/>
        <w:jc w:val="both"/>
        <w:textAlignment w:val="baseline"/>
        <w:rPr>
          <w:rFonts w:ascii="Times New Roman" w:hAnsi="Times New Roman" w:cs="Times New Roman"/>
          <w:sz w:val="28"/>
          <w:szCs w:val="28"/>
          <w:lang w:eastAsia="ru-RU"/>
        </w:rPr>
      </w:pPr>
      <w:r w:rsidRPr="0035748F">
        <w:rPr>
          <w:rFonts w:ascii="Times New Roman" w:hAnsi="Times New Roman" w:cs="Times New Roman"/>
          <w:sz w:val="28"/>
          <w:szCs w:val="28"/>
          <w:lang w:eastAsia="ru-RU"/>
        </w:rPr>
        <w:t>.Предписание об устранении выявленных нарушений обязательных требований содержит следующие данные:</w:t>
      </w:r>
    </w:p>
    <w:p w14:paraId="02816483" w14:textId="77777777" w:rsidR="0035748F" w:rsidRPr="0035748F" w:rsidRDefault="0035748F" w:rsidP="0035748F">
      <w:pPr>
        <w:tabs>
          <w:tab w:val="left" w:pos="6105"/>
        </w:tabs>
        <w:overflowPunct w:val="0"/>
        <w:autoSpaceDE w:val="0"/>
        <w:autoSpaceDN w:val="0"/>
        <w:adjustRightInd w:val="0"/>
        <w:spacing w:after="0"/>
        <w:jc w:val="both"/>
        <w:textAlignment w:val="baseline"/>
        <w:rPr>
          <w:rFonts w:ascii="Times New Roman" w:hAnsi="Times New Roman" w:cs="Times New Roman"/>
          <w:sz w:val="28"/>
          <w:szCs w:val="28"/>
          <w:lang w:eastAsia="ru-RU"/>
        </w:rPr>
      </w:pPr>
      <w:r w:rsidRPr="0035748F">
        <w:rPr>
          <w:rFonts w:ascii="Times New Roman" w:hAnsi="Times New Roman" w:cs="Times New Roman"/>
          <w:sz w:val="28"/>
          <w:szCs w:val="28"/>
          <w:lang w:eastAsia="ru-RU"/>
        </w:rPr>
        <w:t>- дата и место составления предписания;</w:t>
      </w:r>
    </w:p>
    <w:p w14:paraId="38F9A34C" w14:textId="77777777" w:rsidR="0035748F" w:rsidRPr="0035748F" w:rsidRDefault="0035748F" w:rsidP="0035748F">
      <w:pPr>
        <w:tabs>
          <w:tab w:val="left" w:pos="6105"/>
        </w:tabs>
        <w:overflowPunct w:val="0"/>
        <w:autoSpaceDE w:val="0"/>
        <w:autoSpaceDN w:val="0"/>
        <w:adjustRightInd w:val="0"/>
        <w:spacing w:after="0"/>
        <w:jc w:val="both"/>
        <w:textAlignment w:val="baseline"/>
        <w:rPr>
          <w:rFonts w:ascii="Times New Roman" w:hAnsi="Times New Roman" w:cs="Times New Roman"/>
          <w:sz w:val="28"/>
          <w:szCs w:val="28"/>
          <w:lang w:eastAsia="ru-RU"/>
        </w:rPr>
      </w:pPr>
      <w:r w:rsidRPr="0035748F">
        <w:rPr>
          <w:rFonts w:ascii="Times New Roman" w:hAnsi="Times New Roman" w:cs="Times New Roman"/>
          <w:sz w:val="28"/>
          <w:szCs w:val="28"/>
          <w:lang w:eastAsia="ru-RU"/>
        </w:rPr>
        <w:t>- дата и номер акта контрольного (надзорного) мероприятия, на основании которого выдается предписание;</w:t>
      </w:r>
    </w:p>
    <w:p w14:paraId="5BFA6CCF" w14:textId="77777777" w:rsidR="0035748F" w:rsidRPr="0035748F" w:rsidRDefault="0035748F" w:rsidP="0035748F">
      <w:pPr>
        <w:tabs>
          <w:tab w:val="left" w:pos="6105"/>
        </w:tabs>
        <w:overflowPunct w:val="0"/>
        <w:autoSpaceDE w:val="0"/>
        <w:autoSpaceDN w:val="0"/>
        <w:adjustRightInd w:val="0"/>
        <w:spacing w:after="0"/>
        <w:jc w:val="both"/>
        <w:textAlignment w:val="baseline"/>
        <w:rPr>
          <w:rFonts w:ascii="Times New Roman" w:hAnsi="Times New Roman" w:cs="Times New Roman"/>
          <w:sz w:val="28"/>
          <w:szCs w:val="28"/>
          <w:lang w:eastAsia="ru-RU"/>
        </w:rPr>
      </w:pPr>
      <w:r w:rsidRPr="0035748F">
        <w:rPr>
          <w:rFonts w:ascii="Times New Roman" w:hAnsi="Times New Roman" w:cs="Times New Roman"/>
          <w:sz w:val="28"/>
          <w:szCs w:val="28"/>
          <w:lang w:eastAsia="ru-RU"/>
        </w:rPr>
        <w:t>- фамилия, имя, отчество (при наличии) и должность лица (лиц), выдавшего (выдавших) предписание;</w:t>
      </w:r>
    </w:p>
    <w:p w14:paraId="312D15A5" w14:textId="77777777" w:rsidR="0035748F" w:rsidRPr="0035748F" w:rsidRDefault="0035748F" w:rsidP="0035748F">
      <w:pPr>
        <w:tabs>
          <w:tab w:val="left" w:pos="6105"/>
        </w:tabs>
        <w:overflowPunct w:val="0"/>
        <w:autoSpaceDE w:val="0"/>
        <w:autoSpaceDN w:val="0"/>
        <w:adjustRightInd w:val="0"/>
        <w:spacing w:after="0"/>
        <w:jc w:val="both"/>
        <w:textAlignment w:val="baseline"/>
        <w:rPr>
          <w:rFonts w:ascii="Times New Roman" w:hAnsi="Times New Roman" w:cs="Times New Roman"/>
          <w:sz w:val="28"/>
          <w:szCs w:val="28"/>
          <w:lang w:eastAsia="ru-RU"/>
        </w:rPr>
      </w:pPr>
      <w:r w:rsidRPr="0035748F">
        <w:rPr>
          <w:rFonts w:ascii="Times New Roman" w:hAnsi="Times New Roman" w:cs="Times New Roman"/>
          <w:sz w:val="28"/>
          <w:szCs w:val="28"/>
          <w:lang w:eastAsia="ru-RU"/>
        </w:rPr>
        <w:t>-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14:paraId="29A4299E" w14:textId="77777777" w:rsidR="0035748F" w:rsidRPr="0035748F" w:rsidRDefault="0035748F" w:rsidP="0035748F">
      <w:pPr>
        <w:tabs>
          <w:tab w:val="left" w:pos="6105"/>
        </w:tabs>
        <w:overflowPunct w:val="0"/>
        <w:autoSpaceDE w:val="0"/>
        <w:autoSpaceDN w:val="0"/>
        <w:adjustRightInd w:val="0"/>
        <w:spacing w:after="0"/>
        <w:jc w:val="both"/>
        <w:textAlignment w:val="baseline"/>
        <w:rPr>
          <w:rFonts w:ascii="Times New Roman" w:hAnsi="Times New Roman" w:cs="Times New Roman"/>
          <w:sz w:val="28"/>
          <w:szCs w:val="28"/>
          <w:lang w:eastAsia="ru-RU"/>
        </w:rPr>
      </w:pPr>
      <w:r w:rsidRPr="0035748F">
        <w:rPr>
          <w:rFonts w:ascii="Times New Roman" w:hAnsi="Times New Roman" w:cs="Times New Roman"/>
          <w:sz w:val="28"/>
          <w:szCs w:val="28"/>
          <w:lang w:eastAsia="ru-RU"/>
        </w:rPr>
        <w:t>- содержание предписания – обязательные требования, которые нарушены;</w:t>
      </w:r>
    </w:p>
    <w:p w14:paraId="19DD619A" w14:textId="77777777" w:rsidR="0035748F" w:rsidRPr="0035748F" w:rsidRDefault="0035748F" w:rsidP="0035748F">
      <w:pPr>
        <w:tabs>
          <w:tab w:val="left" w:pos="6105"/>
        </w:tabs>
        <w:overflowPunct w:val="0"/>
        <w:autoSpaceDE w:val="0"/>
        <w:autoSpaceDN w:val="0"/>
        <w:adjustRightInd w:val="0"/>
        <w:spacing w:after="0"/>
        <w:jc w:val="both"/>
        <w:textAlignment w:val="baseline"/>
        <w:rPr>
          <w:rFonts w:ascii="Times New Roman" w:hAnsi="Times New Roman" w:cs="Times New Roman"/>
          <w:sz w:val="28"/>
          <w:szCs w:val="28"/>
          <w:lang w:eastAsia="ru-RU"/>
        </w:rPr>
      </w:pPr>
      <w:r w:rsidRPr="0035748F">
        <w:rPr>
          <w:rFonts w:ascii="Times New Roman" w:hAnsi="Times New Roman" w:cs="Times New Roman"/>
          <w:sz w:val="28"/>
          <w:szCs w:val="28"/>
          <w:lang w:eastAsia="ru-RU"/>
        </w:rPr>
        <w:t>-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w:t>
      </w:r>
    </w:p>
    <w:p w14:paraId="5CF60432" w14:textId="77777777" w:rsidR="0035748F" w:rsidRPr="0035748F" w:rsidRDefault="0035748F" w:rsidP="0035748F">
      <w:pPr>
        <w:tabs>
          <w:tab w:val="left" w:pos="6105"/>
        </w:tabs>
        <w:overflowPunct w:val="0"/>
        <w:autoSpaceDE w:val="0"/>
        <w:autoSpaceDN w:val="0"/>
        <w:adjustRightInd w:val="0"/>
        <w:spacing w:after="0"/>
        <w:jc w:val="both"/>
        <w:textAlignment w:val="baseline"/>
        <w:rPr>
          <w:rFonts w:ascii="Times New Roman" w:hAnsi="Times New Roman" w:cs="Times New Roman"/>
          <w:sz w:val="28"/>
          <w:szCs w:val="28"/>
          <w:lang w:eastAsia="ru-RU"/>
        </w:rPr>
      </w:pPr>
      <w:r w:rsidRPr="0035748F">
        <w:rPr>
          <w:rFonts w:ascii="Times New Roman" w:hAnsi="Times New Roman" w:cs="Times New Roman"/>
          <w:sz w:val="28"/>
          <w:szCs w:val="28"/>
          <w:lang w:eastAsia="ru-RU"/>
        </w:rPr>
        <w:t>- сроки исполнения;</w:t>
      </w:r>
    </w:p>
    <w:p w14:paraId="650BD54B" w14:textId="77777777" w:rsidR="0035748F" w:rsidRPr="0035748F" w:rsidRDefault="0035748F" w:rsidP="0035748F">
      <w:pPr>
        <w:tabs>
          <w:tab w:val="left" w:pos="6105"/>
        </w:tabs>
        <w:overflowPunct w:val="0"/>
        <w:autoSpaceDE w:val="0"/>
        <w:autoSpaceDN w:val="0"/>
        <w:adjustRightInd w:val="0"/>
        <w:spacing w:after="0"/>
        <w:jc w:val="both"/>
        <w:textAlignment w:val="baseline"/>
        <w:rPr>
          <w:rFonts w:ascii="Times New Roman" w:hAnsi="Times New Roman" w:cs="Times New Roman"/>
          <w:sz w:val="28"/>
          <w:szCs w:val="28"/>
          <w:lang w:eastAsia="ru-RU"/>
        </w:rPr>
      </w:pPr>
      <w:r w:rsidRPr="0035748F">
        <w:rPr>
          <w:rFonts w:ascii="Times New Roman" w:hAnsi="Times New Roman" w:cs="Times New Roman"/>
          <w:sz w:val="28"/>
          <w:szCs w:val="28"/>
          <w:lang w:eastAsia="ru-RU"/>
        </w:rPr>
        <w:t>-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14:paraId="12028400" w14:textId="77777777" w:rsidR="0035748F" w:rsidRPr="0035748F" w:rsidRDefault="0035748F" w:rsidP="0035748F">
      <w:pPr>
        <w:pStyle w:val="a4"/>
        <w:tabs>
          <w:tab w:val="left" w:pos="6105"/>
        </w:tabs>
        <w:overflowPunct w:val="0"/>
        <w:autoSpaceDE w:val="0"/>
        <w:autoSpaceDN w:val="0"/>
        <w:adjustRightInd w:val="0"/>
        <w:spacing w:after="0"/>
        <w:ind w:left="450"/>
        <w:textAlignment w:val="baseline"/>
        <w:rPr>
          <w:rFonts w:ascii="Times New Roman" w:hAnsi="Times New Roman" w:cs="Times New Roman"/>
          <w:b/>
          <w:bCs/>
          <w:sz w:val="28"/>
          <w:szCs w:val="28"/>
          <w:lang w:eastAsia="ru-RU"/>
        </w:rPr>
      </w:pPr>
      <w:r w:rsidRPr="0035748F">
        <w:rPr>
          <w:rFonts w:ascii="Times New Roman" w:hAnsi="Times New Roman" w:cs="Times New Roman"/>
          <w:b/>
          <w:bCs/>
          <w:sz w:val="28"/>
          <w:szCs w:val="28"/>
          <w:lang w:eastAsia="ru-RU"/>
        </w:rPr>
        <w:t>6. Обжалование решений контрольных (надзорных) органов, действий (бездействия) их должностных лиц</w:t>
      </w:r>
    </w:p>
    <w:p w14:paraId="058EC11B" w14:textId="77777777" w:rsidR="0035748F" w:rsidRPr="0035748F" w:rsidRDefault="0035748F" w:rsidP="0035748F">
      <w:pPr>
        <w:pStyle w:val="a4"/>
        <w:widowControl w:val="0"/>
        <w:overflowPunct w:val="0"/>
        <w:autoSpaceDE w:val="0"/>
        <w:autoSpaceDN w:val="0"/>
        <w:adjustRightInd w:val="0"/>
        <w:spacing w:after="0"/>
        <w:ind w:left="0"/>
        <w:jc w:val="both"/>
        <w:textAlignment w:val="baseline"/>
        <w:rPr>
          <w:rFonts w:ascii="Times New Roman" w:hAnsi="Times New Roman" w:cs="Times New Roman"/>
          <w:sz w:val="28"/>
          <w:szCs w:val="28"/>
          <w:lang w:eastAsia="ru-RU"/>
        </w:rPr>
      </w:pPr>
      <w:r w:rsidRPr="0035748F">
        <w:rPr>
          <w:rFonts w:ascii="Times New Roman" w:hAnsi="Times New Roman" w:cs="Times New Roman"/>
          <w:sz w:val="28"/>
          <w:szCs w:val="28"/>
          <w:lang w:eastAsia="ru-RU"/>
        </w:rPr>
        <w:t xml:space="preserve">6.1. Жалоба на решения </w:t>
      </w:r>
      <w:r w:rsidRPr="0035748F">
        <w:rPr>
          <w:rFonts w:ascii="Times New Roman" w:hAnsi="Times New Roman" w:cs="Times New Roman"/>
          <w:sz w:val="28"/>
          <w:szCs w:val="28"/>
        </w:rPr>
        <w:t>на решение департамента, действия (бездействие) его должностных лиц при осуществлении надзора в области охраны и использования ООПТ рассматривается директором (первым заместителем директора) департамента.</w:t>
      </w:r>
    </w:p>
    <w:p w14:paraId="5092D8C3" w14:textId="77777777" w:rsidR="0035748F" w:rsidRPr="0035748F" w:rsidRDefault="0035748F" w:rsidP="0035748F">
      <w:pPr>
        <w:pStyle w:val="a4"/>
        <w:widowControl w:val="0"/>
        <w:overflowPunct w:val="0"/>
        <w:autoSpaceDE w:val="0"/>
        <w:autoSpaceDN w:val="0"/>
        <w:adjustRightInd w:val="0"/>
        <w:spacing w:after="0"/>
        <w:ind w:left="0"/>
        <w:jc w:val="both"/>
        <w:textAlignment w:val="baseline"/>
        <w:rPr>
          <w:rFonts w:ascii="Times New Roman" w:hAnsi="Times New Roman" w:cs="Times New Roman"/>
          <w:sz w:val="28"/>
          <w:szCs w:val="28"/>
          <w:lang w:eastAsia="ru-RU"/>
        </w:rPr>
      </w:pPr>
      <w:r w:rsidRPr="0035748F">
        <w:rPr>
          <w:rFonts w:ascii="Times New Roman" w:hAnsi="Times New Roman" w:cs="Times New Roman"/>
          <w:sz w:val="28"/>
          <w:szCs w:val="28"/>
        </w:rPr>
        <w:t>6.2. Жалоба на действия (бездействие) должностных лиц учреждения рассматривается директором учреждения.</w:t>
      </w:r>
    </w:p>
    <w:p w14:paraId="2C929445" w14:textId="77777777" w:rsidR="0035748F" w:rsidRDefault="0035748F" w:rsidP="0035748F">
      <w:pPr>
        <w:widowControl w:val="0"/>
        <w:overflowPunct w:val="0"/>
        <w:autoSpaceDE w:val="0"/>
        <w:autoSpaceDN w:val="0"/>
        <w:adjustRightInd w:val="0"/>
        <w:spacing w:after="0"/>
        <w:jc w:val="both"/>
        <w:textAlignment w:val="baseline"/>
        <w:rPr>
          <w:rFonts w:ascii="Times New Roman" w:hAnsi="Times New Roman" w:cs="Times New Roman"/>
          <w:sz w:val="28"/>
          <w:szCs w:val="28"/>
          <w:lang w:eastAsia="ru-RU"/>
        </w:rPr>
      </w:pPr>
      <w:r w:rsidRPr="0035748F">
        <w:rPr>
          <w:rFonts w:ascii="Times New Roman" w:hAnsi="Times New Roman" w:cs="Times New Roman"/>
          <w:sz w:val="28"/>
          <w:szCs w:val="28"/>
          <w:lang w:eastAsia="ru-RU"/>
        </w:rPr>
        <w:lastRenderedPageBreak/>
        <w:t>6.3. Жалоба подлежит рассмотрению уполномоченным на рассмотрение жалобы органом в срок не более двадцати рабочих дней со дня ее регистрации. В исключительных случаях, связанных с необходимостью исследования значительных по объему материалов, запроса материалов в других органах государственной власти и организациях указанный срок может быть продлен уполномоченным на рассмотрение жалобы органом, но не более чем на двадцать рабочих дней.</w:t>
      </w:r>
    </w:p>
    <w:p w14:paraId="366338E6" w14:textId="77777777" w:rsidR="00BD7612" w:rsidRDefault="00BD7612" w:rsidP="0035748F">
      <w:pPr>
        <w:widowControl w:val="0"/>
        <w:overflowPunct w:val="0"/>
        <w:autoSpaceDE w:val="0"/>
        <w:autoSpaceDN w:val="0"/>
        <w:adjustRightInd w:val="0"/>
        <w:spacing w:after="0"/>
        <w:jc w:val="both"/>
        <w:textAlignment w:val="baseline"/>
        <w:rPr>
          <w:rFonts w:ascii="Times New Roman" w:hAnsi="Times New Roman" w:cs="Times New Roman"/>
          <w:sz w:val="28"/>
          <w:szCs w:val="28"/>
          <w:lang w:eastAsia="ru-RU"/>
        </w:rPr>
      </w:pPr>
    </w:p>
    <w:p w14:paraId="3B57FA19" w14:textId="1178A4C7" w:rsidR="00BD7612" w:rsidRPr="00BD7612" w:rsidRDefault="00BD7612" w:rsidP="00BD7612">
      <w:pPr>
        <w:tabs>
          <w:tab w:val="left" w:pos="3030"/>
        </w:tabs>
        <w:spacing w:after="0"/>
        <w:jc w:val="center"/>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 xml:space="preserve">7. </w:t>
      </w:r>
      <w:r w:rsidRPr="00BD7612">
        <w:rPr>
          <w:rFonts w:ascii="Times New Roman" w:eastAsia="Times New Roman" w:hAnsi="Times New Roman" w:cs="Times New Roman"/>
          <w:b/>
          <w:bCs/>
          <w:kern w:val="0"/>
          <w:sz w:val="28"/>
          <w:szCs w:val="28"/>
          <w:lang w:eastAsia="ru-RU"/>
          <w14:ligatures w14:val="none"/>
        </w:rPr>
        <w:t>ПЕРЕЧЕНЬ</w:t>
      </w:r>
    </w:p>
    <w:p w14:paraId="3922666D" w14:textId="77777777" w:rsidR="00BD7612" w:rsidRPr="00BD7612" w:rsidRDefault="00BD7612" w:rsidP="00BD7612">
      <w:pPr>
        <w:tabs>
          <w:tab w:val="left" w:pos="3030"/>
        </w:tabs>
        <w:spacing w:after="0"/>
        <w:jc w:val="center"/>
        <w:rPr>
          <w:rFonts w:ascii="Times New Roman" w:hAnsi="Times New Roman" w:cs="Times New Roman"/>
          <w:b/>
          <w:bCs/>
          <w:sz w:val="28"/>
          <w:szCs w:val="28"/>
        </w:rPr>
      </w:pPr>
      <w:r w:rsidRPr="00BD7612">
        <w:rPr>
          <w:rFonts w:ascii="Times New Roman" w:eastAsia="Times New Roman" w:hAnsi="Times New Roman" w:cs="Times New Roman"/>
          <w:b/>
          <w:bCs/>
          <w:kern w:val="0"/>
          <w:sz w:val="28"/>
          <w:szCs w:val="28"/>
          <w:lang w:eastAsia="ru-RU"/>
          <w14:ligatures w14:val="none"/>
        </w:rPr>
        <w:t xml:space="preserve">индикаторов риска нарушения обязательных требований при осуществлении муниципального контроля </w:t>
      </w:r>
      <w:r w:rsidRPr="00BD7612">
        <w:rPr>
          <w:rFonts w:ascii="Times New Roman" w:hAnsi="Times New Roman" w:cs="Times New Roman"/>
          <w:b/>
          <w:bCs/>
          <w:sz w:val="28"/>
          <w:szCs w:val="28"/>
        </w:rPr>
        <w:t>в сфере охраны и использования особо охраняемых природных территорий</w:t>
      </w:r>
    </w:p>
    <w:p w14:paraId="77C0392A" w14:textId="77777777" w:rsidR="00BD7612" w:rsidRDefault="00BD7612" w:rsidP="00BD7612">
      <w:pPr>
        <w:tabs>
          <w:tab w:val="left" w:pos="3030"/>
        </w:tabs>
        <w:spacing w:after="0"/>
        <w:jc w:val="center"/>
        <w:rPr>
          <w:rFonts w:ascii="Times New Roman" w:hAnsi="Times New Roman" w:cs="Times New Roman"/>
          <w:sz w:val="28"/>
          <w:szCs w:val="28"/>
        </w:rPr>
      </w:pPr>
    </w:p>
    <w:p w14:paraId="245DEABC" w14:textId="77777777" w:rsidR="00BD7612" w:rsidRPr="00E809A0" w:rsidRDefault="00BD7612" w:rsidP="00BD7612">
      <w:pPr>
        <w:pStyle w:val="a5"/>
        <w:numPr>
          <w:ilvl w:val="0"/>
          <w:numId w:val="9"/>
        </w:numPr>
        <w:jc w:val="both"/>
        <w:rPr>
          <w:color w:val="000000"/>
          <w:sz w:val="28"/>
          <w:szCs w:val="28"/>
        </w:rPr>
      </w:pPr>
      <w:r w:rsidRPr="00E809A0">
        <w:rPr>
          <w:color w:val="000000"/>
          <w:sz w:val="28"/>
          <w:szCs w:val="28"/>
        </w:rPr>
        <w:t>Несоответствие использования особо охраняемой природной территории местного значения разрешенным видам использования земельного участка, в границах которого расположена данная особо охраняемая природная территория местного значения.</w:t>
      </w:r>
    </w:p>
    <w:p w14:paraId="4202E61E" w14:textId="77777777" w:rsidR="00BD7612" w:rsidRPr="00E809A0" w:rsidRDefault="00BD7612" w:rsidP="00BD7612">
      <w:pPr>
        <w:pStyle w:val="a5"/>
        <w:numPr>
          <w:ilvl w:val="0"/>
          <w:numId w:val="9"/>
        </w:numPr>
        <w:ind w:left="0" w:firstLine="709"/>
        <w:jc w:val="both"/>
        <w:rPr>
          <w:color w:val="000000"/>
          <w:sz w:val="28"/>
          <w:szCs w:val="28"/>
        </w:rPr>
      </w:pPr>
      <w:r w:rsidRPr="00E809A0">
        <w:rPr>
          <w:color w:val="000000"/>
          <w:sz w:val="28"/>
          <w:szCs w:val="28"/>
        </w:rPr>
        <w:t>Несоответствие деятельности, осуществляемой в границах особо охраняемой природной территории местного значения, видам деятельности, разрешенным в границах особо охраняемой природной территории местного значения, режимом ее особой охраны.</w:t>
      </w:r>
    </w:p>
    <w:p w14:paraId="0442F31B" w14:textId="77777777" w:rsidR="00BD7612" w:rsidRPr="00E809A0" w:rsidRDefault="00BD7612" w:rsidP="00BD7612">
      <w:pPr>
        <w:pStyle w:val="a4"/>
        <w:numPr>
          <w:ilvl w:val="0"/>
          <w:numId w:val="9"/>
        </w:numPr>
        <w:spacing w:after="0"/>
        <w:ind w:left="0" w:firstLine="709"/>
        <w:jc w:val="both"/>
        <w:rPr>
          <w:rFonts w:ascii="Times New Roman" w:hAnsi="Times New Roman" w:cs="Times New Roman"/>
          <w:sz w:val="28"/>
          <w:szCs w:val="28"/>
        </w:rPr>
      </w:pPr>
      <w:r w:rsidRPr="00E809A0">
        <w:rPr>
          <w:rFonts w:ascii="Times New Roman" w:hAnsi="Times New Roman" w:cs="Times New Roman"/>
          <w:sz w:val="28"/>
          <w:szCs w:val="28"/>
        </w:rPr>
        <w:t xml:space="preserve">Самовольный захват прилегающей территории к особо охраняемой природной территории. </w:t>
      </w:r>
    </w:p>
    <w:p w14:paraId="1774FCFF" w14:textId="77777777" w:rsidR="00BD7612" w:rsidRPr="00E809A0" w:rsidRDefault="00BD7612" w:rsidP="00BD7612">
      <w:pPr>
        <w:pStyle w:val="a4"/>
        <w:numPr>
          <w:ilvl w:val="0"/>
          <w:numId w:val="9"/>
        </w:numPr>
        <w:spacing w:after="0"/>
        <w:ind w:left="0" w:firstLine="709"/>
        <w:jc w:val="both"/>
        <w:rPr>
          <w:rFonts w:ascii="Times New Roman" w:hAnsi="Times New Roman" w:cs="Times New Roman"/>
          <w:sz w:val="28"/>
          <w:szCs w:val="28"/>
        </w:rPr>
      </w:pPr>
      <w:r w:rsidRPr="00E809A0">
        <w:rPr>
          <w:rFonts w:ascii="Times New Roman" w:hAnsi="Times New Roman" w:cs="Times New Roman"/>
          <w:sz w:val="28"/>
          <w:szCs w:val="28"/>
        </w:rPr>
        <w:t xml:space="preserve">Уничтожение или повреждение специальных знаков, содержащих информацию, необходимую для эксплуатации особо охраняемой природной территории. </w:t>
      </w:r>
    </w:p>
    <w:p w14:paraId="7E1A8039" w14:textId="77777777" w:rsidR="00BD7612" w:rsidRPr="00E809A0" w:rsidRDefault="00BD7612" w:rsidP="00BD7612">
      <w:pPr>
        <w:pStyle w:val="a4"/>
        <w:numPr>
          <w:ilvl w:val="0"/>
          <w:numId w:val="9"/>
        </w:numPr>
        <w:spacing w:after="0"/>
        <w:ind w:left="0" w:firstLine="709"/>
        <w:jc w:val="both"/>
        <w:rPr>
          <w:rFonts w:ascii="Times New Roman" w:hAnsi="Times New Roman" w:cs="Times New Roman"/>
          <w:sz w:val="28"/>
          <w:szCs w:val="28"/>
        </w:rPr>
      </w:pPr>
      <w:r w:rsidRPr="00E809A0">
        <w:rPr>
          <w:rFonts w:ascii="Times New Roman" w:hAnsi="Times New Roman" w:cs="Times New Roman"/>
          <w:sz w:val="28"/>
          <w:szCs w:val="28"/>
        </w:rPr>
        <w:t>Строительство и эксплуатация хозяйственных и жилых объектов, строительство зданий и сооружений, возведение временных строений и сооружений, строительство магистральных автомобильных дорог, временных дорог, железных дорог, трубопроводов, линий электропередачи и других коммуникаций на особо охраняемой природной территории.</w:t>
      </w:r>
    </w:p>
    <w:p w14:paraId="59B616BF" w14:textId="77777777" w:rsidR="00BD7612" w:rsidRPr="00E809A0" w:rsidRDefault="00BD7612" w:rsidP="00BD7612">
      <w:pPr>
        <w:pStyle w:val="a4"/>
        <w:numPr>
          <w:ilvl w:val="0"/>
          <w:numId w:val="9"/>
        </w:numPr>
        <w:spacing w:after="0"/>
        <w:ind w:left="0" w:firstLine="709"/>
        <w:jc w:val="both"/>
        <w:rPr>
          <w:rFonts w:ascii="Times New Roman" w:hAnsi="Times New Roman" w:cs="Times New Roman"/>
          <w:sz w:val="28"/>
          <w:szCs w:val="28"/>
        </w:rPr>
      </w:pPr>
      <w:r w:rsidRPr="00E809A0">
        <w:rPr>
          <w:rFonts w:ascii="Times New Roman" w:hAnsi="Times New Roman" w:cs="Times New Roman"/>
          <w:color w:val="000000"/>
          <w:sz w:val="28"/>
          <w:szCs w:val="28"/>
        </w:rPr>
        <w:t>Поступление информации о выявлении самовольной постройки на земельном участке, занятом особо охраняемой природной территорией местного значения.</w:t>
      </w:r>
    </w:p>
    <w:p w14:paraId="399389F5" w14:textId="77777777" w:rsidR="00BD7612" w:rsidRPr="005F40C2" w:rsidRDefault="00BD7612" w:rsidP="00BD7612">
      <w:pPr>
        <w:spacing w:after="0" w:line="240" w:lineRule="auto"/>
        <w:jc w:val="center"/>
      </w:pPr>
    </w:p>
    <w:p w14:paraId="6C205D69" w14:textId="77777777" w:rsidR="00BD7612" w:rsidRDefault="00BD7612" w:rsidP="00BD7612"/>
    <w:p w14:paraId="30AC6414" w14:textId="77777777" w:rsidR="00BD7612" w:rsidRDefault="00BD7612" w:rsidP="00BD7612">
      <w:pPr>
        <w:rPr>
          <w:rFonts w:ascii="Times New Roman" w:hAnsi="Times New Roman" w:cs="Times New Roman"/>
          <w:b/>
          <w:bCs/>
          <w:sz w:val="28"/>
          <w:szCs w:val="28"/>
        </w:rPr>
      </w:pPr>
    </w:p>
    <w:p w14:paraId="6088327F" w14:textId="77777777" w:rsidR="00BD7612" w:rsidRDefault="00BD7612" w:rsidP="00BD7612">
      <w:pPr>
        <w:rPr>
          <w:rFonts w:ascii="Times New Roman" w:hAnsi="Times New Roman" w:cs="Times New Roman"/>
          <w:b/>
          <w:bCs/>
          <w:sz w:val="28"/>
          <w:szCs w:val="28"/>
        </w:rPr>
      </w:pPr>
    </w:p>
    <w:p w14:paraId="64062D2B" w14:textId="77777777" w:rsidR="00BD7612" w:rsidRDefault="00BD7612" w:rsidP="00BD7612">
      <w:pPr>
        <w:rPr>
          <w:rFonts w:ascii="Times New Roman" w:hAnsi="Times New Roman" w:cs="Times New Roman"/>
          <w:b/>
          <w:bCs/>
          <w:sz w:val="28"/>
          <w:szCs w:val="28"/>
        </w:rPr>
      </w:pPr>
    </w:p>
    <w:p w14:paraId="5BFFAE33" w14:textId="77777777" w:rsidR="00BD7612" w:rsidRDefault="00BD7612" w:rsidP="00BD7612">
      <w:pPr>
        <w:rPr>
          <w:rFonts w:ascii="Times New Roman" w:hAnsi="Times New Roman" w:cs="Times New Roman"/>
          <w:b/>
          <w:bCs/>
          <w:sz w:val="28"/>
          <w:szCs w:val="28"/>
        </w:rPr>
      </w:pPr>
    </w:p>
    <w:p w14:paraId="3DC7F6E8" w14:textId="77777777" w:rsidR="00BD7612" w:rsidRPr="0035748F" w:rsidRDefault="00BD7612" w:rsidP="0035748F">
      <w:pPr>
        <w:widowControl w:val="0"/>
        <w:overflowPunct w:val="0"/>
        <w:autoSpaceDE w:val="0"/>
        <w:autoSpaceDN w:val="0"/>
        <w:adjustRightInd w:val="0"/>
        <w:spacing w:after="0"/>
        <w:jc w:val="both"/>
        <w:textAlignment w:val="baseline"/>
        <w:rPr>
          <w:rFonts w:ascii="Times New Roman" w:hAnsi="Times New Roman" w:cs="Times New Roman"/>
          <w:sz w:val="28"/>
          <w:szCs w:val="28"/>
          <w:lang w:eastAsia="ru-RU"/>
        </w:rPr>
      </w:pPr>
    </w:p>
    <w:p w14:paraId="0E4EF655" w14:textId="77777777" w:rsidR="0035748F" w:rsidRPr="0035748F" w:rsidRDefault="0035748F" w:rsidP="0035748F">
      <w:pPr>
        <w:tabs>
          <w:tab w:val="left" w:pos="1276"/>
          <w:tab w:val="left" w:pos="6105"/>
        </w:tabs>
        <w:overflowPunct w:val="0"/>
        <w:autoSpaceDE w:val="0"/>
        <w:autoSpaceDN w:val="0"/>
        <w:adjustRightInd w:val="0"/>
        <w:spacing w:after="0"/>
        <w:jc w:val="both"/>
        <w:textAlignment w:val="baseline"/>
        <w:rPr>
          <w:rFonts w:ascii="Times New Roman" w:hAnsi="Times New Roman" w:cs="Times New Roman"/>
          <w:sz w:val="28"/>
          <w:szCs w:val="28"/>
          <w:lang w:eastAsia="ru-RU"/>
        </w:rPr>
      </w:pPr>
    </w:p>
    <w:p w14:paraId="064CD780" w14:textId="77777777" w:rsidR="0035748F" w:rsidRPr="0035748F" w:rsidRDefault="0035748F" w:rsidP="0035748F">
      <w:pPr>
        <w:spacing w:after="0"/>
        <w:rPr>
          <w:rFonts w:ascii="Times New Roman" w:hAnsi="Times New Roman" w:cs="Times New Roman"/>
          <w:sz w:val="28"/>
          <w:szCs w:val="28"/>
          <w:lang w:eastAsia="ru-RU"/>
        </w:rPr>
      </w:pPr>
    </w:p>
    <w:p w14:paraId="4CF3FAF4" w14:textId="77777777" w:rsidR="0035748F" w:rsidRPr="0035748F" w:rsidRDefault="0035748F" w:rsidP="0035748F">
      <w:pPr>
        <w:spacing w:after="0"/>
        <w:jc w:val="both"/>
        <w:rPr>
          <w:rFonts w:ascii="Times New Roman" w:hAnsi="Times New Roman" w:cs="Times New Roman"/>
          <w:sz w:val="28"/>
          <w:szCs w:val="28"/>
        </w:rPr>
      </w:pPr>
    </w:p>
    <w:p w14:paraId="35A96413" w14:textId="77777777" w:rsidR="0035748F" w:rsidRPr="0035748F" w:rsidRDefault="0035748F" w:rsidP="0035748F">
      <w:pPr>
        <w:spacing w:after="0"/>
        <w:rPr>
          <w:rFonts w:ascii="Times New Roman" w:hAnsi="Times New Roman" w:cs="Times New Roman"/>
          <w:b/>
          <w:bCs/>
          <w:sz w:val="28"/>
          <w:szCs w:val="28"/>
        </w:rPr>
      </w:pPr>
    </w:p>
    <w:sectPr w:rsidR="0035748F" w:rsidRPr="003574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11159"/>
    <w:multiLevelType w:val="multilevel"/>
    <w:tmpl w:val="680C03C8"/>
    <w:lvl w:ilvl="0">
      <w:start w:val="5"/>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 w15:restartNumberingAfterBreak="0">
    <w:nsid w:val="17B70FA9"/>
    <w:multiLevelType w:val="multilevel"/>
    <w:tmpl w:val="07C204A8"/>
    <w:lvl w:ilvl="0">
      <w:start w:val="3"/>
      <w:numFmt w:val="decimal"/>
      <w:lvlText w:val="%1"/>
      <w:lvlJc w:val="left"/>
      <w:pPr>
        <w:ind w:left="525" w:hanging="525"/>
      </w:pPr>
      <w:rPr>
        <w:rFonts w:hint="default"/>
      </w:rPr>
    </w:lvl>
    <w:lvl w:ilvl="1">
      <w:start w:val="10"/>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33C606E"/>
    <w:multiLevelType w:val="hybridMultilevel"/>
    <w:tmpl w:val="7B8AFA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32784B"/>
    <w:multiLevelType w:val="hybridMultilevel"/>
    <w:tmpl w:val="942A8B1E"/>
    <w:lvl w:ilvl="0" w:tplc="3CE44B7C">
      <w:start w:val="1"/>
      <w:numFmt w:val="decimal"/>
      <w:lvlText w:val="%1."/>
      <w:lvlJc w:val="left"/>
      <w:pPr>
        <w:ind w:left="958" w:hanging="39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15:restartNumberingAfterBreak="0">
    <w:nsid w:val="33B14DB5"/>
    <w:multiLevelType w:val="hybridMultilevel"/>
    <w:tmpl w:val="7B8AFA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882016B"/>
    <w:multiLevelType w:val="multilevel"/>
    <w:tmpl w:val="3BB60C84"/>
    <w:lvl w:ilvl="0">
      <w:start w:val="1"/>
      <w:numFmt w:val="decimal"/>
      <w:lvlText w:val="%1."/>
      <w:lvlJc w:val="left"/>
      <w:pPr>
        <w:ind w:left="432" w:hanging="432"/>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45D123ED"/>
    <w:multiLevelType w:val="multilevel"/>
    <w:tmpl w:val="048E1E68"/>
    <w:lvl w:ilvl="0">
      <w:start w:val="4"/>
      <w:numFmt w:val="decimal"/>
      <w:lvlText w:val="%1."/>
      <w:lvlJc w:val="left"/>
      <w:pPr>
        <w:ind w:left="450" w:hanging="450"/>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7" w15:restartNumberingAfterBreak="0">
    <w:nsid w:val="75D07CBD"/>
    <w:multiLevelType w:val="multilevel"/>
    <w:tmpl w:val="67BE509A"/>
    <w:lvl w:ilvl="0">
      <w:start w:val="4"/>
      <w:numFmt w:val="decimal"/>
      <w:lvlText w:val="%1"/>
      <w:lvlJc w:val="left"/>
      <w:pPr>
        <w:ind w:left="375" w:hanging="375"/>
      </w:pPr>
      <w:rPr>
        <w:rFonts w:hint="default"/>
      </w:rPr>
    </w:lvl>
    <w:lvl w:ilvl="1">
      <w:start w:val="6"/>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8" w15:restartNumberingAfterBreak="0">
    <w:nsid w:val="78D25F61"/>
    <w:multiLevelType w:val="hybridMultilevel"/>
    <w:tmpl w:val="EF38CDC2"/>
    <w:lvl w:ilvl="0" w:tplc="277E7904">
      <w:start w:val="6"/>
      <w:numFmt w:val="decimal"/>
      <w:lvlText w:val="%1."/>
      <w:lvlJc w:val="left"/>
      <w:pPr>
        <w:ind w:left="1288" w:hanging="360"/>
      </w:pPr>
      <w:rPr>
        <w:rFonts w:hint="default"/>
      </w:r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num w:numId="1" w16cid:durableId="53047342">
    <w:abstractNumId w:val="2"/>
  </w:num>
  <w:num w:numId="2" w16cid:durableId="1103915040">
    <w:abstractNumId w:val="5"/>
  </w:num>
  <w:num w:numId="3" w16cid:durableId="1018239383">
    <w:abstractNumId w:val="3"/>
  </w:num>
  <w:num w:numId="4" w16cid:durableId="350761441">
    <w:abstractNumId w:val="8"/>
  </w:num>
  <w:num w:numId="5" w16cid:durableId="614750772">
    <w:abstractNumId w:val="1"/>
  </w:num>
  <w:num w:numId="6" w16cid:durableId="546600169">
    <w:abstractNumId w:val="6"/>
  </w:num>
  <w:num w:numId="7" w16cid:durableId="841744829">
    <w:abstractNumId w:val="7"/>
  </w:num>
  <w:num w:numId="8" w16cid:durableId="1207260402">
    <w:abstractNumId w:val="0"/>
  </w:num>
  <w:num w:numId="9" w16cid:durableId="16342095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3C7"/>
    <w:rsid w:val="00167738"/>
    <w:rsid w:val="0035748F"/>
    <w:rsid w:val="004E03C7"/>
    <w:rsid w:val="006B38A2"/>
    <w:rsid w:val="008853F3"/>
    <w:rsid w:val="008D0C3F"/>
    <w:rsid w:val="0099367F"/>
    <w:rsid w:val="00BD4CB2"/>
    <w:rsid w:val="00BD7612"/>
    <w:rsid w:val="00C171EA"/>
    <w:rsid w:val="00ED0D44"/>
    <w:rsid w:val="00FC468A"/>
    <w:rsid w:val="00FC7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67E32"/>
  <w15:chartTrackingRefBased/>
  <w15:docId w15:val="{1BEABC22-1F36-45CA-A851-8B18FE5F9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rsid w:val="0035748F"/>
    <w:pPr>
      <w:widowControl w:val="0"/>
      <w:autoSpaceDE w:val="0"/>
      <w:autoSpaceDN w:val="0"/>
      <w:adjustRightInd w:val="0"/>
      <w:spacing w:after="0" w:line="240" w:lineRule="auto"/>
    </w:pPr>
    <w:rPr>
      <w:rFonts w:ascii="Arial" w:eastAsia="Times New Roman" w:hAnsi="Arial" w:cs="Arial"/>
      <w:kern w:val="0"/>
      <w:lang w:eastAsia="ru-RU"/>
      <w14:ligatures w14:val="none"/>
    </w:rPr>
  </w:style>
  <w:style w:type="paragraph" w:styleId="a4">
    <w:name w:val="List Paragraph"/>
    <w:basedOn w:val="a"/>
    <w:uiPriority w:val="99"/>
    <w:qFormat/>
    <w:rsid w:val="0035748F"/>
    <w:pPr>
      <w:ind w:left="720"/>
      <w:contextualSpacing/>
    </w:pPr>
  </w:style>
  <w:style w:type="paragraph" w:styleId="a5">
    <w:name w:val="Normal (Web)"/>
    <w:basedOn w:val="a"/>
    <w:uiPriority w:val="99"/>
    <w:semiHidden/>
    <w:unhideWhenUsed/>
    <w:rsid w:val="0035748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6">
    <w:name w:val="No Spacing"/>
    <w:link w:val="a7"/>
    <w:uiPriority w:val="1"/>
    <w:qFormat/>
    <w:rsid w:val="0035748F"/>
    <w:pPr>
      <w:spacing w:after="0" w:line="240" w:lineRule="auto"/>
    </w:pPr>
    <w:rPr>
      <w:rFonts w:ascii="Calibri" w:eastAsia="Times New Roman" w:hAnsi="Calibri" w:cs="Times New Roman"/>
      <w:kern w:val="0"/>
      <w:lang w:eastAsia="ru-RU"/>
      <w14:ligatures w14:val="none"/>
    </w:rPr>
  </w:style>
  <w:style w:type="character" w:customStyle="1" w:styleId="a7">
    <w:name w:val="Без интервала Знак"/>
    <w:link w:val="a6"/>
    <w:uiPriority w:val="1"/>
    <w:rsid w:val="0035748F"/>
    <w:rPr>
      <w:rFonts w:ascii="Calibri" w:eastAsia="Times New Roman" w:hAnsi="Calibri" w:cs="Times New Roman"/>
      <w:kern w:val="0"/>
      <w:lang w:eastAsia="ru-RU"/>
      <w14:ligatures w14:val="none"/>
    </w:rPr>
  </w:style>
  <w:style w:type="paragraph" w:customStyle="1" w:styleId="ConsPlusNormal">
    <w:name w:val="ConsPlusNormal"/>
    <w:uiPriority w:val="99"/>
    <w:rsid w:val="0035748F"/>
    <w:pPr>
      <w:spacing w:after="0" w:line="240" w:lineRule="auto"/>
    </w:pPr>
    <w:rPr>
      <w:rFonts w:ascii="Calibri" w:eastAsia="Times New Roman" w:hAnsi="Calibri" w:cs="Calibri"/>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15820">
      <w:bodyDiv w:val="1"/>
      <w:marLeft w:val="0"/>
      <w:marRight w:val="0"/>
      <w:marTop w:val="0"/>
      <w:marBottom w:val="0"/>
      <w:divBdr>
        <w:top w:val="none" w:sz="0" w:space="0" w:color="auto"/>
        <w:left w:val="none" w:sz="0" w:space="0" w:color="auto"/>
        <w:bottom w:val="none" w:sz="0" w:space="0" w:color="auto"/>
        <w:right w:val="none" w:sz="0" w:space="0" w:color="auto"/>
      </w:divBdr>
    </w:div>
    <w:div w:id="175612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3593</Words>
  <Characters>20483</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workstation1</dc:creator>
  <cp:keywords/>
  <dc:description/>
  <cp:lastModifiedBy>workstation1</cp:lastModifiedBy>
  <cp:revision>10</cp:revision>
  <cp:lastPrinted>2024-09-26T04:14:00Z</cp:lastPrinted>
  <dcterms:created xsi:type="dcterms:W3CDTF">2024-09-17T07:21:00Z</dcterms:created>
  <dcterms:modified xsi:type="dcterms:W3CDTF">2024-09-26T04:15:00Z</dcterms:modified>
</cp:coreProperties>
</file>