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6E17" w14:textId="4F8E46CA" w:rsidR="00320660" w:rsidRDefault="00F65662" w:rsidP="00F65662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  <w:sz w:val="56"/>
          <w:szCs w:val="56"/>
        </w:rPr>
      </w:pPr>
      <w:r>
        <w:rPr>
          <w:color w:val="273350"/>
          <w:sz w:val="56"/>
          <w:szCs w:val="56"/>
        </w:rPr>
        <w:t>Уважаемые жители!</w:t>
      </w:r>
    </w:p>
    <w:p w14:paraId="1A2FBBB8" w14:textId="1FF42559" w:rsidR="00F65662" w:rsidRPr="00F65662" w:rsidRDefault="00F65662" w:rsidP="00F65662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  <w:sz w:val="56"/>
          <w:szCs w:val="56"/>
        </w:rPr>
      </w:pPr>
      <w:r>
        <w:rPr>
          <w:color w:val="273350"/>
          <w:sz w:val="56"/>
          <w:szCs w:val="56"/>
        </w:rPr>
        <w:t xml:space="preserve">20 ноября 2024 года  в прокуратуре Новоорского района организовано проведение Всероссийской акции – Дня оказания юридической помощи детям. Прием граждан будет осуществляться по адресу: п.Новоорск, ул. Ленина д.31а </w:t>
      </w:r>
      <w:r w:rsidRPr="00F65662">
        <w:rPr>
          <w:color w:val="273350"/>
          <w:sz w:val="56"/>
          <w:szCs w:val="56"/>
        </w:rPr>
        <w:t xml:space="preserve">и на базе </w:t>
      </w:r>
      <w:r>
        <w:rPr>
          <w:color w:val="273350"/>
          <w:sz w:val="56"/>
          <w:szCs w:val="56"/>
        </w:rPr>
        <w:t>КЦСОН</w:t>
      </w:r>
      <w:r w:rsidRPr="00F65662">
        <w:rPr>
          <w:color w:val="273350"/>
          <w:sz w:val="56"/>
          <w:szCs w:val="56"/>
        </w:rPr>
        <w:t xml:space="preserve"> </w:t>
      </w:r>
      <w:r>
        <w:rPr>
          <w:color w:val="273350"/>
          <w:sz w:val="56"/>
          <w:szCs w:val="56"/>
        </w:rPr>
        <w:t>Н</w:t>
      </w:r>
      <w:r w:rsidRPr="00F65662">
        <w:rPr>
          <w:color w:val="273350"/>
          <w:sz w:val="56"/>
          <w:szCs w:val="56"/>
        </w:rPr>
        <w:t>овоорского района</w:t>
      </w:r>
      <w:r>
        <w:rPr>
          <w:color w:val="273350"/>
          <w:sz w:val="56"/>
          <w:szCs w:val="56"/>
        </w:rPr>
        <w:t xml:space="preserve"> в период времени с 9-00 до 18-00 без перерыва на обед.</w:t>
      </w:r>
    </w:p>
    <w:p w14:paraId="4D28404B" w14:textId="77777777" w:rsidR="00320660" w:rsidRPr="00320660" w:rsidRDefault="00320660" w:rsidP="00320660">
      <w:pPr>
        <w:pStyle w:val="a3"/>
        <w:shd w:val="clear" w:color="auto" w:fill="FFFFFF"/>
        <w:spacing w:before="0" w:beforeAutospacing="0" w:after="210" w:afterAutospacing="0"/>
        <w:jc w:val="center"/>
        <w:rPr>
          <w:color w:val="273350"/>
          <w:sz w:val="52"/>
          <w:szCs w:val="52"/>
        </w:rPr>
      </w:pPr>
    </w:p>
    <w:p w14:paraId="2F531499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F5"/>
    <w:rsid w:val="00066DA9"/>
    <w:rsid w:val="00320660"/>
    <w:rsid w:val="00492FF5"/>
    <w:rsid w:val="00C205FA"/>
    <w:rsid w:val="00F65662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0878"/>
  <w15:chartTrackingRefBased/>
  <w15:docId w15:val="{59540F90-D6E5-42C7-B7F1-4748011C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5</cp:revision>
  <dcterms:created xsi:type="dcterms:W3CDTF">2024-11-19T12:17:00Z</dcterms:created>
  <dcterms:modified xsi:type="dcterms:W3CDTF">2024-11-19T12:56:00Z</dcterms:modified>
</cp:coreProperties>
</file>