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15"/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7E65E4" w:rsidTr="007E65E4">
        <w:tc>
          <w:tcPr>
            <w:tcW w:w="4851" w:type="dxa"/>
          </w:tcPr>
          <w:p w:rsidR="007E65E4" w:rsidRDefault="009D1B37" w:rsidP="00BB794F">
            <w:pPr>
              <w:pStyle w:val="21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65E4">
              <w:rPr>
                <w:b/>
                <w:bCs/>
                <w:szCs w:val="28"/>
              </w:rPr>
              <w:t>АДМИНИСТРАЦИЯ</w:t>
            </w:r>
          </w:p>
          <w:p w:rsidR="007E65E4" w:rsidRDefault="007E65E4" w:rsidP="00BB794F">
            <w:pPr>
              <w:pStyle w:val="21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</w:t>
            </w:r>
          </w:p>
          <w:p w:rsidR="007E65E4" w:rsidRDefault="007E65E4" w:rsidP="00BB794F">
            <w:pPr>
              <w:pStyle w:val="21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ОБРАЗОВАНИЯ</w:t>
            </w:r>
          </w:p>
          <w:p w:rsidR="007E65E4" w:rsidRDefault="007E65E4" w:rsidP="00BB794F">
            <w:pPr>
              <w:pStyle w:val="21"/>
              <w:spacing w:line="276" w:lineRule="auto"/>
              <w:ind w:left="72" w:hanging="7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ЧАПАЕВСКИЙ СЕЛЬСОВЕТ</w:t>
            </w:r>
          </w:p>
          <w:p w:rsidR="007E65E4" w:rsidRDefault="007E65E4" w:rsidP="00BB794F">
            <w:pPr>
              <w:pStyle w:val="21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НОВООРСКОГО РАЙОНА</w:t>
            </w:r>
          </w:p>
          <w:p w:rsidR="007E65E4" w:rsidRDefault="007E65E4" w:rsidP="00BB794F">
            <w:pPr>
              <w:pStyle w:val="21"/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ОРЕНБУРГСКОЙ ОБЛАСТИ</w:t>
            </w:r>
          </w:p>
          <w:p w:rsidR="007E65E4" w:rsidRDefault="007E65E4" w:rsidP="00BB79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7E65E4" w:rsidRDefault="007E65E4" w:rsidP="00BB79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E65E4" w:rsidRDefault="007E65E4" w:rsidP="007E65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РАСПОРЯЖЕНИЕ</w:t>
      </w:r>
    </w:p>
    <w:p w:rsidR="007E65E4" w:rsidRDefault="007E65E4" w:rsidP="007E65E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от 14 января 2022 года  № </w:t>
      </w:r>
      <w:r w:rsidR="00BC5BB0">
        <w:rPr>
          <w:b/>
          <w:sz w:val="28"/>
          <w:szCs w:val="28"/>
        </w:rPr>
        <w:t>01-о</w:t>
      </w:r>
      <w:r>
        <w:rPr>
          <w:b/>
          <w:sz w:val="28"/>
          <w:szCs w:val="28"/>
        </w:rPr>
        <w:t xml:space="preserve"> </w:t>
      </w:r>
    </w:p>
    <w:p w:rsidR="007E65E4" w:rsidRDefault="007E65E4" w:rsidP="007E65E4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</w:p>
    <w:p w:rsidR="00E50E12" w:rsidRPr="00912BE5" w:rsidRDefault="00E50E12" w:rsidP="007E65E4">
      <w:pPr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E50E12" w:rsidRPr="00912BE5" w:rsidRDefault="00E50E12" w:rsidP="007E65E4">
      <w:pPr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муниципальных служащих Администрации </w:t>
      </w:r>
    </w:p>
    <w:p w:rsidR="007E65E4" w:rsidRDefault="007E65E4" w:rsidP="007E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</w:t>
      </w:r>
      <w:r w:rsidR="00E50E12" w:rsidRPr="00912BE5">
        <w:rPr>
          <w:b/>
          <w:sz w:val="28"/>
          <w:szCs w:val="28"/>
        </w:rPr>
        <w:t xml:space="preserve"> </w:t>
      </w:r>
      <w:r w:rsidR="00E50E12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50E12" w:rsidRPr="00912BE5" w:rsidRDefault="007E65E4" w:rsidP="007E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</w:t>
      </w:r>
      <w:r w:rsidR="007E65E4">
        <w:rPr>
          <w:sz w:val="28"/>
          <w:szCs w:val="28"/>
        </w:rPr>
        <w:t xml:space="preserve">, </w:t>
      </w:r>
    </w:p>
    <w:p w:rsidR="007E65E4" w:rsidRDefault="007E65E4" w:rsidP="00895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Чапаевский сельсовет</w:t>
      </w:r>
    </w:p>
    <w:p w:rsidR="007E65E4" w:rsidRPr="00912BE5" w:rsidRDefault="007E65E4" w:rsidP="00895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 w:rsidR="007E65E4">
        <w:rPr>
          <w:sz w:val="28"/>
          <w:szCs w:val="28"/>
        </w:rPr>
        <w:t>Чапаевского</w:t>
      </w:r>
      <w:r w:rsidRPr="00912BE5">
        <w:rPr>
          <w:sz w:val="28"/>
          <w:szCs w:val="28"/>
        </w:rPr>
        <w:t xml:space="preserve"> сельсовета</w:t>
      </w:r>
      <w:r w:rsidR="007E65E4">
        <w:rPr>
          <w:sz w:val="28"/>
          <w:szCs w:val="28"/>
        </w:rPr>
        <w:t>,</w:t>
      </w:r>
      <w:r w:rsidRPr="00912BE5">
        <w:rPr>
          <w:sz w:val="28"/>
          <w:szCs w:val="28"/>
        </w:rPr>
        <w:t xml:space="preserve"> согласно приложению.</w:t>
      </w:r>
    </w:p>
    <w:p w:rsidR="00E50E12" w:rsidRPr="00912BE5" w:rsidRDefault="007E65E4" w:rsidP="007E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Постановление от 18.10.2011года № 103 « Об утверждении Положения о комиссии по этике муниципальных служащих».</w:t>
      </w:r>
    </w:p>
    <w:p w:rsidR="00E50E12" w:rsidRPr="00912BE5" w:rsidRDefault="007E65E4" w:rsidP="00895C5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</w:t>
      </w:r>
      <w:r w:rsidR="00E50E12" w:rsidRPr="00912BE5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обнародования и подлежит размещению на официальном сай</w:t>
      </w:r>
      <w:r>
        <w:rPr>
          <w:rFonts w:ascii="Times New Roman" w:hAnsi="Times New Roman"/>
          <w:sz w:val="28"/>
          <w:szCs w:val="28"/>
        </w:rPr>
        <w:t xml:space="preserve">те Администрации Чапаевского сельсовета </w:t>
      </w:r>
      <w:r w:rsidR="00E50E12" w:rsidRPr="00912BE5">
        <w:rPr>
          <w:rFonts w:ascii="Times New Roman" w:hAnsi="Times New Roman"/>
          <w:sz w:val="28"/>
          <w:szCs w:val="28"/>
        </w:rPr>
        <w:t>в сети «Интернет».</w:t>
      </w:r>
    </w:p>
    <w:p w:rsidR="00E50E12" w:rsidRPr="00912BE5" w:rsidRDefault="00E50E12" w:rsidP="00895C56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 w:rsidR="007E65E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7E65E4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E65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возложить на специалиста администрации</w:t>
      </w:r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50E12" w:rsidRPr="00912BE5" w:rsidRDefault="00E50E12" w:rsidP="00895C5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7E65E4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7E65E4" w:rsidRDefault="007E65E4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7E65E4" w:rsidRPr="00912BE5" w:rsidRDefault="007E65E4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В.В.Писарькова</w:t>
      </w:r>
      <w:proofErr w:type="spellEnd"/>
    </w:p>
    <w:p w:rsidR="007E65E4" w:rsidRDefault="007E65E4" w:rsidP="007E65E4">
      <w:pPr>
        <w:pStyle w:val="consplustitle"/>
        <w:spacing w:before="0" w:beforeAutospacing="0" w:after="0" w:afterAutospacing="0"/>
        <w:rPr>
          <w:bCs/>
          <w:sz w:val="28"/>
          <w:szCs w:val="28"/>
        </w:rPr>
      </w:pPr>
    </w:p>
    <w:p w:rsidR="00E50E12" w:rsidRPr="00912BE5" w:rsidRDefault="007E65E4" w:rsidP="007E65E4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E50E12" w:rsidRPr="00912BE5">
        <w:rPr>
          <w:sz w:val="28"/>
          <w:szCs w:val="28"/>
        </w:rPr>
        <w:t xml:space="preserve">Приложение </w:t>
      </w:r>
    </w:p>
    <w:p w:rsidR="00E50E12" w:rsidRPr="00912BE5" w:rsidRDefault="00F90393" w:rsidP="00895C56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7E65E4">
        <w:rPr>
          <w:sz w:val="28"/>
          <w:szCs w:val="28"/>
        </w:rPr>
        <w:t xml:space="preserve">аспоряжению </w:t>
      </w:r>
    </w:p>
    <w:p w:rsidR="00E50E12" w:rsidRPr="00912BE5" w:rsidRDefault="007E65E4" w:rsidP="00895C56">
      <w:pPr>
        <w:widowControl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Чапаевского </w:t>
      </w:r>
      <w:r w:rsidR="00E50E12" w:rsidRPr="00912BE5">
        <w:rPr>
          <w:sz w:val="28"/>
          <w:szCs w:val="28"/>
        </w:rPr>
        <w:t xml:space="preserve"> сельсовета</w:t>
      </w:r>
    </w:p>
    <w:p w:rsidR="00E50E12" w:rsidRPr="00912BE5" w:rsidRDefault="00F90393" w:rsidP="00895C56">
      <w:pPr>
        <w:widowControl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14.01.2022 года  №</w:t>
      </w:r>
      <w:r w:rsidR="00BC5BB0">
        <w:rPr>
          <w:sz w:val="28"/>
          <w:szCs w:val="28"/>
        </w:rPr>
        <w:t xml:space="preserve"> 01-о</w:t>
      </w:r>
    </w:p>
    <w:p w:rsidR="00E50E12" w:rsidRPr="00912BE5" w:rsidRDefault="00E50E12" w:rsidP="00895C56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Pr="00912BE5" w:rsidRDefault="00E50E12" w:rsidP="00895C56">
      <w:pPr>
        <w:jc w:val="center"/>
        <w:rPr>
          <w:sz w:val="28"/>
          <w:szCs w:val="28"/>
        </w:rPr>
      </w:pPr>
      <w:r w:rsidRPr="00912BE5">
        <w:rPr>
          <w:sz w:val="28"/>
          <w:szCs w:val="28"/>
        </w:rPr>
        <w:t xml:space="preserve">КОДЕКС </w:t>
      </w:r>
    </w:p>
    <w:p w:rsidR="00E50E12" w:rsidRPr="00912BE5" w:rsidRDefault="00E50E12" w:rsidP="00895C56">
      <w:pPr>
        <w:jc w:val="center"/>
        <w:rPr>
          <w:sz w:val="28"/>
          <w:szCs w:val="28"/>
        </w:rPr>
      </w:pPr>
      <w:r w:rsidRPr="00912BE5">
        <w:rPr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BC5BB0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</w:t>
      </w: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1. Общие положения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1.1. </w:t>
      </w:r>
      <w:proofErr w:type="gramStart"/>
      <w:r w:rsidRPr="00912BE5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F90393">
        <w:rPr>
          <w:sz w:val="28"/>
          <w:szCs w:val="28"/>
        </w:rPr>
        <w:t>Чапаевского</w:t>
      </w:r>
      <w:r w:rsidRPr="00912BE5">
        <w:rPr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912BE5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912BE5">
        <w:rPr>
          <w:rStyle w:val="font31"/>
          <w:color w:val="000000"/>
          <w:sz w:val="28"/>
          <w:szCs w:val="28"/>
          <w:lang w:val="en-US"/>
        </w:rPr>
        <w:t>R</w:t>
      </w:r>
      <w:r w:rsidRPr="00912BE5"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Модельного закона «Об</w:t>
      </w:r>
      <w:proofErr w:type="gramEnd"/>
      <w:r w:rsidRPr="00912BE5">
        <w:rPr>
          <w:rStyle w:val="font31"/>
          <w:color w:val="000000"/>
          <w:sz w:val="28"/>
          <w:szCs w:val="28"/>
        </w:rPr>
        <w:t xml:space="preserve"> </w:t>
      </w:r>
      <w:proofErr w:type="gramStart"/>
      <w:r w:rsidRPr="00912BE5">
        <w:rPr>
          <w:rStyle w:val="font31"/>
          <w:color w:val="000000"/>
          <w:sz w:val="28"/>
          <w:szCs w:val="28"/>
        </w:rPr>
        <w:t>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912BE5">
        <w:rPr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</w:t>
      </w:r>
      <w:proofErr w:type="gramEnd"/>
      <w:r w:rsidRPr="00912BE5">
        <w:rPr>
          <w:sz w:val="28"/>
          <w:szCs w:val="28"/>
        </w:rPr>
        <w:t xml:space="preserve">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F90393">
        <w:rPr>
          <w:sz w:val="28"/>
          <w:szCs w:val="28"/>
        </w:rPr>
        <w:t>Чапаевского</w:t>
      </w:r>
      <w:r w:rsidRPr="00912BE5">
        <w:rPr>
          <w:sz w:val="28"/>
          <w:szCs w:val="28"/>
        </w:rPr>
        <w:t xml:space="preserve"> сельсовета (далее – муниципальные служащие) независимо от замещаемой ими должности.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1.3. Гражданин Российской Федерации, поступающий на муниципальную службу в Администрацию </w:t>
      </w:r>
      <w:r w:rsidR="00F90393">
        <w:rPr>
          <w:sz w:val="28"/>
          <w:szCs w:val="28"/>
        </w:rPr>
        <w:t>Чапаевского</w:t>
      </w:r>
      <w:r w:rsidRPr="00912BE5">
        <w:rPr>
          <w:sz w:val="28"/>
          <w:szCs w:val="28"/>
        </w:rPr>
        <w:t xml:space="preserve"> сельсовета, обязан ознакомиться с положениями Кодекса и соблюдать их в процессе своей служебной деятельности.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 w:rsidR="00F90393">
        <w:rPr>
          <w:sz w:val="28"/>
          <w:szCs w:val="28"/>
        </w:rPr>
        <w:t>Чапаевского</w:t>
      </w:r>
      <w:r w:rsidRPr="00912BE5">
        <w:rPr>
          <w:sz w:val="28"/>
          <w:szCs w:val="28"/>
        </w:rPr>
        <w:t xml:space="preserve"> сельсовета и обеспечение единых норм поведения муниципальных служащих.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12BE5"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E50E12" w:rsidRPr="001C0A6B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E50E12" w:rsidRPr="001C0A6B" w:rsidRDefault="00E50E12" w:rsidP="00895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2. Основные принципы и правила служебного </w:t>
      </w:r>
    </w:p>
    <w:p w:rsidR="00E50E12" w:rsidRPr="001C0A6B" w:rsidRDefault="00E50E12" w:rsidP="00895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поведения муниципальных служащих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F90393">
        <w:rPr>
          <w:sz w:val="28"/>
          <w:szCs w:val="28"/>
        </w:rPr>
        <w:t xml:space="preserve">Чапаевского </w:t>
      </w:r>
      <w:r w:rsidRPr="00912BE5">
        <w:rPr>
          <w:sz w:val="28"/>
          <w:szCs w:val="28"/>
        </w:rPr>
        <w:t>сельсовета;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F90393">
        <w:rPr>
          <w:sz w:val="28"/>
          <w:szCs w:val="28"/>
        </w:rPr>
        <w:t>Чапае</w:t>
      </w:r>
      <w:r>
        <w:rPr>
          <w:sz w:val="28"/>
          <w:szCs w:val="28"/>
        </w:rPr>
        <w:t>вского</w:t>
      </w:r>
      <w:r w:rsidRPr="00912BE5">
        <w:rPr>
          <w:sz w:val="28"/>
          <w:szCs w:val="28"/>
        </w:rPr>
        <w:t xml:space="preserve"> сельсовета и муниципальных служащих;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r w:rsidR="00F90393">
        <w:rPr>
          <w:sz w:val="28"/>
          <w:szCs w:val="28"/>
        </w:rPr>
        <w:t>Чапае</w:t>
      </w:r>
      <w:r>
        <w:rPr>
          <w:sz w:val="28"/>
          <w:szCs w:val="28"/>
        </w:rPr>
        <w:t>вского</w:t>
      </w:r>
      <w:r w:rsidRPr="00912BE5">
        <w:rPr>
          <w:sz w:val="28"/>
          <w:szCs w:val="28"/>
        </w:rPr>
        <w:t xml:space="preserve"> сельсовета;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главы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если это не входит в должностные обязанности муниципального служащего;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соблюдать установленные в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правила публичных выступлений и предоставления служебной информации;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а также оказывать содействие в получении достоверной информации в установленном порядке;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12BE5">
        <w:rPr>
          <w:sz w:val="28"/>
          <w:szCs w:val="28"/>
        </w:rPr>
        <w:t>2.3.</w:t>
      </w:r>
      <w:r w:rsidRPr="00912BE5">
        <w:rPr>
          <w:sz w:val="28"/>
          <w:szCs w:val="28"/>
          <w:lang w:val="en-US"/>
        </w:rPr>
        <w:t> </w:t>
      </w:r>
      <w:proofErr w:type="gramStart"/>
      <w:r w:rsidRPr="00912BE5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</w:t>
      </w:r>
      <w:r w:rsidR="003A3725">
        <w:rPr>
          <w:sz w:val="28"/>
          <w:szCs w:val="28"/>
        </w:rPr>
        <w:lastRenderedPageBreak/>
        <w:t>Оренбургской</w:t>
      </w:r>
      <w:r w:rsidRPr="00912BE5">
        <w:rPr>
          <w:sz w:val="28"/>
          <w:szCs w:val="28"/>
        </w:rPr>
        <w:t xml:space="preserve"> области, областные законы, иные</w:t>
      </w:r>
      <w:r w:rsidR="003A3725">
        <w:rPr>
          <w:sz w:val="28"/>
          <w:szCs w:val="28"/>
        </w:rPr>
        <w:t xml:space="preserve"> нормативные правовые Оренбургской</w:t>
      </w:r>
      <w:r w:rsidRPr="00912BE5">
        <w:rPr>
          <w:sz w:val="28"/>
          <w:szCs w:val="28"/>
        </w:rPr>
        <w:t xml:space="preserve"> области, Устав муниципального образования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иные муниципальные правовые акты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и обеспечивать их исполнение.</w:t>
      </w:r>
      <w:proofErr w:type="gramEnd"/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за исключением случаев, установленных Гражданским кодексом Российской Федерации.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 w:rsidR="00F90393">
        <w:rPr>
          <w:sz w:val="28"/>
          <w:szCs w:val="28"/>
        </w:rPr>
        <w:lastRenderedPageBreak/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норм и требований, принятых в соответствии с законодательством Российской Федерации.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либо ее структурном подразделении благоприятного для эффективной работы морально-психологического климата.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предупреждению коррупции;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12BE5">
        <w:rPr>
          <w:sz w:val="28"/>
          <w:szCs w:val="28"/>
        </w:rPr>
        <w:t>коррупционно</w:t>
      </w:r>
      <w:proofErr w:type="spellEnd"/>
      <w:r w:rsidRPr="00912BE5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12BE5">
        <w:rPr>
          <w:bCs/>
          <w:sz w:val="28"/>
          <w:szCs w:val="28"/>
        </w:rPr>
        <w:t>2.16.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 настоящему Кодексу</w:t>
      </w:r>
    </w:p>
    <w:p w:rsidR="00E50E12" w:rsidRPr="00912BE5" w:rsidRDefault="00E50E12" w:rsidP="00895C56">
      <w:pPr>
        <w:jc w:val="both"/>
        <w:rPr>
          <w:sz w:val="28"/>
          <w:szCs w:val="28"/>
        </w:rPr>
      </w:pPr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3. </w:t>
      </w:r>
      <w:proofErr w:type="gramStart"/>
      <w:r w:rsidRPr="001C0A6B">
        <w:rPr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поведения муниципальных служащих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12BE5">
        <w:rPr>
          <w:sz w:val="28"/>
          <w:szCs w:val="28"/>
        </w:rPr>
        <w:t>ценностью</w:t>
      </w:r>
      <w:proofErr w:type="gramEnd"/>
      <w:r w:rsidRPr="00912BE5">
        <w:rPr>
          <w:sz w:val="28"/>
          <w:szCs w:val="28"/>
        </w:rPr>
        <w:t xml:space="preserve"> и каждый гражданин имеет право на </w:t>
      </w:r>
      <w:r w:rsidRPr="00912BE5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912BE5">
        <w:rPr>
          <w:sz w:val="28"/>
          <w:szCs w:val="28"/>
        </w:rPr>
        <w:t>от</w:t>
      </w:r>
      <w:proofErr w:type="gramEnd"/>
      <w:r w:rsidRPr="00912BE5">
        <w:rPr>
          <w:sz w:val="28"/>
          <w:szCs w:val="28"/>
        </w:rPr>
        <w:t>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12BE5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50E12" w:rsidRPr="001C0A6B" w:rsidRDefault="00E50E12" w:rsidP="00895C56">
      <w:pPr>
        <w:ind w:firstLine="54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4. Ответственность за нарушение положений Кодекса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50E12" w:rsidRPr="00912BE5" w:rsidRDefault="00E50E12" w:rsidP="00895C56">
      <w:pPr>
        <w:ind w:firstLine="540"/>
        <w:jc w:val="both"/>
        <w:rPr>
          <w:sz w:val="28"/>
          <w:szCs w:val="28"/>
        </w:rPr>
      </w:pPr>
    </w:p>
    <w:p w:rsidR="00E50E12" w:rsidRPr="00912BE5" w:rsidRDefault="00E50E12" w:rsidP="00895C56">
      <w:pPr>
        <w:ind w:firstLine="540"/>
        <w:jc w:val="both"/>
        <w:rPr>
          <w:sz w:val="28"/>
          <w:szCs w:val="28"/>
        </w:rPr>
      </w:pPr>
    </w:p>
    <w:p w:rsidR="00E50E12" w:rsidRPr="00912BE5" w:rsidRDefault="00E50E12" w:rsidP="00895C56">
      <w:pPr>
        <w:jc w:val="center"/>
        <w:rPr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>Приложение</w:t>
      </w:r>
    </w:p>
    <w:p w:rsidR="00E50E12" w:rsidRPr="00912BE5" w:rsidRDefault="00E50E12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>к Кодексу этики</w:t>
      </w:r>
    </w:p>
    <w:p w:rsidR="00E50E12" w:rsidRPr="00912BE5" w:rsidRDefault="00E50E12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>и служебного поведения</w:t>
      </w:r>
    </w:p>
    <w:p w:rsidR="00E50E12" w:rsidRPr="00912BE5" w:rsidRDefault="00E50E12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муниципальных служащих Администрации </w:t>
      </w:r>
    </w:p>
    <w:p w:rsidR="00E50E12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3733C">
        <w:rPr>
          <w:sz w:val="28"/>
          <w:szCs w:val="28"/>
        </w:rPr>
        <w:t xml:space="preserve">                           </w:t>
      </w:r>
      <w:r w:rsidR="00F90393">
        <w:rPr>
          <w:sz w:val="28"/>
          <w:szCs w:val="28"/>
        </w:rPr>
        <w:t xml:space="preserve">  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АНТИКОРРУПЦИОННЫЙ СТАНДАРТ</w:t>
      </w: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ПОВЕДЕНИЯ МУНИЦИПАЛЬНОГО СЛУЖАЩЕГО В СФЕРЕ</w:t>
      </w: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СЛУЖЕБНОГО ПОВЕДЕНИЯ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 Антикоррупционный стандарт регулирует служебное поведение лиц, замещающих должности муниципальной службы в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(далее - муниципальный служащий).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5" w:history="1">
        <w:r w:rsidRPr="00912BE5">
          <w:rPr>
            <w:rStyle w:val="a4"/>
            <w:sz w:val="28"/>
            <w:szCs w:val="28"/>
          </w:rPr>
          <w:t xml:space="preserve">частью 1 статьи </w:t>
        </w:r>
      </w:hyperlink>
      <w:r w:rsidRPr="00912BE5">
        <w:rPr>
          <w:sz w:val="28"/>
          <w:szCs w:val="28"/>
        </w:rPr>
        <w:t xml:space="preserve">15, </w:t>
      </w:r>
      <w:hyperlink r:id="rId6" w:history="1">
        <w:r w:rsidRPr="00912BE5">
          <w:rPr>
            <w:rStyle w:val="a4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7" w:history="1">
        <w:r w:rsidRPr="00912BE5">
          <w:rPr>
            <w:rStyle w:val="a4"/>
            <w:sz w:val="28"/>
            <w:szCs w:val="28"/>
          </w:rPr>
          <w:t>частью 1 статьи 8</w:t>
        </w:r>
      </w:hyperlink>
      <w:r w:rsidRPr="00912BE5">
        <w:rPr>
          <w:sz w:val="28"/>
          <w:szCs w:val="28"/>
        </w:rPr>
        <w:t xml:space="preserve"> Федерального закона от 25.12.2008 N 273-ФЗ "О противодействии коррупции</w:t>
      </w:r>
      <w:r w:rsidRPr="0053733C">
        <w:rPr>
          <w:sz w:val="28"/>
          <w:szCs w:val="28"/>
        </w:rPr>
        <w:t xml:space="preserve">",  </w:t>
      </w:r>
      <w:hyperlink r:id="rId8" w:history="1">
        <w:r w:rsidRPr="0053733C">
          <w:rPr>
            <w:rStyle w:val="a4"/>
            <w:sz w:val="28"/>
            <w:szCs w:val="28"/>
          </w:rPr>
          <w:t>пунктом 6 части 1 статьи 13.1</w:t>
        </w:r>
      </w:hyperlink>
      <w:r w:rsidRPr="0053733C">
        <w:rPr>
          <w:sz w:val="28"/>
          <w:szCs w:val="28"/>
        </w:rPr>
        <w:t xml:space="preserve"> Областног</w:t>
      </w:r>
      <w:r w:rsidR="0053733C">
        <w:rPr>
          <w:sz w:val="28"/>
          <w:szCs w:val="28"/>
        </w:rPr>
        <w:t>о закона от 15.09.200 N 2369/497-</w:t>
      </w:r>
      <w:r w:rsidR="0053733C">
        <w:rPr>
          <w:sz w:val="28"/>
          <w:szCs w:val="28"/>
          <w:lang w:val="en-US"/>
        </w:rPr>
        <w:t>IV</w:t>
      </w:r>
      <w:r w:rsidR="0053733C">
        <w:rPr>
          <w:sz w:val="28"/>
          <w:szCs w:val="28"/>
        </w:rPr>
        <w:t>-ОЗ</w:t>
      </w:r>
      <w:r w:rsidRPr="0053733C">
        <w:rPr>
          <w:sz w:val="28"/>
          <w:szCs w:val="28"/>
        </w:rPr>
        <w:t xml:space="preserve"> "О против</w:t>
      </w:r>
      <w:r w:rsidR="0053733C">
        <w:rPr>
          <w:sz w:val="28"/>
          <w:szCs w:val="28"/>
        </w:rPr>
        <w:t>одействии коррупции в Оренбургской</w:t>
      </w:r>
      <w:r w:rsidRPr="0053733C">
        <w:rPr>
          <w:sz w:val="28"/>
          <w:szCs w:val="28"/>
        </w:rPr>
        <w:t xml:space="preserve"> области" муниципальный</w:t>
      </w:r>
      <w:r w:rsidRPr="00912BE5">
        <w:rPr>
          <w:sz w:val="28"/>
          <w:szCs w:val="28"/>
        </w:rPr>
        <w:t xml:space="preserve"> служащий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обязан</w:t>
      </w:r>
      <w:proofErr w:type="gramEnd"/>
      <w:r w:rsidRPr="00912BE5">
        <w:rPr>
          <w:sz w:val="28"/>
          <w:szCs w:val="28"/>
        </w:rPr>
        <w:t xml:space="preserve">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доходах). </w:t>
      </w:r>
      <w:proofErr w:type="gramStart"/>
      <w:r w:rsidRPr="00912BE5">
        <w:rPr>
          <w:sz w:val="28"/>
          <w:szCs w:val="28"/>
        </w:rPr>
        <w:t xml:space="preserve">Указанные сведения представляются лицами, включенными в </w:t>
      </w:r>
      <w:hyperlink r:id="rId9" w:history="1">
        <w:r w:rsidRPr="00912BE5">
          <w:rPr>
            <w:rStyle w:val="a4"/>
            <w:sz w:val="28"/>
            <w:szCs w:val="28"/>
          </w:rPr>
          <w:t>Перечень</w:t>
        </w:r>
      </w:hyperlink>
      <w:r w:rsidRPr="00912BE5">
        <w:rPr>
          <w:sz w:val="28"/>
          <w:szCs w:val="28"/>
        </w:rPr>
        <w:t xml:space="preserve"> должностей муниципальной службы, при замещении которых муници</w:t>
      </w:r>
      <w:r>
        <w:rPr>
          <w:sz w:val="28"/>
          <w:szCs w:val="28"/>
        </w:rPr>
        <w:t>пальные слу</w:t>
      </w:r>
      <w:r w:rsidR="00F90393">
        <w:rPr>
          <w:sz w:val="28"/>
          <w:szCs w:val="28"/>
        </w:rPr>
        <w:t>жащие Администрации Чапа</w:t>
      </w:r>
      <w:r>
        <w:rPr>
          <w:sz w:val="28"/>
          <w:szCs w:val="28"/>
        </w:rPr>
        <w:t>евского сельсовета</w:t>
      </w:r>
      <w:r w:rsidRPr="00912BE5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постановлением Администрации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сельсовета, «О порядке предоставления  муниципальными служащими Администрации</w:t>
      </w:r>
      <w:proofErr w:type="gramEnd"/>
      <w:r w:rsidRPr="00912BE5">
        <w:rPr>
          <w:sz w:val="28"/>
          <w:szCs w:val="28"/>
        </w:rPr>
        <w:t xml:space="preserve">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сведений о своих </w:t>
      </w:r>
      <w:r w:rsidRPr="00912BE5">
        <w:rPr>
          <w:sz w:val="28"/>
          <w:szCs w:val="28"/>
        </w:rPr>
        <w:lastRenderedPageBreak/>
        <w:t>доходах, об имуществе и обязательствах имущественного характера своих, супруги (супруга) и несовершеннолетних детей».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</w:t>
      </w:r>
      <w:hyperlink r:id="rId10" w:history="1">
        <w:r w:rsidRPr="00912BE5">
          <w:rPr>
            <w:rStyle w:val="a4"/>
            <w:sz w:val="28"/>
            <w:szCs w:val="28"/>
          </w:rPr>
          <w:t>форме</w:t>
        </w:r>
      </w:hyperlink>
      <w:r w:rsidRPr="00912BE5">
        <w:rPr>
          <w:sz w:val="28"/>
          <w:szCs w:val="28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</w:t>
      </w:r>
      <w:proofErr w:type="gramEnd"/>
      <w:r w:rsidRPr="00912BE5">
        <w:rPr>
          <w:sz w:val="28"/>
          <w:szCs w:val="28"/>
        </w:rPr>
        <w:t xml:space="preserve"> </w:t>
      </w:r>
      <w:hyperlink r:id="rId11" w:history="1">
        <w:proofErr w:type="gramStart"/>
        <w:r w:rsidRPr="00912BE5">
          <w:rPr>
            <w:rStyle w:val="a4"/>
            <w:sz w:val="28"/>
            <w:szCs w:val="28"/>
          </w:rPr>
          <w:t>порядке</w:t>
        </w:r>
        <w:proofErr w:type="gramEnd"/>
      </w:hyperlink>
      <w:r w:rsidRPr="00912BE5">
        <w:rPr>
          <w:sz w:val="28"/>
          <w:szCs w:val="28"/>
        </w:rPr>
        <w:t>, утвержденном постановл</w:t>
      </w:r>
      <w:r w:rsidR="00F90393">
        <w:rPr>
          <w:sz w:val="28"/>
          <w:szCs w:val="28"/>
        </w:rPr>
        <w:t xml:space="preserve">ением Администрации </w:t>
      </w:r>
      <w:r w:rsidRPr="00912BE5">
        <w:rPr>
          <w:sz w:val="28"/>
          <w:szCs w:val="28"/>
        </w:rPr>
        <w:t xml:space="preserve"> </w:t>
      </w:r>
      <w:r w:rsidR="00F90393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(далее - справка о доходах).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2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6D0356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"Об утверждении положения о комиссии по соблюдению требований к служебному поведению муниципальных</w:t>
      </w:r>
      <w:proofErr w:type="gramEnd"/>
      <w:r w:rsidRPr="00912BE5">
        <w:rPr>
          <w:sz w:val="28"/>
          <w:szCs w:val="28"/>
        </w:rPr>
        <w:t xml:space="preserve"> служащих и урегулированию конфликта интересов в Администрации </w:t>
      </w:r>
      <w:r w:rsidR="006D0356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и отраслевых (функциональных) органах"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частью 1.1  </w:t>
      </w:r>
      <w:hyperlink r:id="rId13" w:history="1">
        <w:r w:rsidRPr="00912BE5">
          <w:rPr>
            <w:rStyle w:val="a4"/>
            <w:sz w:val="28"/>
            <w:szCs w:val="28"/>
          </w:rPr>
          <w:t>статьи 15</w:t>
        </w:r>
      </w:hyperlink>
      <w:r w:rsidRPr="00912BE5">
        <w:rPr>
          <w:sz w:val="28"/>
          <w:szCs w:val="28"/>
        </w:rPr>
        <w:t xml:space="preserve">, </w:t>
      </w:r>
      <w:hyperlink r:id="rId14" w:history="1">
        <w:r w:rsidRPr="00912BE5">
          <w:rPr>
            <w:rStyle w:val="a4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5" w:history="1">
        <w:r w:rsidRPr="00912BE5">
          <w:rPr>
            <w:rStyle w:val="a4"/>
            <w:sz w:val="28"/>
            <w:szCs w:val="28"/>
          </w:rPr>
          <w:t>статьей 8.1</w:t>
        </w:r>
      </w:hyperlink>
      <w:r w:rsidRPr="00912BE5">
        <w:rPr>
          <w:sz w:val="28"/>
          <w:szCs w:val="28"/>
        </w:rPr>
        <w:t xml:space="preserve"> Федерального закона от 25.12.2008 N 273-ФЗ, </w:t>
      </w:r>
      <w:hyperlink r:id="rId16" w:history="1">
        <w:r w:rsidRPr="00912BE5">
          <w:rPr>
            <w:rStyle w:val="a4"/>
            <w:sz w:val="28"/>
            <w:szCs w:val="28"/>
          </w:rPr>
          <w:t>статьей 3</w:t>
        </w:r>
      </w:hyperlink>
      <w:r w:rsidRPr="00912BE5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обязанности</w:t>
      </w:r>
      <w:proofErr w:type="gramEnd"/>
      <w:r w:rsidRPr="00912BE5">
        <w:rPr>
          <w:sz w:val="28"/>
          <w:szCs w:val="28"/>
        </w:rPr>
        <w:t xml:space="preserve">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</w:t>
      </w:r>
      <w:r w:rsidRPr="00912BE5">
        <w:rPr>
          <w:sz w:val="28"/>
          <w:szCs w:val="28"/>
        </w:rPr>
        <w:lastRenderedPageBreak/>
        <w:t>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со </w:t>
      </w:r>
      <w:hyperlink r:id="rId17" w:history="1">
        <w:r w:rsidRPr="00912BE5">
          <w:rPr>
            <w:rStyle w:val="a4"/>
            <w:sz w:val="28"/>
            <w:szCs w:val="28"/>
          </w:rPr>
          <w:t>статьей 9</w:t>
        </w:r>
      </w:hyperlink>
      <w:r w:rsidRPr="00912BE5">
        <w:rPr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</w:t>
      </w:r>
      <w:r w:rsidR="000026AE">
        <w:rPr>
          <w:sz w:val="28"/>
          <w:szCs w:val="28"/>
        </w:rPr>
        <w:t>сударственного органа Оренбургской</w:t>
      </w:r>
      <w:r w:rsidRPr="00912BE5">
        <w:rPr>
          <w:sz w:val="28"/>
          <w:szCs w:val="28"/>
        </w:rPr>
        <w:t xml:space="preserve"> области.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18" w:history="1">
        <w:r w:rsidRPr="00912BE5">
          <w:rPr>
            <w:rStyle w:val="a4"/>
            <w:sz w:val="28"/>
            <w:szCs w:val="28"/>
          </w:rPr>
          <w:t>пунктом 9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25-ФЗ, </w:t>
      </w:r>
      <w:hyperlink r:id="rId19" w:history="1">
        <w:r w:rsidRPr="00912BE5">
          <w:rPr>
            <w:rStyle w:val="a4"/>
            <w:sz w:val="28"/>
            <w:szCs w:val="28"/>
          </w:rPr>
          <w:t>статьей 11</w:t>
        </w:r>
      </w:hyperlink>
      <w:r w:rsidRPr="00912BE5">
        <w:rPr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</w:t>
      </w:r>
      <w:proofErr w:type="gramEnd"/>
      <w:r w:rsidRPr="00912BE5">
        <w:rPr>
          <w:sz w:val="28"/>
          <w:szCs w:val="28"/>
        </w:rPr>
        <w:t xml:space="preserve"> правовым актом государственного органа </w:t>
      </w:r>
      <w:r w:rsidR="00DB593D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области, а также принять меры по предотвращению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20" w:history="1">
        <w:r w:rsidRPr="00912BE5">
          <w:rPr>
            <w:rStyle w:val="a4"/>
            <w:sz w:val="28"/>
            <w:szCs w:val="28"/>
          </w:rPr>
          <w:t xml:space="preserve">пункту 3 части 1 статьи </w:t>
        </w:r>
      </w:hyperlink>
      <w:r w:rsidRPr="00912BE5">
        <w:rPr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Муниципальный служащий, являющийся стороной конфликта интересов, вправе самостоятельно в целях предотвращения и урегулирования </w:t>
      </w:r>
      <w:r w:rsidRPr="00912BE5">
        <w:rPr>
          <w:sz w:val="28"/>
          <w:szCs w:val="28"/>
        </w:rPr>
        <w:lastRenderedPageBreak/>
        <w:t>конфликта интересов отказаться от выгоды, явившейся причиной возникновения конфликта интересов, либо заявить самоотвод.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A63">
        <w:rPr>
          <w:sz w:val="28"/>
          <w:szCs w:val="28"/>
        </w:rPr>
        <w:t>Обеспечение соблюдения муниципа</w:t>
      </w:r>
      <w:r w:rsidR="00597A63">
        <w:rPr>
          <w:sz w:val="28"/>
          <w:szCs w:val="28"/>
        </w:rPr>
        <w:t xml:space="preserve">льными служащими </w:t>
      </w:r>
      <w:r w:rsidRPr="00597A63">
        <w:rPr>
          <w:sz w:val="28"/>
          <w:szCs w:val="28"/>
        </w:rPr>
        <w:t xml:space="preserve"> требований о предотвращении или об урегулировании конфликта</w:t>
      </w:r>
      <w:r w:rsidRPr="00912BE5">
        <w:rPr>
          <w:sz w:val="28"/>
          <w:szCs w:val="28"/>
        </w:rPr>
        <w:t xml:space="preserve"> интересов осуществляется соответствующей комиссией в соответствии с </w:t>
      </w:r>
      <w:hyperlink r:id="rId21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6D0356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2" w:history="1">
        <w:r w:rsidRPr="00912BE5">
          <w:rPr>
            <w:rStyle w:val="a4"/>
            <w:sz w:val="28"/>
            <w:szCs w:val="28"/>
          </w:rPr>
          <w:t>частью 1 статьи 12.3</w:t>
        </w:r>
      </w:hyperlink>
      <w:r w:rsidRPr="00912BE5">
        <w:rPr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Данный запрет установлен </w:t>
      </w:r>
      <w:hyperlink r:id="rId23" w:history="1">
        <w:r w:rsidRPr="00912BE5">
          <w:rPr>
            <w:rStyle w:val="a4"/>
            <w:sz w:val="28"/>
            <w:szCs w:val="28"/>
          </w:rPr>
          <w:t>подпунктом "з" пункта 1 части 1 статьи 2</w:t>
        </w:r>
      </w:hyperlink>
      <w:r w:rsidRPr="00912BE5">
        <w:rPr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r>
        <w:rPr>
          <w:sz w:val="28"/>
          <w:szCs w:val="28"/>
        </w:rPr>
        <w:t xml:space="preserve"> отн</w:t>
      </w:r>
      <w:r w:rsidR="006D0356">
        <w:rPr>
          <w:sz w:val="28"/>
          <w:szCs w:val="28"/>
        </w:rPr>
        <w:t>ошении главы Администрации Чапа</w:t>
      </w:r>
      <w:r>
        <w:rPr>
          <w:sz w:val="28"/>
          <w:szCs w:val="28"/>
        </w:rPr>
        <w:t>евского сельсовета</w:t>
      </w:r>
      <w:r w:rsidRPr="00912BE5">
        <w:rPr>
          <w:sz w:val="28"/>
          <w:szCs w:val="28"/>
        </w:rPr>
        <w:t xml:space="preserve"> (далее – главы Администрации поселения).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>Глава Администрации поселения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24" w:history="1">
        <w:r w:rsidRPr="00912BE5">
          <w:rPr>
            <w:rStyle w:val="a4"/>
            <w:sz w:val="28"/>
            <w:szCs w:val="28"/>
          </w:rPr>
          <w:t>закона</w:t>
        </w:r>
      </w:hyperlink>
      <w:r w:rsidRPr="00912BE5">
        <w:rPr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912BE5">
        <w:rPr>
          <w:sz w:val="28"/>
          <w:szCs w:val="28"/>
        </w:rPr>
        <w:t xml:space="preserve"> воли главы Администрации поселения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 гражданских </w:t>
      </w:r>
      <w:r w:rsidRPr="00912BE5">
        <w:rPr>
          <w:sz w:val="28"/>
          <w:szCs w:val="28"/>
        </w:rPr>
        <w:lastRenderedPageBreak/>
        <w:t xml:space="preserve">служащих Администрации </w:t>
      </w:r>
      <w:r w:rsidR="006D0356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и урегулированию конфликта интересов в порядке, установленном </w:t>
      </w:r>
      <w:hyperlink r:id="rId25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6D0356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6" w:history="1">
        <w:r w:rsidRPr="00912BE5">
          <w:rPr>
            <w:rStyle w:val="a4"/>
            <w:sz w:val="28"/>
            <w:szCs w:val="28"/>
          </w:rPr>
          <w:t>пунктом 5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27" w:history="1">
        <w:r w:rsidRPr="00912BE5">
          <w:rPr>
            <w:rStyle w:val="a4"/>
            <w:sz w:val="28"/>
            <w:szCs w:val="28"/>
          </w:rPr>
          <w:t>пунктом 7 части 3 статьи 12.1</w:t>
        </w:r>
      </w:hyperlink>
      <w:r w:rsidRPr="00912BE5">
        <w:rPr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</w:t>
      </w:r>
      <w:r w:rsidR="009D1B37">
        <w:rPr>
          <w:sz w:val="28"/>
          <w:szCs w:val="28"/>
        </w:rPr>
        <w:t xml:space="preserve"> собственностью  Администрации</w:t>
      </w:r>
      <w:r w:rsidRPr="00912BE5">
        <w:rPr>
          <w:sz w:val="28"/>
          <w:szCs w:val="28"/>
        </w:rPr>
        <w:t xml:space="preserve"> </w:t>
      </w:r>
      <w:r w:rsidR="009D1B37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</w:t>
      </w:r>
      <w:r w:rsidR="009D1B37">
        <w:rPr>
          <w:sz w:val="28"/>
          <w:szCs w:val="28"/>
        </w:rPr>
        <w:t>ьсовета,</w:t>
      </w:r>
      <w:r w:rsidRPr="00912BE5">
        <w:rPr>
          <w:sz w:val="28"/>
          <w:szCs w:val="28"/>
        </w:rPr>
        <w:t xml:space="preserve"> за исключением случаев, установленных </w:t>
      </w:r>
      <w:hyperlink r:id="rId28" w:history="1">
        <w:r w:rsidRPr="00912BE5">
          <w:rPr>
            <w:rStyle w:val="a4"/>
            <w:sz w:val="28"/>
            <w:szCs w:val="28"/>
          </w:rPr>
          <w:t>статьей 575</w:t>
        </w:r>
      </w:hyperlink>
      <w:r w:rsidRPr="00912BE5">
        <w:rPr>
          <w:sz w:val="28"/>
          <w:szCs w:val="28"/>
        </w:rPr>
        <w:t xml:space="preserve"> Гражданского кодекса Российской Федерации. </w:t>
      </w:r>
      <w:proofErr w:type="gramStart"/>
      <w:r w:rsidRPr="00912BE5">
        <w:rPr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r w:rsidR="00A31843">
        <w:rPr>
          <w:sz w:val="28"/>
          <w:szCs w:val="28"/>
        </w:rPr>
        <w:t>Решением</w:t>
      </w:r>
      <w:r w:rsidRPr="00A31843">
        <w:rPr>
          <w:sz w:val="28"/>
          <w:szCs w:val="28"/>
        </w:rPr>
        <w:t xml:space="preserve"> Администрации </w:t>
      </w:r>
      <w:r w:rsidR="009D1B37" w:rsidRPr="00A31843">
        <w:rPr>
          <w:sz w:val="28"/>
          <w:szCs w:val="28"/>
        </w:rPr>
        <w:t>Чапа</w:t>
      </w:r>
      <w:r w:rsidRPr="00A31843">
        <w:rPr>
          <w:sz w:val="28"/>
          <w:szCs w:val="28"/>
        </w:rPr>
        <w:t>евского сельсовета "Об утверждении Положения о сообщении отдельными категориями лиц о получении подарка в связи с 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A31843">
        <w:rPr>
          <w:sz w:val="28"/>
          <w:szCs w:val="28"/>
        </w:rPr>
        <w:t xml:space="preserve"> от его реализации".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9" w:history="1">
        <w:r w:rsidRPr="00912BE5">
          <w:rPr>
            <w:rStyle w:val="a4"/>
            <w:sz w:val="28"/>
            <w:szCs w:val="28"/>
          </w:rPr>
          <w:t>пунктом 6 части 1 статьи 1</w:t>
        </w:r>
      </w:hyperlink>
      <w:r w:rsidRPr="00912BE5">
        <w:rPr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</w:t>
      </w:r>
      <w:proofErr w:type="gramEnd"/>
      <w:r w:rsidRPr="00912BE5">
        <w:rPr>
          <w:sz w:val="28"/>
          <w:szCs w:val="28"/>
        </w:rPr>
        <w:t xml:space="preserve"> и органами местного самоуправления иностранных государств, международными и иностранными некоммерческими организациями;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0" w:history="1">
        <w:r w:rsidRPr="00912BE5">
          <w:rPr>
            <w:rStyle w:val="a4"/>
            <w:sz w:val="28"/>
            <w:szCs w:val="28"/>
          </w:rPr>
          <w:t>пунктом 10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31" w:history="1">
        <w:r w:rsidRPr="00912BE5">
          <w:rPr>
            <w:rStyle w:val="a4"/>
            <w:sz w:val="28"/>
            <w:szCs w:val="28"/>
          </w:rPr>
          <w:t>пунктом 8 части 3 статьи 12.1</w:t>
        </w:r>
      </w:hyperlink>
      <w:r w:rsidRPr="00912BE5">
        <w:rPr>
          <w:sz w:val="28"/>
          <w:szCs w:val="28"/>
        </w:rPr>
        <w:t xml:space="preserve"> Федерального закона от 25.12.2008 N 273-ФЗ муниципальному служащему запрещается принимать без письменного разрешения главы Администрации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912BE5">
        <w:rPr>
          <w:sz w:val="28"/>
          <w:szCs w:val="28"/>
        </w:rPr>
        <w:t xml:space="preserve">, если в его </w:t>
      </w:r>
      <w:r w:rsidRPr="00912BE5">
        <w:rPr>
          <w:sz w:val="28"/>
          <w:szCs w:val="28"/>
        </w:rPr>
        <w:lastRenderedPageBreak/>
        <w:t>должностные обязанности входит взаимодействие с указанными организациями и объединениями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Получение таких наград возможно только при наличии решения главы Администрации поселения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32" w:history="1">
        <w:r w:rsidRPr="00912BE5">
          <w:rPr>
            <w:rStyle w:val="a4"/>
            <w:sz w:val="28"/>
            <w:szCs w:val="28"/>
          </w:rPr>
          <w:t>пунктом 3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912BE5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главы Администрации поселения в порядке, установленном муниципальным правовым актом), кроме случаев, предусмотренных федеральными </w:t>
      </w:r>
      <w:hyperlink r:id="rId33" w:history="1">
        <w:r w:rsidRPr="00912BE5">
          <w:rPr>
            <w:rStyle w:val="a4"/>
            <w:sz w:val="28"/>
            <w:szCs w:val="28"/>
          </w:rPr>
          <w:t>законами</w:t>
        </w:r>
      </w:hyperlink>
      <w:r w:rsidRPr="00912BE5">
        <w:rPr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муниципального образования </w:t>
      </w:r>
      <w:r w:rsidR="001175A0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proofErr w:type="gramEnd"/>
      <w:r>
        <w:rPr>
          <w:sz w:val="28"/>
          <w:szCs w:val="28"/>
        </w:rPr>
        <w:t xml:space="preserve"> сельсовета</w:t>
      </w:r>
      <w:r w:rsidRPr="00912BE5">
        <w:rPr>
          <w:sz w:val="28"/>
          <w:szCs w:val="28"/>
        </w:rPr>
        <w:t>».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 </w:t>
      </w:r>
      <w:r w:rsidR="001175A0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4" w:history="1">
        <w:r w:rsidRPr="00912BE5">
          <w:rPr>
            <w:rStyle w:val="a4"/>
            <w:sz w:val="28"/>
            <w:szCs w:val="28"/>
          </w:rPr>
          <w:t>законами</w:t>
        </w:r>
      </w:hyperlink>
      <w:r w:rsidRPr="00912BE5">
        <w:rPr>
          <w:sz w:val="28"/>
          <w:szCs w:val="28"/>
        </w:rPr>
        <w:t xml:space="preserve"> (</w:t>
      </w:r>
      <w:hyperlink r:id="rId35" w:history="1">
        <w:r w:rsidRPr="00912BE5">
          <w:rPr>
            <w:rStyle w:val="a4"/>
            <w:sz w:val="28"/>
            <w:szCs w:val="28"/>
          </w:rPr>
          <w:t>пункт 4 части 1 статьи 1</w:t>
        </w:r>
      </w:hyperlink>
      <w:r w:rsidRPr="00912BE5">
        <w:rPr>
          <w:sz w:val="28"/>
          <w:szCs w:val="28"/>
        </w:rPr>
        <w:t>4 Федерального закона от 02.03.2007 N 25-ФЗ), входить в состав органов управления, попечительских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</w:t>
      </w:r>
      <w:hyperlink r:id="rId36" w:history="1">
        <w:r w:rsidRPr="00912BE5">
          <w:rPr>
            <w:rStyle w:val="a4"/>
            <w:sz w:val="28"/>
            <w:szCs w:val="28"/>
          </w:rPr>
          <w:t>пункт 15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25-ФЗ), заниматься без письменного разрешения главы Администрации </w:t>
      </w:r>
      <w:r w:rsidR="00BC5BB0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оплачиваемой деятельностью, финансируемой исключительно за счет средств иностранных государств</w:t>
      </w:r>
      <w:proofErr w:type="gramEnd"/>
      <w:r w:rsidRPr="00912BE5">
        <w:rPr>
          <w:sz w:val="28"/>
          <w:szCs w:val="28"/>
        </w:rPr>
        <w:t xml:space="preserve">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 w:rsidRPr="00912BE5">
        <w:rPr>
          <w:sz w:val="28"/>
          <w:szCs w:val="28"/>
        </w:rPr>
        <w:lastRenderedPageBreak/>
        <w:t>законодательством Российской Федерации (</w:t>
      </w:r>
      <w:hyperlink r:id="rId37" w:history="1">
        <w:r w:rsidRPr="00912BE5">
          <w:rPr>
            <w:rStyle w:val="a4"/>
            <w:sz w:val="28"/>
            <w:szCs w:val="28"/>
          </w:rPr>
          <w:t>пункт 16 части 1 статьи 1</w:t>
        </w:r>
      </w:hyperlink>
      <w:r w:rsidRPr="00912BE5">
        <w:rPr>
          <w:sz w:val="28"/>
          <w:szCs w:val="28"/>
        </w:rPr>
        <w:t>4 Федерального закона от 02.03.2007 N 25-ФЗ).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38" w:history="1">
        <w:r w:rsidRPr="00912BE5">
          <w:rPr>
            <w:rStyle w:val="a4"/>
            <w:sz w:val="28"/>
            <w:szCs w:val="28"/>
          </w:rPr>
          <w:t>части 2 статьи 1</w:t>
        </w:r>
      </w:hyperlink>
      <w:r w:rsidRPr="00912BE5">
        <w:rPr>
          <w:sz w:val="28"/>
          <w:szCs w:val="28"/>
        </w:rPr>
        <w:t>1 Федерального закона от 02.03.2007 N 25-ФЗ муниципальный служащий вправе с предварительным уведомлением Главы Администрации поселения выполнять иную оплачиваемую работу, если это не повлечет за собой конфликт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33C">
        <w:rPr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Администрации </w:t>
      </w:r>
      <w:r w:rsidR="00BC5BB0" w:rsidRPr="0053733C">
        <w:rPr>
          <w:sz w:val="28"/>
          <w:szCs w:val="28"/>
        </w:rPr>
        <w:t>Чапа</w:t>
      </w:r>
      <w:r w:rsidRPr="0053733C">
        <w:rPr>
          <w:sz w:val="28"/>
          <w:szCs w:val="28"/>
        </w:rPr>
        <w:t>евского сельсовета</w:t>
      </w:r>
      <w:bookmarkStart w:id="0" w:name="_GoBack"/>
      <w:bookmarkEnd w:id="0"/>
      <w:r w:rsidRPr="00912BE5">
        <w:rPr>
          <w:sz w:val="28"/>
          <w:szCs w:val="28"/>
        </w:rPr>
        <w:t>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9" w:history="1">
        <w:r w:rsidRPr="00912BE5">
          <w:rPr>
            <w:rStyle w:val="a4"/>
            <w:sz w:val="28"/>
            <w:szCs w:val="28"/>
          </w:rPr>
          <w:t>частью 1 статьи 1</w:t>
        </w:r>
      </w:hyperlink>
      <w:r w:rsidRPr="00912BE5">
        <w:rPr>
          <w:sz w:val="28"/>
          <w:szCs w:val="28"/>
        </w:rPr>
        <w:t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Ростовской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</w:t>
      </w:r>
      <w:proofErr w:type="gramEnd"/>
      <w:r w:rsidRPr="00912BE5">
        <w:rPr>
          <w:sz w:val="28"/>
          <w:szCs w:val="28"/>
        </w:rPr>
        <w:t xml:space="preserve">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Муниципальным служащим запрещается: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40" w:history="1">
        <w:r w:rsidRPr="00912BE5">
          <w:rPr>
            <w:rStyle w:val="a4"/>
            <w:sz w:val="28"/>
            <w:szCs w:val="28"/>
          </w:rPr>
          <w:t>пункт 11 части 1 статьи 1</w:t>
        </w:r>
      </w:hyperlink>
      <w:r w:rsidRPr="00912BE5">
        <w:rPr>
          <w:sz w:val="28"/>
          <w:szCs w:val="28"/>
        </w:rPr>
        <w:t>4 Федерального закона от 02.03.2007 N 25-ФЗ);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41" w:history="1">
        <w:r w:rsidRPr="00912BE5">
          <w:rPr>
            <w:rStyle w:val="a4"/>
            <w:sz w:val="28"/>
            <w:szCs w:val="28"/>
          </w:rPr>
          <w:t>пункт 12 части 1 статьи 1</w:t>
        </w:r>
      </w:hyperlink>
      <w:r w:rsidRPr="00912BE5">
        <w:rPr>
          <w:sz w:val="28"/>
          <w:szCs w:val="28"/>
        </w:rPr>
        <w:t>4 Федерального закона от 02.03.2007 N 25-ФЗ);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42" w:history="1">
        <w:r w:rsidRPr="00912BE5">
          <w:rPr>
            <w:rStyle w:val="a4"/>
            <w:sz w:val="28"/>
            <w:szCs w:val="28"/>
          </w:rPr>
          <w:t>пункт 13 части 1 статьи 1</w:t>
        </w:r>
      </w:hyperlink>
      <w:r w:rsidRPr="00912BE5">
        <w:rPr>
          <w:sz w:val="28"/>
          <w:szCs w:val="28"/>
        </w:rPr>
        <w:t>4 Федерального закона от 02.03.2007 N 25-ФЗ).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43" w:history="1">
        <w:r w:rsidRPr="00912BE5">
          <w:rPr>
            <w:rStyle w:val="a4"/>
            <w:sz w:val="28"/>
            <w:szCs w:val="28"/>
          </w:rPr>
          <w:t>частью 2 статьи 1</w:t>
        </w:r>
      </w:hyperlink>
      <w:r w:rsidRPr="00912BE5">
        <w:rPr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44" w:history="1">
        <w:r w:rsidRPr="00912BE5">
          <w:rPr>
            <w:rStyle w:val="a4"/>
            <w:sz w:val="28"/>
            <w:szCs w:val="28"/>
          </w:rPr>
          <w:t>частью 2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45" w:history="1">
        <w:r w:rsidRPr="00912BE5">
          <w:rPr>
            <w:rStyle w:val="a4"/>
            <w:sz w:val="28"/>
            <w:szCs w:val="28"/>
          </w:rPr>
          <w:t>статьей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Федерации, </w:t>
      </w:r>
      <w:hyperlink r:id="rId46" w:history="1">
        <w:r w:rsidRPr="00912BE5">
          <w:rPr>
            <w:rStyle w:val="a4"/>
            <w:sz w:val="28"/>
            <w:szCs w:val="28"/>
          </w:rPr>
          <w:t>частью 1 статьи 12</w:t>
        </w:r>
      </w:hyperlink>
      <w:r w:rsidRPr="00912BE5">
        <w:rPr>
          <w:sz w:val="28"/>
          <w:szCs w:val="28"/>
        </w:rPr>
        <w:t xml:space="preserve"> Федерального закона от 25.12.2008 N 273-ФЗ глава Администрации поселения, в 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</w:t>
      </w:r>
      <w:proofErr w:type="gramEnd"/>
      <w:r w:rsidRPr="00912BE5">
        <w:rPr>
          <w:sz w:val="28"/>
          <w:szCs w:val="28"/>
        </w:rPr>
        <w:t xml:space="preserve">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7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BC5BB0">
        <w:rPr>
          <w:sz w:val="28"/>
          <w:szCs w:val="28"/>
        </w:rPr>
        <w:t>Чапа</w:t>
      </w:r>
      <w:r>
        <w:rPr>
          <w:sz w:val="28"/>
          <w:szCs w:val="28"/>
        </w:rPr>
        <w:t>евского</w:t>
      </w:r>
      <w:r w:rsidRPr="00912BE5">
        <w:rPr>
          <w:sz w:val="28"/>
          <w:szCs w:val="28"/>
        </w:rPr>
        <w:t xml:space="preserve"> сельсовета Согласно </w:t>
      </w:r>
      <w:hyperlink r:id="rId48" w:history="1">
        <w:r w:rsidRPr="00912BE5">
          <w:rPr>
            <w:rStyle w:val="a4"/>
            <w:sz w:val="28"/>
            <w:szCs w:val="28"/>
          </w:rPr>
          <w:t>абзацу 2 статьи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месте</w:t>
      </w:r>
      <w:proofErr w:type="gramEnd"/>
      <w:r w:rsidRPr="00912BE5">
        <w:rPr>
          <w:sz w:val="28"/>
          <w:szCs w:val="28"/>
        </w:rPr>
        <w:t xml:space="preserve"> службы.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49" w:history="1">
        <w:r w:rsidRPr="00912BE5">
          <w:rPr>
            <w:rStyle w:val="a4"/>
            <w:sz w:val="28"/>
            <w:szCs w:val="28"/>
          </w:rPr>
          <w:t>пунктом 5 части 1 статьи 1</w:t>
        </w:r>
      </w:hyperlink>
      <w:r w:rsidRPr="00912BE5">
        <w:rPr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В случае выявления непосредственной подчиненности лиц, состоящих в близком родстве (свойстве), муниципальные служащие, глава Администрации поселения обязаны предпринять меры по предотвращению или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14. Неисполнение норм антикоррупционного стандарта влечет применение мер ответственности, установленных законодательством Р</w:t>
      </w:r>
      <w:r w:rsidR="00597A63">
        <w:rPr>
          <w:sz w:val="28"/>
          <w:szCs w:val="28"/>
        </w:rPr>
        <w:t>оссийской Федерации и Оренбургской</w:t>
      </w:r>
      <w:r w:rsidRPr="00912BE5">
        <w:rPr>
          <w:sz w:val="28"/>
          <w:szCs w:val="28"/>
        </w:rPr>
        <w:t xml:space="preserve"> области.</w:t>
      </w: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/>
    <w:sectPr w:rsidR="00E50E12" w:rsidSect="002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C56"/>
    <w:rsid w:val="000026AE"/>
    <w:rsid w:val="00030E88"/>
    <w:rsid w:val="001175A0"/>
    <w:rsid w:val="001C0A6B"/>
    <w:rsid w:val="002A4467"/>
    <w:rsid w:val="00332CA6"/>
    <w:rsid w:val="003A3725"/>
    <w:rsid w:val="0053733C"/>
    <w:rsid w:val="00597A63"/>
    <w:rsid w:val="00680837"/>
    <w:rsid w:val="006D0356"/>
    <w:rsid w:val="007B5242"/>
    <w:rsid w:val="007C33A0"/>
    <w:rsid w:val="007E65E4"/>
    <w:rsid w:val="0080419B"/>
    <w:rsid w:val="008947EE"/>
    <w:rsid w:val="00895C56"/>
    <w:rsid w:val="00912BE5"/>
    <w:rsid w:val="009D1B37"/>
    <w:rsid w:val="00A31843"/>
    <w:rsid w:val="00A35698"/>
    <w:rsid w:val="00A93CFB"/>
    <w:rsid w:val="00AA207A"/>
    <w:rsid w:val="00B02DD7"/>
    <w:rsid w:val="00B503A5"/>
    <w:rsid w:val="00BC5BB0"/>
    <w:rsid w:val="00C0028D"/>
    <w:rsid w:val="00C864B4"/>
    <w:rsid w:val="00DB593D"/>
    <w:rsid w:val="00E50E12"/>
    <w:rsid w:val="00E810A2"/>
    <w:rsid w:val="00F90393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0A2"/>
    <w:pPr>
      <w:keepNext/>
      <w:keepLines/>
      <w:spacing w:before="480" w:line="360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5C56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10A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95C56"/>
    <w:rPr>
      <w:rFonts w:ascii="Arial" w:hAnsi="Arial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E810A2"/>
    <w:rPr>
      <w:sz w:val="22"/>
      <w:szCs w:val="22"/>
      <w:lang w:eastAsia="en-US"/>
    </w:rPr>
  </w:style>
  <w:style w:type="character" w:styleId="a4">
    <w:name w:val="Hyperlink"/>
    <w:uiPriority w:val="99"/>
    <w:semiHidden/>
    <w:rsid w:val="00895C5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95C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895C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95C56"/>
    <w:rPr>
      <w:rFonts w:ascii="Arial" w:hAnsi="Arial"/>
      <w:sz w:val="22"/>
      <w:lang w:eastAsia="ru-RU"/>
    </w:rPr>
  </w:style>
  <w:style w:type="paragraph" w:customStyle="1" w:styleId="consplustitle">
    <w:name w:val="consplustitle"/>
    <w:basedOn w:val="a"/>
    <w:uiPriority w:val="99"/>
    <w:rsid w:val="00895C56"/>
    <w:pPr>
      <w:spacing w:before="100" w:beforeAutospacing="1" w:after="100" w:afterAutospacing="1"/>
    </w:pPr>
  </w:style>
  <w:style w:type="character" w:customStyle="1" w:styleId="font31">
    <w:name w:val="font31"/>
    <w:uiPriority w:val="99"/>
    <w:rsid w:val="00895C56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E65E4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rsid w:val="007E65E4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029E4CEBD84DC525E7597EB05EC5FB31Bm1p8K" TargetMode="External"/><Relationship Id="rId18" Type="http://schemas.openxmlformats.org/officeDocument/2006/relationships/hyperlink" Target="consultantplus://offline/ref=1EED0CC6278EA52F4D86D96BDA61F0CFDD48159029E4CEBD84DC525E7597EB05EC5FB31310B36338m7p5K" TargetMode="External"/><Relationship Id="rId26" Type="http://schemas.openxmlformats.org/officeDocument/2006/relationships/hyperlink" Target="consultantplus://offline/ref=1EED0CC6278EA52F4D86D96BDA61F0CFDD48159029E4CEBD84DC525E7597EB05EC5FB31310B36A3Am7pBK" TargetMode="External"/><Relationship Id="rId39" Type="http://schemas.openxmlformats.org/officeDocument/2006/relationships/hyperlink" Target="consultantplus://offline/ref=1EED0CC6278EA52F4D86D96BDA61F0CFDD48159029E4CEBD84DC525E7597EB05EC5FB31310B3633Em7p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7DD90DAFCAD942429E23E6C3EFD9830903229EE152mApBK" TargetMode="External"/><Relationship Id="rId34" Type="http://schemas.openxmlformats.org/officeDocument/2006/relationships/hyperlink" Target="consultantplus://offline/ref=10C393B685FA3FA057E3E35EE8621CD166A7BAD25CA22D7C29C4DDC1E9417E0C1FA92DCC3F597584r7O7N" TargetMode="External"/><Relationship Id="rId42" Type="http://schemas.openxmlformats.org/officeDocument/2006/relationships/hyperlink" Target="consultantplus://offline/ref=1EED0CC6278EA52F4D86D96BDA61F0CFDD48159029E4CEBD84DC525E7597EB05EC5FB31310B3633Cm7p1K" TargetMode="External"/><Relationship Id="rId47" Type="http://schemas.openxmlformats.org/officeDocument/2006/relationships/hyperlink" Target="consultantplus://offline/ref=1EED0CC6278EA52F4D86D97DD90DAFCAD942429E23E6C3EFD9830903229EE152mApB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ED0CC6278EA52F4D86D96BDA61F0CFDD4815912DE7CEBD84DC525E7597EB05EC5FB313m1p2K" TargetMode="External"/><Relationship Id="rId12" Type="http://schemas.openxmlformats.org/officeDocument/2006/relationships/hyperlink" Target="consultantplus://offline/ref=1EED0CC6278EA52F4D86D97DD90DAFCAD942429E23E6C3EFD9830903229EE152mApBK" TargetMode="External"/><Relationship Id="rId17" Type="http://schemas.openxmlformats.org/officeDocument/2006/relationships/hyperlink" Target="consultantplus://offline/ref=1EED0CC6278EA52F4D86D96BDA61F0CFDD4815912DE7CEBD84DC525E7597EB05EC5FB31310B36233m7pBK" TargetMode="External"/><Relationship Id="rId25" Type="http://schemas.openxmlformats.org/officeDocument/2006/relationships/hyperlink" Target="consultantplus://offline/ref=1EED0CC6278EA52F4D86D97DD90DAFCAD942429E23E6C3EFD9830903229EE152mApBK" TargetMode="External"/><Relationship Id="rId33" Type="http://schemas.openxmlformats.org/officeDocument/2006/relationships/hyperlink" Target="consultantplus://offline/ref=8DFFA3B39D3FD067D753F43A007D77A0188B21E147D4830DAA8B0E3DD6D17F90DC1813B5EBDF9716r9K5N" TargetMode="External"/><Relationship Id="rId38" Type="http://schemas.openxmlformats.org/officeDocument/2006/relationships/hyperlink" Target="consultantplus://offline/ref=5B08D29957AE33A77506FD89E9A3C6FB56173C6C626C415D31895B6112AEEA089E50089550281D81oEVDN" TargetMode="External"/><Relationship Id="rId46" Type="http://schemas.openxmlformats.org/officeDocument/2006/relationships/hyperlink" Target="consultantplus://offline/ref=1EED0CC6278EA52F4D86D96BDA61F0CFDD4815912DE7CEBD84DC525E7597EB05EC5FB310m1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D0CC6278EA52F4D86D96BDA61F0CFDE4114902CE5CEBD84DC525E7597EB05EC5FB31310B36339m7p4K" TargetMode="External"/><Relationship Id="rId20" Type="http://schemas.openxmlformats.org/officeDocument/2006/relationships/hyperlink" Target="consultantplus://offline/ref=1EED0CC6278EA52F4D86D96BDA61F0CFDD48159029E4CEBD84DC525E7597EB05EC5FB31310B36333m7p6K" TargetMode="External"/><Relationship Id="rId29" Type="http://schemas.openxmlformats.org/officeDocument/2006/relationships/hyperlink" Target="consultantplus://offline/ref=1EED0CC6278EA52F4D86D96BDA61F0CFDD48159029E4CEBD84DC525E7597EB05EC5FB311m1p3K" TargetMode="External"/><Relationship Id="rId41" Type="http://schemas.openxmlformats.org/officeDocument/2006/relationships/hyperlink" Target="consultantplus://offline/ref=1EED0CC6278EA52F4D86D96BDA61F0CFDD48159029E4CEBD84DC525E7597EB05EC5FB31310B3633Cm7p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0CC6278EA52F4D86D96BDA61F0CFDD48159029E4CEBD84DC525E7597EB05EC5FB310m1p9K" TargetMode="External"/><Relationship Id="rId11" Type="http://schemas.openxmlformats.org/officeDocument/2006/relationships/hyperlink" Target="consultantplus://offline/ref=1EED0CC6278EA52F4D86D97DD90DAFCAD942429E23E2C5EED8830903229EE152AB10EA5154BE633B730431mCp7K" TargetMode="External"/><Relationship Id="rId24" Type="http://schemas.openxmlformats.org/officeDocument/2006/relationships/hyperlink" Target="consultantplus://offline/ref=1EED0CC6278EA52F4D86D96BDA61F0CFDD481C932FE7CEBD84DC525E75m9p7K" TargetMode="External"/><Relationship Id="rId32" Type="http://schemas.openxmlformats.org/officeDocument/2006/relationships/hyperlink" Target="consultantplus://offline/ref=1EED0CC6278EA52F4D86D96BDA61F0CFDD48159029E4CEBD84DC525E7597EB05EC5FB31016mBp3K" TargetMode="External"/><Relationship Id="rId37" Type="http://schemas.openxmlformats.org/officeDocument/2006/relationships/hyperlink" Target="consultantplus://offline/ref=1EED0CC6278EA52F4D86D96BDA61F0CFDD48159029E4CEBD84DC525E7597EB05EC5FB3m1p0K" TargetMode="External"/><Relationship Id="rId40" Type="http://schemas.openxmlformats.org/officeDocument/2006/relationships/hyperlink" Target="consultantplus://offline/ref=1EED0CC6278EA52F4D86D96BDA61F0CFDD48159029E4CEBD84DC525E7597EB05EC5FB31310B3633Cm7p3K" TargetMode="External"/><Relationship Id="rId45" Type="http://schemas.openxmlformats.org/officeDocument/2006/relationships/hyperlink" Target="consultantplus://offline/ref=1EED0CC6278EA52F4D86D96BDA61F0CFDD41159B23E6CEBD84DC525E7597EB05EC5FB31317B2m6p1K" TargetMode="External"/><Relationship Id="rId5" Type="http://schemas.openxmlformats.org/officeDocument/2006/relationships/hyperlink" Target="consultantplus://offline/ref=1EED0CC6278EA52F4D86D96BDA61F0CFDD48159029E4CEBD84DC525E7597EB05EC5FB31310B36A33m7p1K" TargetMode="External"/><Relationship Id="rId15" Type="http://schemas.openxmlformats.org/officeDocument/2006/relationships/hyperlink" Target="consultantplus://offline/ref=1EED0CC6278EA52F4D86D96BDA61F0CFDD4815912DE7CEBD84DC525E7597EB05EC5FB315m1p7K" TargetMode="External"/><Relationship Id="rId23" Type="http://schemas.openxmlformats.org/officeDocument/2006/relationships/hyperlink" Target="consultantplus://offline/ref=1EED0CC6278EA52F4D86D96BDA61F0CFDD481C932FE7CEBD84DC525E7597EB05EC5FB31310B3623Dm7p4K" TargetMode="External"/><Relationship Id="rId28" Type="http://schemas.openxmlformats.org/officeDocument/2006/relationships/hyperlink" Target="consultantplus://offline/ref=1EED0CC6278EA52F4D86D96BDA61F0CFDD40149523E6CEBD84DC525E7597EB05EC5FB31310B36738m7p0K" TargetMode="External"/><Relationship Id="rId36" Type="http://schemas.openxmlformats.org/officeDocument/2006/relationships/hyperlink" Target="consultantplus://offline/ref=1EED0CC6278EA52F4D86D96BDA61F0CFDD48159029E4CEBD84DC525E7597EB05EC5FB3m1p3K" TargetMode="External"/><Relationship Id="rId49" Type="http://schemas.openxmlformats.org/officeDocument/2006/relationships/hyperlink" Target="consultantplus://offline/ref=1EED0CC6278EA52F4D86D96BDA61F0CFDD48159029E4CEBD84DC525E7597EB05EC5FB311m1p0K" TargetMode="External"/><Relationship Id="rId10" Type="http://schemas.openxmlformats.org/officeDocument/2006/relationships/hyperlink" Target="consultantplus://offline/ref=1EED0CC6278EA52F4D86D96BDA61F0CFDD4E159B29E5CEBD84DC525E7597EB05EC5FB31310B3623Fm7p6K" TargetMode="External"/><Relationship Id="rId19" Type="http://schemas.openxmlformats.org/officeDocument/2006/relationships/hyperlink" Target="consultantplus://offline/ref=1EED0CC6278EA52F4D86D96BDA61F0CFDD4815912DE7CEBD84DC525E7597EB05EC5FB31312mBp6K" TargetMode="External"/><Relationship Id="rId31" Type="http://schemas.openxmlformats.org/officeDocument/2006/relationships/hyperlink" Target="consultantplus://offline/ref=1EED0CC6278EA52F4D86D96BDA61F0CFDD4815912DE7CEBD84DC525E7597EB05EC5FB316m1p6K" TargetMode="External"/><Relationship Id="rId44" Type="http://schemas.openxmlformats.org/officeDocument/2006/relationships/hyperlink" Target="consultantplus://offline/ref=1EED0CC6278EA52F4D86D96BDA61F0CFDD48159029E4CEBD84DC525E7597EB05EC5FB311m1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D97DD90DAFCAD942429E23E6C7E8D0830903229EE152AB10EA5154BE633B700335mCp7K" TargetMode="External"/><Relationship Id="rId14" Type="http://schemas.openxmlformats.org/officeDocument/2006/relationships/hyperlink" Target="consultantplus://offline/ref=1EED0CC6278EA52F4D86D96BDA61F0CFDD48159029E4CEBD84DC525E7597EB05EC5FB310m1p9K" TargetMode="External"/><Relationship Id="rId22" Type="http://schemas.openxmlformats.org/officeDocument/2006/relationships/hyperlink" Target="consultantplus://offline/ref=1EED0CC6278EA52F4D86D96BDA61F0CFDD4815912DE7CEBD84DC525E7597EB05EC5FB31315mBp0K" TargetMode="External"/><Relationship Id="rId27" Type="http://schemas.openxmlformats.org/officeDocument/2006/relationships/hyperlink" Target="consultantplus://offline/ref=1EED0CC6278EA52F4D86D96BDA61F0CFDD4815912DE7CEBD84DC525E7597EB05EC5FB316m1p5K" TargetMode="External"/><Relationship Id="rId30" Type="http://schemas.openxmlformats.org/officeDocument/2006/relationships/hyperlink" Target="consultantplus://offline/ref=1EED0CC6278EA52F4D86D96BDA61F0CFDD48159029E4CEBD84DC525E7597EB05EC5FB31310B3633Dm7pAK" TargetMode="External"/><Relationship Id="rId35" Type="http://schemas.openxmlformats.org/officeDocument/2006/relationships/hyperlink" Target="consultantplus://offline/ref=1EED0CC6278EA52F4D86D96BDA61F0CFDD48159029E4CEBD84DC525E7597EB05EC5FB31310B3633Dm7p0K" TargetMode="External"/><Relationship Id="rId43" Type="http://schemas.openxmlformats.org/officeDocument/2006/relationships/hyperlink" Target="consultantplus://offline/ref=1EED0CC6278EA52F4D86D96BDA61F0CFDD48159029E4CEBD84DC525E7597EB05EC5FB31310B36332m7p6K" TargetMode="External"/><Relationship Id="rId48" Type="http://schemas.openxmlformats.org/officeDocument/2006/relationships/hyperlink" Target="consultantplus://offline/ref=1EED0CC6278EA52F4D86D96BDA61F0CFDD41159B23E6CEBD84DC525E7597EB05EC5FB31317B2m6p7K" TargetMode="External"/><Relationship Id="rId8" Type="http://schemas.openxmlformats.org/officeDocument/2006/relationships/hyperlink" Target="consultantplus://offline/ref=1EED0CC6278EA52F4D86D97DD90DAFCAD942429E23E7C1E2DA830903229EE152AB10EA5154BE633B730533mCpD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Chapaevskii_ss</cp:lastModifiedBy>
  <cp:revision>17</cp:revision>
  <cp:lastPrinted>2022-01-14T07:54:00Z</cp:lastPrinted>
  <dcterms:created xsi:type="dcterms:W3CDTF">2020-01-30T01:19:00Z</dcterms:created>
  <dcterms:modified xsi:type="dcterms:W3CDTF">2022-01-14T09:56:00Z</dcterms:modified>
</cp:coreProperties>
</file>