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537A" w14:textId="6509E47C" w:rsidR="002D495D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АДМИНИСТРАЦИЯ                                        проект</w:t>
      </w:r>
    </w:p>
    <w:p w14:paraId="10B1241E" w14:textId="70460CA0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МУНИЦИПАЛЬНОГО</w:t>
      </w:r>
    </w:p>
    <w:p w14:paraId="4FACD44D" w14:textId="19665B12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   ОБРАЗОВАНИЯ</w:t>
      </w:r>
    </w:p>
    <w:p w14:paraId="10A36270" w14:textId="1C47626E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ЧАПАЕВСКИЙ СЕЛЬСОВЕТ</w:t>
      </w:r>
    </w:p>
    <w:p w14:paraId="198A6C1A" w14:textId="0CBB7994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НОВООРСКОГО РАЙОНА</w:t>
      </w:r>
    </w:p>
    <w:p w14:paraId="0510FAC3" w14:textId="5D800753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ОРЕНБУРГСКОЙ ОБЛАСТИ</w:t>
      </w:r>
    </w:p>
    <w:p w14:paraId="5FEB17C6" w14:textId="77777777" w:rsidR="003C60BB" w:rsidRDefault="003C60BB" w:rsidP="003C60BB">
      <w:pPr>
        <w:ind w:left="335" w:hanging="335"/>
        <w:rPr>
          <w:b/>
          <w:bCs/>
        </w:rPr>
      </w:pPr>
    </w:p>
    <w:p w14:paraId="5596ACF3" w14:textId="5DFCE67F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  ПОСТАНОВЛЕНИЕ</w:t>
      </w:r>
    </w:p>
    <w:p w14:paraId="4EE74055" w14:textId="77777777" w:rsidR="003C60BB" w:rsidRDefault="003C60BB" w:rsidP="003C60BB">
      <w:pPr>
        <w:ind w:left="335" w:hanging="335"/>
        <w:rPr>
          <w:b/>
          <w:bCs/>
        </w:rPr>
      </w:pPr>
    </w:p>
    <w:p w14:paraId="30018611" w14:textId="2676D36C" w:rsidR="003C60BB" w:rsidRP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>от ______________2025 № __________</w:t>
      </w:r>
    </w:p>
    <w:p w14:paraId="74973048" w14:textId="77777777" w:rsidR="002D495D" w:rsidRDefault="002D495D" w:rsidP="0018139E">
      <w:pPr>
        <w:ind w:left="335" w:hanging="335"/>
      </w:pPr>
    </w:p>
    <w:p w14:paraId="67242680" w14:textId="77777777" w:rsidR="002D495D" w:rsidRPr="000854E6" w:rsidRDefault="002D495D" w:rsidP="006325BB"/>
    <w:p w14:paraId="70E5EF83" w14:textId="77777777" w:rsidR="002D495D" w:rsidRDefault="002D495D" w:rsidP="006325BB">
      <w:pPr>
        <w:ind w:firstLine="709"/>
        <w:jc w:val="center"/>
      </w:pPr>
    </w:p>
    <w:p w14:paraId="1D0D65B3" w14:textId="77777777" w:rsid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65C29288" w14:textId="77777777" w:rsid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>причинения вреда (ущерба) охраняемым законом ценностям</w:t>
      </w:r>
    </w:p>
    <w:p w14:paraId="40226DD3" w14:textId="26034032" w:rsidR="002D495D" w:rsidRP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муниципального</w:t>
      </w:r>
    </w:p>
    <w:p w14:paraId="618170A4" w14:textId="77777777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контроля на автомобильном транспорте и </w:t>
      </w:r>
    </w:p>
    <w:p w14:paraId="341D6494" w14:textId="77777777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в дорожном хозяйстве на территории </w:t>
      </w:r>
    </w:p>
    <w:p w14:paraId="62EEE511" w14:textId="1B0C08BB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муниципального образования </w:t>
      </w:r>
      <w:r w:rsidR="003C60BB">
        <w:rPr>
          <w:b/>
          <w:bCs/>
        </w:rPr>
        <w:t xml:space="preserve">Чапаевский </w:t>
      </w:r>
      <w:r w:rsidRPr="003C60BB">
        <w:rPr>
          <w:b/>
          <w:bCs/>
        </w:rPr>
        <w:t xml:space="preserve">сельсовет </w:t>
      </w:r>
    </w:p>
    <w:p w14:paraId="03DC0D99" w14:textId="66A855C2" w:rsidR="002D495D" w:rsidRP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Новоорского района Оренбургской области на 2026 год     </w:t>
      </w:r>
    </w:p>
    <w:p w14:paraId="2C02672C" w14:textId="77777777" w:rsidR="002D495D" w:rsidRPr="00930EE5" w:rsidRDefault="002D495D" w:rsidP="00930EE5">
      <w:pPr>
        <w:jc w:val="center"/>
      </w:pPr>
    </w:p>
    <w:p w14:paraId="733CCC7C" w14:textId="133F53F7" w:rsidR="002D495D" w:rsidRDefault="002D495D" w:rsidP="00126C4D">
      <w:pPr>
        <w:jc w:val="both"/>
      </w:pPr>
      <w:r>
        <w:tab/>
      </w:r>
      <w:r w:rsidRPr="00803BBD">
        <w:t xml:space="preserve">В соответствии </w:t>
      </w:r>
      <w:r w:rsidRPr="000924CE">
        <w:t>с пунктом 5 части 1 стать</w:t>
      </w:r>
      <w:r>
        <w:t>и</w:t>
      </w:r>
      <w:r w:rsidRPr="000924CE">
        <w:t xml:space="preserve"> 14 и статьей 35 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 xml:space="preserve">руководствуясь Устава муниципального образования  </w:t>
      </w:r>
      <w:r w:rsidR="003C60BB">
        <w:t>Чапаевский</w:t>
      </w:r>
      <w:r w:rsidR="003C60BB">
        <w:t xml:space="preserve"> </w:t>
      </w:r>
      <w:r>
        <w:t xml:space="preserve">сельсовет Новоорского района Оренбургской области: </w:t>
      </w:r>
    </w:p>
    <w:p w14:paraId="7E7DB884" w14:textId="77777777" w:rsidR="002D495D" w:rsidRPr="00803BBD" w:rsidRDefault="002D495D" w:rsidP="00B240F2">
      <w:pPr>
        <w:ind w:left="170" w:right="57" w:firstLine="680"/>
        <w:jc w:val="both"/>
      </w:pPr>
    </w:p>
    <w:p w14:paraId="381C8961" w14:textId="20DCB39F" w:rsidR="002D495D" w:rsidRPr="009F11B4" w:rsidRDefault="002D495D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Hlk210123078"/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bookmarkEnd w:id="0"/>
      <w:r w:rsidR="003C60BB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39CF1798" w14:textId="75BB5B54" w:rsidR="002D495D" w:rsidRPr="00F817E9" w:rsidRDefault="002D495D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1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1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58C8F563" w14:textId="424E223A" w:rsidR="002D495D" w:rsidRDefault="002D495D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3C60BB" w:rsidRPr="003C60BB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3DD83403" w14:textId="77777777" w:rsidR="003C60BB" w:rsidRDefault="003C60BB" w:rsidP="006325BB">
      <w:pPr>
        <w:ind w:firstLine="540"/>
        <w:jc w:val="both"/>
        <w:outlineLvl w:val="1"/>
      </w:pPr>
    </w:p>
    <w:p w14:paraId="5F5B4430" w14:textId="77777777" w:rsidR="003C60BB" w:rsidRDefault="003C60BB" w:rsidP="006325BB">
      <w:pPr>
        <w:ind w:firstLine="540"/>
        <w:jc w:val="both"/>
        <w:outlineLvl w:val="1"/>
      </w:pPr>
    </w:p>
    <w:p w14:paraId="66AFDA88" w14:textId="77777777" w:rsidR="003C60BB" w:rsidRDefault="003C60BB" w:rsidP="006325BB">
      <w:pPr>
        <w:ind w:firstLine="540"/>
        <w:jc w:val="both"/>
        <w:outlineLvl w:val="1"/>
      </w:pPr>
    </w:p>
    <w:p w14:paraId="307AC8A2" w14:textId="77777777" w:rsidR="002D495D" w:rsidRDefault="002D495D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02FF6CBF" w14:textId="77777777" w:rsidR="003C60BB" w:rsidRDefault="003C60BB" w:rsidP="008654CA">
      <w:pPr>
        <w:ind w:firstLine="540"/>
        <w:jc w:val="both"/>
        <w:outlineLvl w:val="1"/>
      </w:pPr>
    </w:p>
    <w:p w14:paraId="1D39FF3D" w14:textId="77777777" w:rsidR="003C60BB" w:rsidRDefault="003C60BB" w:rsidP="008654CA">
      <w:pPr>
        <w:ind w:firstLine="540"/>
        <w:jc w:val="both"/>
        <w:outlineLvl w:val="1"/>
      </w:pPr>
    </w:p>
    <w:p w14:paraId="34CD70C2" w14:textId="77777777" w:rsidR="003C60BB" w:rsidRDefault="003C60BB" w:rsidP="008654CA">
      <w:pPr>
        <w:ind w:firstLine="540"/>
        <w:jc w:val="both"/>
        <w:outlineLvl w:val="1"/>
      </w:pPr>
    </w:p>
    <w:p w14:paraId="62A948FC" w14:textId="160315B0" w:rsidR="003C60BB" w:rsidRDefault="003C60BB" w:rsidP="008654CA">
      <w:pPr>
        <w:ind w:firstLine="540"/>
        <w:jc w:val="both"/>
        <w:outlineLvl w:val="1"/>
      </w:pPr>
      <w:r>
        <w:t>Глава</w:t>
      </w:r>
    </w:p>
    <w:p w14:paraId="1EA2A9B3" w14:textId="75375E41" w:rsidR="003C60BB" w:rsidRDefault="003C60BB" w:rsidP="008654CA">
      <w:pPr>
        <w:ind w:firstLine="540"/>
        <w:jc w:val="both"/>
        <w:outlineLvl w:val="1"/>
      </w:pPr>
      <w:r>
        <w:t>муниципального образования</w:t>
      </w:r>
    </w:p>
    <w:p w14:paraId="64B85E6D" w14:textId="6CD7AF10" w:rsidR="003C60BB" w:rsidRDefault="003C60BB" w:rsidP="008654CA">
      <w:pPr>
        <w:ind w:firstLine="540"/>
        <w:jc w:val="both"/>
        <w:outlineLvl w:val="1"/>
      </w:pPr>
      <w:r>
        <w:t>Чапаевский сельсовет                                                        А.Б.Кенжебаева</w:t>
      </w:r>
    </w:p>
    <w:p w14:paraId="716FB761" w14:textId="77777777" w:rsidR="002D495D" w:rsidRDefault="002D495D" w:rsidP="008654CA">
      <w:pPr>
        <w:ind w:firstLine="540"/>
        <w:jc w:val="both"/>
        <w:outlineLvl w:val="1"/>
      </w:pPr>
    </w:p>
    <w:p w14:paraId="65DAFDD8" w14:textId="77777777" w:rsidR="002D495D" w:rsidRDefault="002D495D" w:rsidP="008654CA">
      <w:pPr>
        <w:ind w:firstLine="540"/>
        <w:jc w:val="both"/>
        <w:outlineLvl w:val="1"/>
      </w:pPr>
    </w:p>
    <w:p w14:paraId="1D49402E" w14:textId="77777777" w:rsidR="002D495D" w:rsidRDefault="002D495D" w:rsidP="008654CA">
      <w:pPr>
        <w:ind w:firstLine="540"/>
        <w:jc w:val="both"/>
        <w:outlineLvl w:val="1"/>
      </w:pPr>
    </w:p>
    <w:p w14:paraId="1E2FF017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01A71DB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18EADB0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9A9E538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5CB7C98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A77C40F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FA9626A" w14:textId="77777777" w:rsidR="002D495D" w:rsidRDefault="002D495D" w:rsidP="007D5A88">
      <w:pPr>
        <w:jc w:val="right"/>
        <w:outlineLvl w:val="0"/>
      </w:pPr>
    </w:p>
    <w:p w14:paraId="50317D16" w14:textId="77777777" w:rsidR="002D495D" w:rsidRDefault="002D495D" w:rsidP="007D5A88">
      <w:pPr>
        <w:jc w:val="right"/>
        <w:outlineLvl w:val="0"/>
      </w:pPr>
    </w:p>
    <w:p w14:paraId="15988325" w14:textId="77777777" w:rsidR="002D495D" w:rsidRDefault="002D495D" w:rsidP="007D5A88">
      <w:pPr>
        <w:jc w:val="right"/>
        <w:outlineLvl w:val="0"/>
      </w:pPr>
      <w:r>
        <w:t>Приложение №1</w:t>
      </w:r>
    </w:p>
    <w:p w14:paraId="16EBE73A" w14:textId="77777777" w:rsidR="002D495D" w:rsidRDefault="002D495D" w:rsidP="007D5A88">
      <w:pPr>
        <w:jc w:val="right"/>
      </w:pPr>
      <w:r>
        <w:t xml:space="preserve">к постановлению администрации </w:t>
      </w:r>
    </w:p>
    <w:p w14:paraId="73126C2A" w14:textId="77777777" w:rsidR="002D495D" w:rsidRDefault="002D495D" w:rsidP="007D5A88">
      <w:pPr>
        <w:jc w:val="right"/>
      </w:pPr>
      <w:r>
        <w:t xml:space="preserve">муниципального образования </w:t>
      </w:r>
    </w:p>
    <w:p w14:paraId="24CC8E21" w14:textId="025CC986" w:rsidR="002D495D" w:rsidRDefault="003C60BB" w:rsidP="007D5A88">
      <w:pPr>
        <w:jc w:val="right"/>
      </w:pPr>
      <w:r w:rsidRPr="003C60BB">
        <w:t>Чапаевский</w:t>
      </w:r>
      <w:r w:rsidR="002D495D">
        <w:t xml:space="preserve"> сельсовет </w:t>
      </w:r>
    </w:p>
    <w:p w14:paraId="56756007" w14:textId="77777777" w:rsidR="002D495D" w:rsidRDefault="002D495D" w:rsidP="007D5A88">
      <w:pPr>
        <w:jc w:val="right"/>
      </w:pPr>
      <w:r>
        <w:t xml:space="preserve">Новоорского района </w:t>
      </w:r>
    </w:p>
    <w:p w14:paraId="6FF1D6CA" w14:textId="77777777" w:rsidR="002D495D" w:rsidRDefault="002D495D" w:rsidP="007D5A88">
      <w:pPr>
        <w:jc w:val="right"/>
      </w:pPr>
      <w:r>
        <w:t xml:space="preserve">Оренбургской области </w:t>
      </w:r>
    </w:p>
    <w:p w14:paraId="2BC9F2F4" w14:textId="77777777" w:rsidR="002D495D" w:rsidRDefault="002D495D" w:rsidP="007D5A88">
      <w:pPr>
        <w:jc w:val="right"/>
      </w:pPr>
      <w:r>
        <w:t>от ____________№__</w:t>
      </w:r>
    </w:p>
    <w:p w14:paraId="7D7A3FF2" w14:textId="77777777" w:rsidR="002D495D" w:rsidRDefault="002D495D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55F427CA" w14:textId="77777777" w:rsidR="002D495D" w:rsidRDefault="002D495D" w:rsidP="00AD11FD"/>
    <w:p w14:paraId="12A75A69" w14:textId="77777777" w:rsidR="002D495D" w:rsidRDefault="002D495D" w:rsidP="00B21088">
      <w:pPr>
        <w:jc w:val="center"/>
      </w:pPr>
      <w:r>
        <w:t>ПРОГРАММА</w:t>
      </w:r>
    </w:p>
    <w:p w14:paraId="39442272" w14:textId="28FAD005" w:rsidR="002D495D" w:rsidRPr="002C79B9" w:rsidRDefault="002D495D" w:rsidP="002C79B9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79B9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2C79B9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2C79B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A3103A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Pr="002C79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C60BB">
        <w:rPr>
          <w:rFonts w:ascii="Times New Roman" w:hAnsi="Times New Roman" w:cs="Times New Roman"/>
          <w:sz w:val="28"/>
          <w:szCs w:val="28"/>
        </w:rPr>
        <w:t xml:space="preserve">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2C79B9">
        <w:rPr>
          <w:rFonts w:ascii="Times New Roman" w:hAnsi="Times New Roman" w:cs="Times New Roman"/>
          <w:sz w:val="28"/>
          <w:szCs w:val="28"/>
        </w:rPr>
        <w:t xml:space="preserve"> </w:t>
      </w:r>
      <w:r w:rsidRPr="002C79B9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05EA4104" w14:textId="77777777" w:rsidR="002D495D" w:rsidRPr="00502812" w:rsidRDefault="002D495D" w:rsidP="00B21088">
      <w:pPr>
        <w:jc w:val="center"/>
      </w:pPr>
    </w:p>
    <w:p w14:paraId="06CCE284" w14:textId="77777777" w:rsidR="002D495D" w:rsidRDefault="002D495D" w:rsidP="00B21088">
      <w:pPr>
        <w:jc w:val="center"/>
      </w:pPr>
    </w:p>
    <w:p w14:paraId="7D1A8DEF" w14:textId="77777777" w:rsidR="002D495D" w:rsidRPr="00AA3F5A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EC3FB90" w14:textId="77777777" w:rsidR="002D495D" w:rsidRPr="00AA3F5A" w:rsidRDefault="002D495D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F96B953" w14:textId="11E0F2FE" w:rsidR="002D495D" w:rsidRPr="00165713" w:rsidRDefault="002D495D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  <w:r w:rsidRPr="00A3103A">
        <w:rPr>
          <w:rFonts w:ascii="Times New Roman" w:hAnsi="Times New Roman" w:cs="Times New Roman"/>
          <w:sz w:val="28"/>
          <w:szCs w:val="28"/>
        </w:rPr>
        <w:lastRenderedPageBreak/>
        <w:t>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165713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1450824B" w14:textId="00803634" w:rsidR="002D495D" w:rsidRPr="0071444F" w:rsidRDefault="002D495D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A3103A">
        <w:t>на автомобильном транспорте и в дорожном хозяйстве на территории</w:t>
      </w:r>
      <w:r w:rsidRPr="00165713">
        <w:t xml:space="preserve"> муниципального образования </w:t>
      </w:r>
      <w:r w:rsidR="003C60BB" w:rsidRPr="003C60BB">
        <w:t>Чапаевский</w:t>
      </w:r>
      <w:r w:rsidR="003C60BB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>муниципального образования</w:t>
      </w:r>
      <w:r w:rsidR="003C60BB">
        <w:t xml:space="preserve"> </w:t>
      </w:r>
      <w:r w:rsidR="003C60BB" w:rsidRPr="003C60BB">
        <w:t>Чапаевский</w:t>
      </w:r>
      <w:r w:rsidR="003C60BB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6FA32241" w14:textId="77777777" w:rsidR="002D495D" w:rsidRPr="00A3103A" w:rsidRDefault="002D495D" w:rsidP="00A3103A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sz w:val="28"/>
          <w:szCs w:val="28"/>
        </w:rPr>
        <w:t xml:space="preserve">При осуществлении муниципального контроля </w:t>
      </w:r>
      <w:r w:rsidRPr="00A3103A">
        <w:rPr>
          <w:sz w:val="28"/>
          <w:szCs w:val="28"/>
        </w:rPr>
        <w:t xml:space="preserve">на автомобильном транспорте и в дорожном хозяйстве </w:t>
      </w:r>
      <w:r w:rsidRPr="00A55F50">
        <w:rPr>
          <w:sz w:val="28"/>
          <w:szCs w:val="28"/>
        </w:rPr>
        <w:t xml:space="preserve">проведение </w:t>
      </w:r>
      <w:r w:rsidRPr="00A3103A">
        <w:rPr>
          <w:sz w:val="28"/>
          <w:szCs w:val="28"/>
        </w:rPr>
        <w:t xml:space="preserve"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14:paraId="6065FB7E" w14:textId="77777777" w:rsidR="002D495D" w:rsidRPr="009B409F" w:rsidRDefault="002D495D" w:rsidP="00A3103A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36DEF8F" w14:textId="77777777" w:rsidR="002D495D" w:rsidRPr="009B409F" w:rsidRDefault="002D495D" w:rsidP="00A3103A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6B8C122B" w14:textId="77777777" w:rsidR="002D495D" w:rsidRPr="009B409F" w:rsidRDefault="002D495D" w:rsidP="00A3103A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7A1F7ED" w14:textId="77777777" w:rsidR="002D495D" w:rsidRPr="009B409F" w:rsidRDefault="002D495D" w:rsidP="00A3103A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BB12620" w14:textId="73802CEC" w:rsidR="002D495D" w:rsidRDefault="002D495D" w:rsidP="00A3103A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3C60BB">
        <w:rPr>
          <w:color w:val="000000"/>
        </w:rPr>
        <w:t xml:space="preserve">Положения </w:t>
      </w:r>
      <w:r w:rsidRPr="003C60BB">
        <w:t xml:space="preserve">о муниципальном контроле </w:t>
      </w:r>
      <w:r w:rsidRPr="003C60BB">
        <w:rPr>
          <w:bCs/>
        </w:rPr>
        <w:t>на автомобильном транспорте и в дорожном хозяйстве на территории</w:t>
      </w:r>
      <w:r w:rsidRPr="003C60BB">
        <w:rPr>
          <w:b/>
          <w:bCs/>
        </w:rPr>
        <w:t xml:space="preserve"> </w:t>
      </w:r>
      <w:r w:rsidRPr="003C60BB">
        <w:t xml:space="preserve">муниципального образования </w:t>
      </w:r>
      <w:r w:rsidR="003C60BB" w:rsidRPr="003C60BB">
        <w:t>Чапаевский</w:t>
      </w:r>
      <w:r w:rsidRPr="003C60BB">
        <w:t xml:space="preserve"> сельсовет Новоорского района Оренбургской области</w:t>
      </w:r>
      <w:r w:rsidRPr="003C60BB">
        <w:rPr>
          <w:color w:val="000000"/>
        </w:rPr>
        <w:t xml:space="preserve">, утвержденного решением Совета депутатов муниципального образования </w:t>
      </w:r>
      <w:r w:rsidR="003C60BB" w:rsidRPr="003C60BB">
        <w:t>Чапаевский</w:t>
      </w:r>
      <w:r w:rsidRPr="003C60BB">
        <w:rPr>
          <w:color w:val="000000"/>
        </w:rPr>
        <w:t xml:space="preserve"> сельсовет Новоорского района Оренбургской области от </w:t>
      </w:r>
      <w:r w:rsidR="003C60BB">
        <w:rPr>
          <w:color w:val="000000"/>
        </w:rPr>
        <w:t>16.06.2025</w:t>
      </w:r>
      <w:r w:rsidRPr="003C60BB">
        <w:rPr>
          <w:color w:val="000000"/>
        </w:rPr>
        <w:t xml:space="preserve"> №</w:t>
      </w:r>
      <w:r w:rsidR="003C60BB">
        <w:rPr>
          <w:color w:val="000000"/>
        </w:rPr>
        <w:t xml:space="preserve"> 160</w:t>
      </w:r>
      <w:r w:rsidRPr="003C60BB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76106A2C" w14:textId="77777777" w:rsidR="002D495D" w:rsidRDefault="002D495D" w:rsidP="009F3C51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color w:val="000000"/>
          <w:sz w:val="28"/>
          <w:szCs w:val="28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  <w:sz w:val="28"/>
          <w:szCs w:val="28"/>
        </w:rPr>
        <w:t xml:space="preserve">направлены на соблюдение </w:t>
      </w:r>
      <w:r w:rsidRPr="00A55F50">
        <w:rPr>
          <w:color w:val="000000"/>
          <w:sz w:val="28"/>
          <w:szCs w:val="28"/>
        </w:rPr>
        <w:t>обязательны</w:t>
      </w:r>
      <w:r>
        <w:rPr>
          <w:color w:val="000000"/>
          <w:sz w:val="28"/>
          <w:szCs w:val="28"/>
        </w:rPr>
        <w:t>х</w:t>
      </w:r>
      <w:r w:rsidRPr="009033B3">
        <w:rPr>
          <w:color w:val="000000"/>
        </w:rPr>
        <w:t xml:space="preserve"> </w:t>
      </w:r>
      <w:r w:rsidRPr="009F3C51">
        <w:rPr>
          <w:color w:val="000000"/>
          <w:sz w:val="28"/>
          <w:szCs w:val="28"/>
        </w:rPr>
        <w:t>требован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>:</w:t>
      </w:r>
    </w:p>
    <w:p w14:paraId="6EC5FDF0" w14:textId="77777777"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17550E">
        <w:rPr>
          <w:sz w:val="28"/>
          <w:szCs w:val="28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CABC604" w14:textId="77777777"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17550E">
        <w:rPr>
          <w:sz w:val="28"/>
          <w:szCs w:val="28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24D85B99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1B3ED5C0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lastRenderedPageBreak/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549AE012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5492EAA7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340F9E3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0EBF3E8D" w14:textId="77777777" w:rsidR="002D495D" w:rsidRPr="00054EF7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59CF6CD4" w14:textId="58896687" w:rsidR="002D495D" w:rsidRPr="00AF014C" w:rsidRDefault="002D495D" w:rsidP="00A3103A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>онтрольным органом размещается на официальном сайте администрации муниципального образования</w:t>
      </w:r>
      <w:r w:rsidR="003C60BB">
        <w:t xml:space="preserve"> </w:t>
      </w:r>
      <w:r w:rsidR="003C60BB" w:rsidRPr="003C60BB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058EF768" w14:textId="77777777" w:rsidR="002D495D" w:rsidRPr="00AF014C" w:rsidRDefault="002D495D" w:rsidP="00A3103A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58B603F5" w14:textId="77777777" w:rsidR="002D495D" w:rsidRPr="00AF014C" w:rsidRDefault="002D495D" w:rsidP="00A3103A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59C2AA2A" w14:textId="77777777" w:rsidR="002D495D" w:rsidRPr="004D0BFA" w:rsidRDefault="002D495D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</w:p>
    <w:p w14:paraId="1C06F722" w14:textId="77777777" w:rsidR="002D495D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243A014" w14:textId="77777777" w:rsidR="002D495D" w:rsidRPr="00E34CB6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0760F91C" w14:textId="77777777" w:rsidR="002D495D" w:rsidRPr="007C6510" w:rsidRDefault="002D495D" w:rsidP="00B21088">
      <w:pPr>
        <w:autoSpaceDE w:val="0"/>
        <w:autoSpaceDN w:val="0"/>
        <w:adjustRightInd w:val="0"/>
        <w:jc w:val="both"/>
      </w:pPr>
    </w:p>
    <w:p w14:paraId="2E41527B" w14:textId="77777777" w:rsidR="002D495D" w:rsidRPr="00E34CB6" w:rsidRDefault="002D495D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1B061213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2F03120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3998ABD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6C6701" w14:textId="77777777" w:rsidR="002D495D" w:rsidRPr="00E34CB6" w:rsidRDefault="002D495D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1DB84BE2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4243F19F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43993668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7C8FEDB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4E617EA" w14:textId="77777777" w:rsidR="002D495D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2A302541" w14:textId="77777777"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1411FFC3" w14:textId="77777777"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118DAAD1" w14:textId="77777777" w:rsidR="002D495D" w:rsidRDefault="002D495D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14:paraId="02DED8A4" w14:textId="77777777" w:rsidR="002D495D" w:rsidRDefault="002D495D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3A29AE58" w14:textId="77777777" w:rsidR="002D495D" w:rsidRPr="00AF014C" w:rsidRDefault="002D495D" w:rsidP="00A310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6C124A99" w14:textId="14740722" w:rsidR="002D495D" w:rsidRPr="00433A58" w:rsidRDefault="002D495D" w:rsidP="00A310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60BB" w:rsidRPr="003C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433A58"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14C4BE41" w14:textId="77777777" w:rsidR="002D495D" w:rsidRDefault="002D495D" w:rsidP="00A3103A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2D495D" w:rsidRPr="00C77972" w14:paraId="3CED9D59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8207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2C2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CF9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44A7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D495D" w:rsidRPr="00C77972" w14:paraId="29A1FA82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41B8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CFEA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157013F6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8795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0FFC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1E1383FB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1D6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B989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6A54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DCC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0EE076A7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E4CF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D4FB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7DB8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E232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3D507B98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9A04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71E2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</w:t>
            </w:r>
            <w:r w:rsidRPr="005C2875">
              <w:rPr>
                <w:bCs/>
                <w:iCs/>
              </w:rPr>
              <w:lastRenderedPageBreak/>
              <w:t>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AA31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F16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53A25022" w14:textId="77777777" w:rsidR="002D495D" w:rsidRPr="002F2F5E" w:rsidRDefault="002D495D" w:rsidP="00A3103A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14E900FF" w14:textId="77777777" w:rsidR="002D495D" w:rsidRDefault="002D495D" w:rsidP="00A3103A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9D7E58B" w14:textId="77777777" w:rsidR="002D495D" w:rsidRDefault="002D495D" w:rsidP="00A3103A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A8DD418" w14:textId="77777777" w:rsidR="002D495D" w:rsidRPr="009B409F" w:rsidRDefault="002D495D" w:rsidP="00A3103A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с организацией и осуществлением </w:t>
      </w:r>
      <w:proofErr w:type="gramStart"/>
      <w:r w:rsidRPr="009B409F">
        <w:t>муниципального контроля</w:t>
      </w:r>
      <w:proofErr w:type="gramEnd"/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2E0E8B50" w14:textId="77777777" w:rsidR="002D495D" w:rsidRPr="009B409F" w:rsidRDefault="002D495D" w:rsidP="00A3103A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F0359CB" w14:textId="3D4AC7BE" w:rsidR="002D495D" w:rsidRPr="009B409F" w:rsidRDefault="002D495D" w:rsidP="00A3103A">
      <w:pPr>
        <w:ind w:firstLine="720"/>
        <w:jc w:val="both"/>
      </w:pPr>
      <w:r w:rsidRPr="009B409F">
        <w:t>1) местонахождение, контактные телефоны, адрес официального сайта</w:t>
      </w:r>
      <w:r w:rsidR="003C60BB">
        <w:t xml:space="preserve"> муниципального </w:t>
      </w:r>
      <w:proofErr w:type="gramStart"/>
      <w:r w:rsidR="003C60BB">
        <w:t xml:space="preserve">образования </w:t>
      </w:r>
      <w:r w:rsidRPr="009B409F">
        <w:t xml:space="preserve"> </w:t>
      </w:r>
      <w:r w:rsidR="003C60BB" w:rsidRPr="003C60BB">
        <w:t>Чапаевский</w:t>
      </w:r>
      <w:proofErr w:type="gramEnd"/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3E98C9DE" w14:textId="77777777" w:rsidR="002D495D" w:rsidRPr="009B409F" w:rsidRDefault="002D495D" w:rsidP="00A3103A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06850CB7" w14:textId="77777777" w:rsidR="002D495D" w:rsidRPr="009B409F" w:rsidRDefault="002D495D" w:rsidP="00A3103A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39456B66" w14:textId="77777777" w:rsidR="002D495D" w:rsidRPr="009B409F" w:rsidRDefault="002D495D" w:rsidP="00A3103A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3735F442" w14:textId="77777777" w:rsidR="002D495D" w:rsidRPr="009B409F" w:rsidRDefault="002D495D" w:rsidP="00A3103A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2BE85767" w14:textId="77777777" w:rsidR="002D495D" w:rsidRPr="009B409F" w:rsidRDefault="002D495D" w:rsidP="00A3103A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0B6DD294" w14:textId="77777777" w:rsidR="002D495D" w:rsidRPr="009B409F" w:rsidRDefault="002D495D" w:rsidP="00A3103A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0F34282C" w14:textId="77777777" w:rsidR="002D495D" w:rsidRPr="009B409F" w:rsidRDefault="002D495D" w:rsidP="00A3103A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5EF5E07F" w14:textId="77777777" w:rsidR="002D495D" w:rsidRPr="009B409F" w:rsidRDefault="002D495D" w:rsidP="00A3103A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19B2510A" w14:textId="77777777" w:rsidR="002D495D" w:rsidRPr="009B409F" w:rsidRDefault="002D495D" w:rsidP="00A3103A">
      <w:pPr>
        <w:ind w:firstLine="720"/>
        <w:jc w:val="both"/>
      </w:pPr>
      <w:r w:rsidRPr="0025450F">
        <w:lastRenderedPageBreak/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68DBAB7F" w14:textId="77777777" w:rsidR="002D495D" w:rsidRPr="0025450F" w:rsidRDefault="002D495D" w:rsidP="00A3103A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4E4F1030" w14:textId="77777777" w:rsidR="002D495D" w:rsidRPr="0025450F" w:rsidRDefault="002D495D" w:rsidP="00A3103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4A2CCE3D" w14:textId="02A34477" w:rsidR="002D495D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>муниципального образования</w:t>
      </w:r>
      <w:r w:rsidR="003C60BB" w:rsidRPr="003C60BB">
        <w:t xml:space="preserve"> </w:t>
      </w:r>
      <w:proofErr w:type="gramStart"/>
      <w:r w:rsidR="003C60BB" w:rsidRPr="003C60BB">
        <w:t>Чапаевский</w:t>
      </w:r>
      <w:r>
        <w:rPr>
          <w:color w:val="000000"/>
          <w:shd w:val="clear" w:color="auto" w:fill="FFFFFF"/>
        </w:rPr>
        <w:t xml:space="preserve">  сельсовет</w:t>
      </w:r>
      <w:proofErr w:type="gramEnd"/>
      <w:r>
        <w:rPr>
          <w:color w:val="000000"/>
          <w:shd w:val="clear" w:color="auto" w:fill="FFFFFF"/>
        </w:rPr>
        <w:t xml:space="preserve">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33F0DAF8" w14:textId="77777777" w:rsidR="002D495D" w:rsidRPr="0025450F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3A0D29A5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260378B5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6E3A8274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5ABA003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3426874E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3"/>
      <w:bookmarkEnd w:id="3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45218A9C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4"/>
      <w:bookmarkEnd w:id="4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32CF6341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5"/>
      <w:bookmarkEnd w:id="5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591F939F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6"/>
      <w:bookmarkEnd w:id="6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2B6F20E4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100187"/>
      <w:bookmarkEnd w:id="7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614D9468" w14:textId="77777777" w:rsidR="002D495D" w:rsidRPr="00E34CB6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784341DB" w14:textId="77777777" w:rsidR="002D495D" w:rsidRDefault="002D495D" w:rsidP="005A1A38"/>
    <w:p w14:paraId="474253DD" w14:textId="77777777" w:rsidR="002D495D" w:rsidRDefault="002D495D" w:rsidP="005A1A38"/>
    <w:p w14:paraId="56980EF0" w14:textId="77777777" w:rsidR="002D495D" w:rsidRDefault="002D495D" w:rsidP="005A1A38"/>
    <w:p w14:paraId="2281FC3C" w14:textId="77777777" w:rsidR="002D495D" w:rsidRDefault="002D495D" w:rsidP="005A1A38"/>
    <w:p w14:paraId="6FB6449D" w14:textId="77777777" w:rsidR="002D495D" w:rsidRDefault="002D495D" w:rsidP="005A1A38"/>
    <w:p w14:paraId="3E732B6E" w14:textId="77777777" w:rsidR="002D495D" w:rsidRDefault="002D495D" w:rsidP="005A1A38"/>
    <w:p w14:paraId="6355E01E" w14:textId="77777777" w:rsidR="002D495D" w:rsidRDefault="002D495D" w:rsidP="005A1A38"/>
    <w:p w14:paraId="7083D1D6" w14:textId="77777777" w:rsidR="002D495D" w:rsidRDefault="002D495D" w:rsidP="005A1A38"/>
    <w:p w14:paraId="0C15F103" w14:textId="77777777" w:rsidR="002D495D" w:rsidRDefault="002D495D" w:rsidP="005A1A38"/>
    <w:p w14:paraId="40CBB3B7" w14:textId="77777777" w:rsidR="002D495D" w:rsidRDefault="002D495D" w:rsidP="005A1A38"/>
    <w:p w14:paraId="61BA5316" w14:textId="77777777" w:rsidR="002D495D" w:rsidRDefault="002D495D" w:rsidP="005A1A38"/>
    <w:p w14:paraId="44126A81" w14:textId="77777777" w:rsidR="002D495D" w:rsidRDefault="002D495D" w:rsidP="005A1A38"/>
    <w:p w14:paraId="118CA5D7" w14:textId="77777777" w:rsidR="002D495D" w:rsidRDefault="002D495D" w:rsidP="005A1A38"/>
    <w:p w14:paraId="5BC2EDD0" w14:textId="77777777" w:rsidR="002D495D" w:rsidRDefault="002D495D" w:rsidP="005A1A38"/>
    <w:p w14:paraId="602A340E" w14:textId="77777777" w:rsidR="002D495D" w:rsidRDefault="002D495D" w:rsidP="005A1A38"/>
    <w:p w14:paraId="4E1BE1B7" w14:textId="77777777" w:rsidR="002D495D" w:rsidRDefault="002D495D" w:rsidP="005A1A38"/>
    <w:p w14:paraId="1EAF0126" w14:textId="77777777" w:rsidR="002D495D" w:rsidRDefault="002D495D" w:rsidP="005A1A38"/>
    <w:p w14:paraId="3ACBD636" w14:textId="77777777" w:rsidR="002D495D" w:rsidRDefault="002D495D" w:rsidP="005A1A38"/>
    <w:p w14:paraId="38E5B36E" w14:textId="77777777" w:rsidR="002D495D" w:rsidRDefault="002D495D" w:rsidP="005A1A38"/>
    <w:p w14:paraId="5F214652" w14:textId="77777777" w:rsidR="002D495D" w:rsidRDefault="002D495D" w:rsidP="005A1A38"/>
    <w:p w14:paraId="1A939CF2" w14:textId="77777777" w:rsidR="002D495D" w:rsidRDefault="002D495D" w:rsidP="005A1A38"/>
    <w:p w14:paraId="2BF8ABA2" w14:textId="77777777" w:rsidR="002D495D" w:rsidRDefault="002D495D" w:rsidP="005A1A38"/>
    <w:p w14:paraId="7DDD36C5" w14:textId="77777777" w:rsidR="002D495D" w:rsidRDefault="002D495D" w:rsidP="005A1A38"/>
    <w:p w14:paraId="2A8B2A5D" w14:textId="77777777" w:rsidR="002D495D" w:rsidRDefault="002D495D" w:rsidP="005A1A38"/>
    <w:p w14:paraId="37E502EF" w14:textId="77777777" w:rsidR="002D495D" w:rsidRDefault="002D495D" w:rsidP="005A1A38"/>
    <w:p w14:paraId="67AE59CC" w14:textId="77777777" w:rsidR="002D495D" w:rsidRDefault="002D495D" w:rsidP="00F817E9">
      <w:pPr>
        <w:jc w:val="right"/>
        <w:outlineLvl w:val="0"/>
      </w:pPr>
    </w:p>
    <w:p w14:paraId="26B7D22F" w14:textId="77777777" w:rsidR="002D495D" w:rsidRDefault="002D495D" w:rsidP="00F817E9">
      <w:pPr>
        <w:jc w:val="right"/>
        <w:outlineLvl w:val="0"/>
      </w:pPr>
    </w:p>
    <w:p w14:paraId="75071E34" w14:textId="77777777" w:rsidR="002D495D" w:rsidRDefault="002D495D" w:rsidP="00F817E9">
      <w:pPr>
        <w:jc w:val="right"/>
        <w:outlineLvl w:val="0"/>
      </w:pPr>
    </w:p>
    <w:p w14:paraId="2D1E9585" w14:textId="77777777" w:rsidR="002D495D" w:rsidRDefault="002D495D" w:rsidP="00F817E9">
      <w:pPr>
        <w:jc w:val="right"/>
        <w:outlineLvl w:val="0"/>
      </w:pPr>
    </w:p>
    <w:p w14:paraId="095AE710" w14:textId="77777777" w:rsidR="002D495D" w:rsidRDefault="002D495D" w:rsidP="00F817E9">
      <w:pPr>
        <w:jc w:val="right"/>
        <w:outlineLvl w:val="0"/>
      </w:pPr>
    </w:p>
    <w:p w14:paraId="7F5EF8D2" w14:textId="77777777" w:rsidR="002D495D" w:rsidRDefault="002D495D" w:rsidP="00F817E9">
      <w:pPr>
        <w:jc w:val="right"/>
        <w:outlineLvl w:val="0"/>
      </w:pPr>
    </w:p>
    <w:p w14:paraId="797C9057" w14:textId="77777777" w:rsidR="002D495D" w:rsidRDefault="002D495D" w:rsidP="00F817E9">
      <w:pPr>
        <w:jc w:val="right"/>
        <w:outlineLvl w:val="0"/>
      </w:pPr>
    </w:p>
    <w:p w14:paraId="3ABA43C8" w14:textId="77777777" w:rsidR="002D495D" w:rsidRDefault="002D495D" w:rsidP="00F817E9">
      <w:pPr>
        <w:jc w:val="right"/>
        <w:outlineLvl w:val="0"/>
      </w:pPr>
    </w:p>
    <w:p w14:paraId="16C711F8" w14:textId="77777777" w:rsidR="002D495D" w:rsidRDefault="002D495D" w:rsidP="00F817E9">
      <w:pPr>
        <w:jc w:val="right"/>
        <w:outlineLvl w:val="0"/>
      </w:pPr>
      <w:r>
        <w:t>Приложение №2</w:t>
      </w:r>
    </w:p>
    <w:p w14:paraId="6E09276A" w14:textId="77777777" w:rsidR="002D495D" w:rsidRDefault="002D495D" w:rsidP="00F817E9">
      <w:pPr>
        <w:jc w:val="right"/>
      </w:pPr>
      <w:r>
        <w:t xml:space="preserve">к постановлению администрации </w:t>
      </w:r>
    </w:p>
    <w:p w14:paraId="703A02EB" w14:textId="77777777" w:rsidR="002D495D" w:rsidRDefault="002D495D" w:rsidP="00F817E9">
      <w:pPr>
        <w:jc w:val="right"/>
      </w:pPr>
      <w:r>
        <w:t xml:space="preserve">муниципального образования </w:t>
      </w:r>
    </w:p>
    <w:p w14:paraId="7C8EE37C" w14:textId="4D1AB613" w:rsidR="002D495D" w:rsidRDefault="003C60BB" w:rsidP="00F817E9">
      <w:pPr>
        <w:jc w:val="right"/>
      </w:pPr>
      <w:r w:rsidRPr="003C60BB">
        <w:t>Чапаевский</w:t>
      </w:r>
      <w:r w:rsidR="002D495D">
        <w:t xml:space="preserve"> сельсовет </w:t>
      </w:r>
    </w:p>
    <w:p w14:paraId="10B9FE77" w14:textId="77777777" w:rsidR="002D495D" w:rsidRDefault="002D495D" w:rsidP="00F817E9">
      <w:pPr>
        <w:jc w:val="right"/>
      </w:pPr>
      <w:r>
        <w:t xml:space="preserve">Новоорского района </w:t>
      </w:r>
    </w:p>
    <w:p w14:paraId="4A63DCCB" w14:textId="77777777" w:rsidR="002D495D" w:rsidRDefault="002D495D" w:rsidP="00F817E9">
      <w:pPr>
        <w:jc w:val="right"/>
      </w:pPr>
      <w:r>
        <w:t xml:space="preserve">Оренбургской области </w:t>
      </w:r>
    </w:p>
    <w:p w14:paraId="741A2F1C" w14:textId="77777777" w:rsidR="002D495D" w:rsidRDefault="002D495D" w:rsidP="00F817E9">
      <w:pPr>
        <w:jc w:val="right"/>
      </w:pPr>
      <w:r>
        <w:t>от ____________№__</w:t>
      </w:r>
    </w:p>
    <w:p w14:paraId="2B8E3D6F" w14:textId="77777777" w:rsidR="002D495D" w:rsidRDefault="002D495D" w:rsidP="00F817E9">
      <w:pPr>
        <w:jc w:val="right"/>
      </w:pPr>
    </w:p>
    <w:p w14:paraId="0AD79355" w14:textId="77777777" w:rsidR="002D495D" w:rsidRPr="005D7255" w:rsidRDefault="002D495D" w:rsidP="009B4AC6">
      <w:pPr>
        <w:shd w:val="clear" w:color="auto" w:fill="FFFFFF"/>
        <w:jc w:val="center"/>
        <w:rPr>
          <w:color w:val="000000"/>
        </w:rPr>
      </w:pPr>
    </w:p>
    <w:p w14:paraId="0B3BECB6" w14:textId="77777777" w:rsidR="002D495D" w:rsidRPr="002B2BD9" w:rsidRDefault="002D495D" w:rsidP="0031188D">
      <w:pPr>
        <w:shd w:val="clear" w:color="auto" w:fill="FFFFFF"/>
        <w:jc w:val="right"/>
        <w:rPr>
          <w:color w:val="000000"/>
        </w:rPr>
      </w:pPr>
      <w:r w:rsidRPr="002B2BD9">
        <w:rPr>
          <w:color w:val="000000"/>
        </w:rPr>
        <w:t>Форма</w:t>
      </w:r>
    </w:p>
    <w:p w14:paraId="14F4CAE0" w14:textId="77777777"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14:paraId="0E17B52A" w14:textId="77777777" w:rsidR="002D495D" w:rsidRPr="002B2BD9" w:rsidRDefault="002D495D" w:rsidP="0031188D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2B2BD9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2B2BD9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2B2BD9">
        <w:rPr>
          <w:color w:val="000000"/>
        </w:rPr>
        <w:br/>
        <w:t>№ 415».</w:t>
      </w:r>
    </w:p>
    <w:p w14:paraId="3E8DD22B" w14:textId="77777777"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14:paraId="61C48127" w14:textId="72986F6B" w:rsidR="002D495D" w:rsidRPr="00A3103A" w:rsidRDefault="002D495D" w:rsidP="0031188D">
      <w:pPr>
        <w:jc w:val="center"/>
        <w:rPr>
          <w:b/>
          <w:bCs/>
          <w:color w:val="000000"/>
        </w:rPr>
      </w:pPr>
      <w:r w:rsidRPr="002B2BD9">
        <w:rPr>
          <w:b/>
          <w:bCs/>
          <w:color w:val="000000"/>
        </w:rPr>
        <w:t xml:space="preserve">Проверочный лист, используемый </w:t>
      </w:r>
      <w:r w:rsidRPr="00A3103A">
        <w:rPr>
          <w:b/>
        </w:rPr>
        <w:t xml:space="preserve">при осуществлении муниципального контроля на автомобильном транспорте и в дорожном хозяйстве на </w:t>
      </w:r>
      <w:r w:rsidRPr="00A3103A">
        <w:rPr>
          <w:b/>
        </w:rPr>
        <w:lastRenderedPageBreak/>
        <w:t xml:space="preserve">территории муниципального образования </w:t>
      </w:r>
      <w:r w:rsidR="003C60BB">
        <w:rPr>
          <w:b/>
        </w:rPr>
        <w:t xml:space="preserve">Чапаевский </w:t>
      </w:r>
      <w:r w:rsidRPr="00A3103A">
        <w:rPr>
          <w:b/>
        </w:rPr>
        <w:t>сельсовет Новоорского района Оренбургской области</w:t>
      </w:r>
    </w:p>
    <w:p w14:paraId="4A9BA496" w14:textId="77777777" w:rsidR="002D495D" w:rsidRPr="002B2BD9" w:rsidRDefault="002D495D" w:rsidP="0031188D">
      <w:pPr>
        <w:jc w:val="center"/>
        <w:rPr>
          <w:color w:val="000000"/>
        </w:rPr>
      </w:pPr>
      <w:r w:rsidRPr="002B2BD9">
        <w:rPr>
          <w:color w:val="000000"/>
        </w:rPr>
        <w:t>(далее также – проверочный лист)</w:t>
      </w:r>
    </w:p>
    <w:p w14:paraId="5005EC27" w14:textId="77777777" w:rsidR="002D495D" w:rsidRPr="002B2BD9" w:rsidRDefault="002D495D" w:rsidP="0031188D"/>
    <w:p w14:paraId="0E416FF5" w14:textId="77777777" w:rsidR="002D495D" w:rsidRPr="002B2BD9" w:rsidRDefault="002D495D" w:rsidP="0031188D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2B2BD9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7F70D108" w14:textId="77777777" w:rsidR="002D495D" w:rsidRPr="002B2BD9" w:rsidRDefault="002D495D" w:rsidP="0031188D">
      <w:pPr>
        <w:rPr>
          <w:i/>
          <w:iCs/>
          <w:sz w:val="20"/>
          <w:szCs w:val="20"/>
        </w:rPr>
      </w:pPr>
      <w:r w:rsidRPr="002B2BD9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2610279A" w14:textId="77777777" w:rsidR="002D495D" w:rsidRPr="002B2BD9" w:rsidRDefault="002D495D" w:rsidP="0031188D">
      <w:pPr>
        <w:rPr>
          <w:i/>
          <w:iCs/>
          <w:sz w:val="20"/>
          <w:szCs w:val="20"/>
        </w:rPr>
      </w:pPr>
    </w:p>
    <w:p w14:paraId="54CC16F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1. Вид контроля, включенный в единый реестр видов контроля:</w:t>
      </w:r>
    </w:p>
    <w:p w14:paraId="349AABC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D7A5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2. 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14:paraId="7C0A3AA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2F7938F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588A3D6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3. Вид контрольного мероприятия: ____________________________________</w:t>
      </w:r>
    </w:p>
    <w:p w14:paraId="4A62A00A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14:paraId="44A270A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26C7B7E4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6E672C7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5. Фамилия, имя и отчество (при наличии) гражданина или индивидуального</w:t>
      </w:r>
    </w:p>
    <w:p w14:paraId="61CE2B09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3D55E3F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66F1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6. Место (места) проведения контрольного мероприятия с заполнением</w:t>
      </w:r>
    </w:p>
    <w:p w14:paraId="2EAFA2D6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проверочного листа: ________________________________________________</w:t>
      </w:r>
    </w:p>
    <w:p w14:paraId="2306C66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14:paraId="55F6556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66363CA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49C1F1BE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8. Учётный номер контрольного мероприятия: __________________________</w:t>
      </w:r>
    </w:p>
    <w:p w14:paraId="3063D167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14:paraId="00652BE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4452A57F" w14:textId="77777777" w:rsidR="002D495D" w:rsidRPr="002B2BD9" w:rsidRDefault="002D495D" w:rsidP="0031188D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2582"/>
        <w:gridCol w:w="2693"/>
        <w:gridCol w:w="567"/>
        <w:gridCol w:w="709"/>
        <w:gridCol w:w="1274"/>
        <w:gridCol w:w="1419"/>
      </w:tblGrid>
      <w:tr w:rsidR="002D495D" w:rsidRPr="0031188D" w14:paraId="4170B82B" w14:textId="77777777" w:rsidTr="0031188D">
        <w:trPr>
          <w:trHeight w:val="2870"/>
        </w:trPr>
        <w:tc>
          <w:tcPr>
            <w:tcW w:w="679" w:type="dxa"/>
            <w:vMerge w:val="restart"/>
          </w:tcPr>
          <w:p w14:paraId="31A3CBC9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82" w:type="dxa"/>
            <w:vMerge w:val="restart"/>
          </w:tcPr>
          <w:p w14:paraId="73CDAD4A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</w:tcPr>
          <w:p w14:paraId="347DF6D4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0" w:type="dxa"/>
            <w:gridSpan w:val="3"/>
          </w:tcPr>
          <w:p w14:paraId="5F730219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1419" w:type="dxa"/>
            <w:vMerge w:val="restart"/>
          </w:tcPr>
          <w:p w14:paraId="5A24662D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D495D" w:rsidRPr="0031188D" w14:paraId="0175F230" w14:textId="77777777" w:rsidTr="0031188D">
        <w:tc>
          <w:tcPr>
            <w:tcW w:w="679" w:type="dxa"/>
            <w:vMerge/>
            <w:vAlign w:val="center"/>
          </w:tcPr>
          <w:p w14:paraId="1C563213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31CBBE52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0512B33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4F33471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14:paraId="312FC910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14:paraId="114147F4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19" w:type="dxa"/>
            <w:vMerge/>
            <w:vAlign w:val="center"/>
          </w:tcPr>
          <w:p w14:paraId="107206A7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95D" w:rsidRPr="0031188D" w14:paraId="7085964E" w14:textId="77777777" w:rsidTr="0031188D">
        <w:tc>
          <w:tcPr>
            <w:tcW w:w="679" w:type="dxa"/>
          </w:tcPr>
          <w:p w14:paraId="24D8D3C9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1</w:t>
            </w:r>
          </w:p>
        </w:tc>
        <w:tc>
          <w:tcPr>
            <w:tcW w:w="2582" w:type="dxa"/>
          </w:tcPr>
          <w:p w14:paraId="2D41904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693" w:type="dxa"/>
          </w:tcPr>
          <w:p w14:paraId="4748B2FF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  <w:tc>
          <w:tcPr>
            <w:tcW w:w="567" w:type="dxa"/>
          </w:tcPr>
          <w:p w14:paraId="4B07AF8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E48EF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B4DDF9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5887F3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72179A51" w14:textId="77777777" w:rsidTr="0031188D">
        <w:tc>
          <w:tcPr>
            <w:tcW w:w="679" w:type="dxa"/>
          </w:tcPr>
          <w:p w14:paraId="4FE41E0E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2</w:t>
            </w:r>
          </w:p>
        </w:tc>
        <w:tc>
          <w:tcPr>
            <w:tcW w:w="2582" w:type="dxa"/>
          </w:tcPr>
          <w:p w14:paraId="7D61D25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</w:t>
            </w:r>
            <w:r w:rsidRPr="0031188D">
              <w:rPr>
                <w:sz w:val="22"/>
                <w:szCs w:val="22"/>
              </w:rPr>
              <w:lastRenderedPageBreak/>
              <w:t>местной автомобильной дороге?</w:t>
            </w:r>
          </w:p>
          <w:p w14:paraId="2CCED92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D71BB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Часть 7 и 9 статьи 22 Федерального закона № 257-ФЗ</w:t>
            </w:r>
          </w:p>
        </w:tc>
        <w:tc>
          <w:tcPr>
            <w:tcW w:w="567" w:type="dxa"/>
          </w:tcPr>
          <w:p w14:paraId="7FB0CE2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CE08E7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0DC7752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7E5486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170D4A2B" w14:textId="77777777" w:rsidTr="0031188D">
        <w:tc>
          <w:tcPr>
            <w:tcW w:w="679" w:type="dxa"/>
          </w:tcPr>
          <w:p w14:paraId="0E87FBC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</w:t>
            </w:r>
          </w:p>
        </w:tc>
        <w:tc>
          <w:tcPr>
            <w:tcW w:w="2582" w:type="dxa"/>
          </w:tcPr>
          <w:p w14:paraId="11D2DFEE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14:paraId="61E570BF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A232D92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3 статьи 25 Федерального закона № 257-ФЗ</w:t>
            </w:r>
          </w:p>
        </w:tc>
        <w:tc>
          <w:tcPr>
            <w:tcW w:w="567" w:type="dxa"/>
          </w:tcPr>
          <w:p w14:paraId="7298203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19BB1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32A8591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152F85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194EFC8" w14:textId="77777777" w:rsidTr="0031188D">
        <w:tc>
          <w:tcPr>
            <w:tcW w:w="679" w:type="dxa"/>
          </w:tcPr>
          <w:p w14:paraId="73E30825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582" w:type="dxa"/>
          </w:tcPr>
          <w:p w14:paraId="67BC59F1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  <w:p w14:paraId="3FD35EF9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AEF49E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F3F04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558BD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9E28BD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31BEE6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4CB337A4" w14:textId="77777777" w:rsidTr="0031188D">
        <w:tc>
          <w:tcPr>
            <w:tcW w:w="679" w:type="dxa"/>
          </w:tcPr>
          <w:p w14:paraId="39BF9EC1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3.2</w:t>
            </w:r>
          </w:p>
        </w:tc>
        <w:tc>
          <w:tcPr>
            <w:tcW w:w="2582" w:type="dxa"/>
          </w:tcPr>
          <w:p w14:paraId="073A167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  <w:p w14:paraId="5A7C066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30F7CD4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434CD2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AFE9F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FB0D3B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DB826B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72039F1C" w14:textId="77777777" w:rsidTr="0031188D">
        <w:tc>
          <w:tcPr>
            <w:tcW w:w="679" w:type="dxa"/>
          </w:tcPr>
          <w:p w14:paraId="126A68B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3.3</w:t>
            </w:r>
          </w:p>
        </w:tc>
        <w:tc>
          <w:tcPr>
            <w:tcW w:w="2582" w:type="dxa"/>
          </w:tcPr>
          <w:p w14:paraId="1740220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14:paraId="12662F7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5371E8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99F88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3E03FC3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CFB0B2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5E8E0C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6F18B638" w14:textId="77777777" w:rsidTr="0031188D">
        <w:tc>
          <w:tcPr>
            <w:tcW w:w="679" w:type="dxa"/>
          </w:tcPr>
          <w:p w14:paraId="0FFBE232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3.4</w:t>
            </w:r>
          </w:p>
        </w:tc>
        <w:tc>
          <w:tcPr>
            <w:tcW w:w="2582" w:type="dxa"/>
          </w:tcPr>
          <w:p w14:paraId="4D2156BB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на выпас животных, а также их прогон через местную автомобильную дорогу вне специально </w:t>
            </w:r>
            <w:r w:rsidRPr="0031188D">
              <w:rPr>
                <w:sz w:val="22"/>
                <w:szCs w:val="22"/>
              </w:rPr>
              <w:lastRenderedPageBreak/>
              <w:t>установленных мест, согласованных с владельцем местной автомобильной дороги?</w:t>
            </w:r>
          </w:p>
          <w:p w14:paraId="1309111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DE23C7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B3633D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6E8E3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15219F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5BBC24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8F1A809" w14:textId="77777777" w:rsidTr="0031188D">
        <w:tc>
          <w:tcPr>
            <w:tcW w:w="679" w:type="dxa"/>
          </w:tcPr>
          <w:p w14:paraId="2213646D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3.5</w:t>
            </w:r>
          </w:p>
        </w:tc>
        <w:tc>
          <w:tcPr>
            <w:tcW w:w="2582" w:type="dxa"/>
          </w:tcPr>
          <w:p w14:paraId="5D007A98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14:paraId="766C009E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860A0B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0254F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81477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C9F76A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969C2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8E8BD70" w14:textId="77777777" w:rsidTr="0031188D">
        <w:tc>
          <w:tcPr>
            <w:tcW w:w="679" w:type="dxa"/>
          </w:tcPr>
          <w:p w14:paraId="29C844B3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3.6</w:t>
            </w:r>
          </w:p>
        </w:tc>
        <w:tc>
          <w:tcPr>
            <w:tcW w:w="2582" w:type="dxa"/>
          </w:tcPr>
          <w:p w14:paraId="0300624B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14:paraId="40C793D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3805D1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E809AC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6BF2A4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3EC49E2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F54F1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5A869B28" w14:textId="77777777" w:rsidTr="0031188D">
        <w:tc>
          <w:tcPr>
            <w:tcW w:w="679" w:type="dxa"/>
          </w:tcPr>
          <w:p w14:paraId="53B84A7A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4</w:t>
            </w:r>
          </w:p>
        </w:tc>
        <w:tc>
          <w:tcPr>
            <w:tcW w:w="2582" w:type="dxa"/>
          </w:tcPr>
          <w:p w14:paraId="600E0D86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  <w:p w14:paraId="1629BA6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E0CA66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4.11 статьи 25 Федерального закона № 257-ФЗ</w:t>
            </w:r>
          </w:p>
        </w:tc>
        <w:tc>
          <w:tcPr>
            <w:tcW w:w="567" w:type="dxa"/>
          </w:tcPr>
          <w:p w14:paraId="1FC181C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9B5C4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C30964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F01938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1A5EE136" w14:textId="77777777" w:rsidTr="0031188D">
        <w:tc>
          <w:tcPr>
            <w:tcW w:w="679" w:type="dxa"/>
          </w:tcPr>
          <w:p w14:paraId="78FB2EEF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5</w:t>
            </w:r>
          </w:p>
        </w:tc>
        <w:tc>
          <w:tcPr>
            <w:tcW w:w="2582" w:type="dxa"/>
          </w:tcPr>
          <w:p w14:paraId="57448C1F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</w:t>
            </w:r>
            <w:r w:rsidRPr="0031188D">
              <w:rPr>
                <w:sz w:val="22"/>
                <w:szCs w:val="22"/>
              </w:rPr>
              <w:lastRenderedPageBreak/>
              <w:t>крупногабаритных грузов?</w:t>
            </w:r>
          </w:p>
        </w:tc>
        <w:tc>
          <w:tcPr>
            <w:tcW w:w="2693" w:type="dxa"/>
          </w:tcPr>
          <w:p w14:paraId="7BC0607E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567" w:type="dxa"/>
          </w:tcPr>
          <w:p w14:paraId="1E42BCC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520E9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405A173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70F8B4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4671CC4D" w14:textId="77777777" w:rsidTr="0031188D">
        <w:tc>
          <w:tcPr>
            <w:tcW w:w="679" w:type="dxa"/>
          </w:tcPr>
          <w:p w14:paraId="44F293DB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6</w:t>
            </w:r>
          </w:p>
        </w:tc>
        <w:tc>
          <w:tcPr>
            <w:tcW w:w="2582" w:type="dxa"/>
          </w:tcPr>
          <w:p w14:paraId="291F1E1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проезд по платным местным автомобильным дорогам, платным участкам таких автомобильных дорог (в случае создания платных местных автомобильных дорог, платных участков таких автомобильных дорог)?</w:t>
            </w:r>
          </w:p>
        </w:tc>
        <w:tc>
          <w:tcPr>
            <w:tcW w:w="2693" w:type="dxa"/>
          </w:tcPr>
          <w:p w14:paraId="29D2108E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Пункты 3 и 4 части 1 статьи 13 Федерального закона № 257-ФЗ, </w:t>
            </w:r>
            <w:r w:rsidRPr="0031188D">
              <w:rPr>
                <w:i/>
                <w:iCs/>
                <w:sz w:val="22"/>
                <w:szCs w:val="22"/>
              </w:rPr>
              <w:t>_______ (следует указать структурную единицу, а также реквизиты муниципального правового акта, определяющие размер платы за проезд транспортных средств по платным местным автомобильным дорогам, платным участкам указанных автомобильных дорог)</w:t>
            </w:r>
            <w:r w:rsidRPr="00311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7AD1D3E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EBB273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CDC9B8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47AAD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52E2C917" w14:textId="77777777" w:rsidTr="0031188D">
        <w:tc>
          <w:tcPr>
            <w:tcW w:w="679" w:type="dxa"/>
          </w:tcPr>
          <w:p w14:paraId="16B789C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7</w:t>
            </w:r>
          </w:p>
        </w:tc>
        <w:tc>
          <w:tcPr>
            <w:tcW w:w="2582" w:type="dxa"/>
          </w:tcPr>
          <w:p w14:paraId="1A2D6F09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пользование на платной основе парковками (парковочными местами), расположенными на местных автомобильных дорогах (в случае создания таких парковок (парковочных мест)?</w:t>
            </w:r>
          </w:p>
        </w:tc>
        <w:tc>
          <w:tcPr>
            <w:tcW w:w="2693" w:type="dxa"/>
          </w:tcPr>
          <w:p w14:paraId="5C097AA5" w14:textId="77777777" w:rsidR="002D495D" w:rsidRPr="0031188D" w:rsidRDefault="002D495D" w:rsidP="00A7617F">
            <w:pPr>
              <w:rPr>
                <w:i/>
                <w:iCs/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Пункты 3.1, 3.2 и 4 части 1 статьи 13 Федерального закона № 257-ФЗ</w:t>
            </w:r>
            <w:r w:rsidRPr="0031188D">
              <w:rPr>
                <w:i/>
                <w:iCs/>
                <w:sz w:val="22"/>
                <w:szCs w:val="22"/>
              </w:rPr>
              <w:t>, _______ (следует указать структурную единицу, а также реквизиты муниципального правового акта, определяющие размер платы за пользование на платной основе парковками (парковочными местами), расположенными на местных автомобильных дорогах )</w:t>
            </w:r>
          </w:p>
          <w:p w14:paraId="72B2E5A1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203B9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9ACB1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146F581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93B06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</w:tbl>
    <w:p w14:paraId="61494C3F" w14:textId="77777777" w:rsidR="002D495D" w:rsidRPr="002B2BD9" w:rsidRDefault="002D495D" w:rsidP="0031188D"/>
    <w:p w14:paraId="53FF055F" w14:textId="77777777" w:rsidR="002D495D" w:rsidRPr="002B2BD9" w:rsidRDefault="002D495D" w:rsidP="0031188D">
      <w:pPr>
        <w:rPr>
          <w:color w:val="000000"/>
        </w:rPr>
      </w:pPr>
    </w:p>
    <w:p w14:paraId="797DEA58" w14:textId="77777777" w:rsidR="002D495D" w:rsidRPr="0031188D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W w:w="9500" w:type="dxa"/>
        <w:tblLook w:val="00A0" w:firstRow="1" w:lastRow="0" w:firstColumn="1" w:lastColumn="0" w:noHBand="0" w:noVBand="0"/>
      </w:tblPr>
      <w:tblGrid>
        <w:gridCol w:w="2881"/>
        <w:gridCol w:w="2804"/>
        <w:gridCol w:w="931"/>
        <w:gridCol w:w="2884"/>
      </w:tblGrid>
      <w:tr w:rsidR="002D495D" w:rsidRPr="0031188D" w14:paraId="46A33050" w14:textId="77777777" w:rsidTr="0031188D">
        <w:trPr>
          <w:gridAfter w:val="3"/>
          <w:wAfter w:w="6619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43431" w14:textId="77777777" w:rsidR="002D495D" w:rsidRPr="0031188D" w:rsidRDefault="002D495D" w:rsidP="00A7617F">
            <w:pPr>
              <w:rPr>
                <w:rFonts w:ascii="Calibri" w:hAnsi="Calibri"/>
                <w:sz w:val="22"/>
                <w:szCs w:val="22"/>
              </w:rPr>
            </w:pPr>
            <w:bookmarkStart w:id="8" w:name="_Hlk78455926"/>
          </w:p>
        </w:tc>
      </w:tr>
      <w:tr w:rsidR="002D495D" w:rsidRPr="0031188D" w14:paraId="0AAB84E6" w14:textId="77777777" w:rsidTr="0031188D">
        <w:tc>
          <w:tcPr>
            <w:tcW w:w="5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15848" w14:textId="77777777"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4BF96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6BA08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14:paraId="13ED8368" w14:textId="77777777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23AC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37F8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1775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14:paraId="780D39DD" w14:textId="77777777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6E50E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E0D5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3D3B2" w14:textId="77777777"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2D495D" w:rsidRPr="0031188D" w14:paraId="5E66C431" w14:textId="77777777" w:rsidTr="0031188D">
        <w:tc>
          <w:tcPr>
            <w:tcW w:w="95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CA33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8"/>
    </w:tbl>
    <w:p w14:paraId="27817873" w14:textId="77777777" w:rsidR="002D495D" w:rsidRDefault="002D495D" w:rsidP="0031188D">
      <w:pPr>
        <w:rPr>
          <w:sz w:val="24"/>
          <w:szCs w:val="24"/>
        </w:rPr>
      </w:pPr>
    </w:p>
    <w:p w14:paraId="2CF695CA" w14:textId="77777777" w:rsidR="002D495D" w:rsidRDefault="002D495D" w:rsidP="0031188D">
      <w:pPr>
        <w:ind w:firstLine="709"/>
        <w:jc w:val="both"/>
      </w:pPr>
    </w:p>
    <w:p w14:paraId="0ADD4133" w14:textId="77777777" w:rsidR="002D495D" w:rsidRDefault="002D495D" w:rsidP="0031188D">
      <w:pPr>
        <w:ind w:firstLine="709"/>
        <w:jc w:val="both"/>
      </w:pPr>
    </w:p>
    <w:p w14:paraId="651AFAB2" w14:textId="77777777" w:rsidR="002D495D" w:rsidRDefault="002D495D" w:rsidP="0031188D">
      <w:pPr>
        <w:ind w:firstLine="709"/>
        <w:jc w:val="both"/>
      </w:pPr>
    </w:p>
    <w:p w14:paraId="57106F35" w14:textId="77777777" w:rsidR="002D495D" w:rsidRDefault="002D495D" w:rsidP="0031188D">
      <w:pPr>
        <w:ind w:firstLine="709"/>
        <w:jc w:val="both"/>
      </w:pPr>
    </w:p>
    <w:p w14:paraId="2C87175A" w14:textId="77777777" w:rsidR="002D495D" w:rsidRDefault="002D495D" w:rsidP="0031188D">
      <w:pPr>
        <w:ind w:firstLine="709"/>
        <w:jc w:val="both"/>
      </w:pPr>
    </w:p>
    <w:p w14:paraId="55979C07" w14:textId="77777777" w:rsidR="002D495D" w:rsidRDefault="002D495D" w:rsidP="0031188D">
      <w:pPr>
        <w:ind w:firstLine="709"/>
        <w:jc w:val="both"/>
      </w:pPr>
    </w:p>
    <w:p w14:paraId="3449AB8F" w14:textId="77777777" w:rsidR="002D495D" w:rsidRDefault="002D495D" w:rsidP="0031188D">
      <w:pPr>
        <w:ind w:firstLine="709"/>
        <w:jc w:val="both"/>
      </w:pPr>
    </w:p>
    <w:sectPr w:rsidR="002D495D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E4ED" w14:textId="77777777" w:rsidR="00EC7A06" w:rsidRDefault="00EC7A06" w:rsidP="00D04E9E">
      <w:r>
        <w:separator/>
      </w:r>
    </w:p>
  </w:endnote>
  <w:endnote w:type="continuationSeparator" w:id="0">
    <w:p w14:paraId="467C0C37" w14:textId="77777777" w:rsidR="00EC7A06" w:rsidRDefault="00EC7A06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3559" w14:textId="77777777" w:rsidR="00EC7A06" w:rsidRDefault="00EC7A06" w:rsidP="00D04E9E">
      <w:r>
        <w:separator/>
      </w:r>
    </w:p>
  </w:footnote>
  <w:footnote w:type="continuationSeparator" w:id="0">
    <w:p w14:paraId="7D78131B" w14:textId="77777777" w:rsidR="00EC7A06" w:rsidRDefault="00EC7A06" w:rsidP="00D04E9E">
      <w:r>
        <w:continuationSeparator/>
      </w:r>
    </w:p>
  </w:footnote>
  <w:footnote w:id="1">
    <w:p w14:paraId="09C0F412" w14:textId="77777777" w:rsidR="002D495D" w:rsidRDefault="002D495D" w:rsidP="00A3103A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4A600E96" w14:textId="77777777" w:rsidR="002D495D" w:rsidRDefault="002D495D" w:rsidP="0007588E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14:paraId="621C653C" w14:textId="77777777" w:rsidR="002D495D" w:rsidRDefault="002D495D" w:rsidP="0007588E">
      <w:pPr>
        <w:pStyle w:val="af6"/>
        <w:keepLines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DC1E" w14:textId="77777777" w:rsidR="002D495D" w:rsidRDefault="002D495D" w:rsidP="00BC67AD">
    <w:pPr>
      <w:pStyle w:val="aa"/>
      <w:jc w:val="right"/>
    </w:pPr>
  </w:p>
  <w:p w14:paraId="64F7420A" w14:textId="77777777" w:rsidR="002D495D" w:rsidRDefault="002D495D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250045398">
    <w:abstractNumId w:val="2"/>
  </w:num>
  <w:num w:numId="2" w16cid:durableId="1901015088">
    <w:abstractNumId w:val="4"/>
  </w:num>
  <w:num w:numId="3" w16cid:durableId="1214581806">
    <w:abstractNumId w:val="0"/>
  </w:num>
  <w:num w:numId="4" w16cid:durableId="2127457087">
    <w:abstractNumId w:val="1"/>
  </w:num>
  <w:num w:numId="5" w16cid:durableId="28535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40AB"/>
    <w:rsid w:val="000456E8"/>
    <w:rsid w:val="00047287"/>
    <w:rsid w:val="00052CBD"/>
    <w:rsid w:val="00054EF7"/>
    <w:rsid w:val="00073A3D"/>
    <w:rsid w:val="00074C02"/>
    <w:rsid w:val="0007588E"/>
    <w:rsid w:val="000840C6"/>
    <w:rsid w:val="000854E6"/>
    <w:rsid w:val="000924CE"/>
    <w:rsid w:val="000B0CC7"/>
    <w:rsid w:val="000B4948"/>
    <w:rsid w:val="000B51D0"/>
    <w:rsid w:val="000C7BD0"/>
    <w:rsid w:val="00104928"/>
    <w:rsid w:val="00107C92"/>
    <w:rsid w:val="00125995"/>
    <w:rsid w:val="00126C4D"/>
    <w:rsid w:val="00134D3F"/>
    <w:rsid w:val="00144E3E"/>
    <w:rsid w:val="0016027B"/>
    <w:rsid w:val="00164AC9"/>
    <w:rsid w:val="00165713"/>
    <w:rsid w:val="0017550E"/>
    <w:rsid w:val="001800C3"/>
    <w:rsid w:val="0018139E"/>
    <w:rsid w:val="00192009"/>
    <w:rsid w:val="00196630"/>
    <w:rsid w:val="001A0F0B"/>
    <w:rsid w:val="001B6623"/>
    <w:rsid w:val="001E406A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B043D"/>
    <w:rsid w:val="002B2BD9"/>
    <w:rsid w:val="002C79B9"/>
    <w:rsid w:val="002D23B0"/>
    <w:rsid w:val="002D495D"/>
    <w:rsid w:val="002F2F5E"/>
    <w:rsid w:val="00306585"/>
    <w:rsid w:val="0031188D"/>
    <w:rsid w:val="00316847"/>
    <w:rsid w:val="00327B8A"/>
    <w:rsid w:val="0033335A"/>
    <w:rsid w:val="00333F13"/>
    <w:rsid w:val="00344D56"/>
    <w:rsid w:val="00353BCF"/>
    <w:rsid w:val="0035437B"/>
    <w:rsid w:val="003645D5"/>
    <w:rsid w:val="00394197"/>
    <w:rsid w:val="00396B63"/>
    <w:rsid w:val="003A1115"/>
    <w:rsid w:val="003A1E2A"/>
    <w:rsid w:val="003A60C6"/>
    <w:rsid w:val="003C5FFF"/>
    <w:rsid w:val="003C60BB"/>
    <w:rsid w:val="003E2A88"/>
    <w:rsid w:val="003E5FD0"/>
    <w:rsid w:val="003F2B62"/>
    <w:rsid w:val="003F5CEA"/>
    <w:rsid w:val="00404CF1"/>
    <w:rsid w:val="0040623C"/>
    <w:rsid w:val="0041042A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E77A6"/>
    <w:rsid w:val="005F6946"/>
    <w:rsid w:val="00600276"/>
    <w:rsid w:val="00602D17"/>
    <w:rsid w:val="0061183E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75811"/>
    <w:rsid w:val="00777E8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FB"/>
    <w:rsid w:val="008C3397"/>
    <w:rsid w:val="008D237B"/>
    <w:rsid w:val="008D5E6B"/>
    <w:rsid w:val="008E2C08"/>
    <w:rsid w:val="008E642C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A6EE5"/>
    <w:rsid w:val="009B409F"/>
    <w:rsid w:val="009B4AC6"/>
    <w:rsid w:val="009C4B47"/>
    <w:rsid w:val="009C66E6"/>
    <w:rsid w:val="009D2553"/>
    <w:rsid w:val="009F0428"/>
    <w:rsid w:val="009F11B4"/>
    <w:rsid w:val="009F3C51"/>
    <w:rsid w:val="009F5DFE"/>
    <w:rsid w:val="00A03A13"/>
    <w:rsid w:val="00A1120F"/>
    <w:rsid w:val="00A13E92"/>
    <w:rsid w:val="00A21E28"/>
    <w:rsid w:val="00A25A94"/>
    <w:rsid w:val="00A306C2"/>
    <w:rsid w:val="00A3103A"/>
    <w:rsid w:val="00A415F8"/>
    <w:rsid w:val="00A43D6A"/>
    <w:rsid w:val="00A4536D"/>
    <w:rsid w:val="00A518F9"/>
    <w:rsid w:val="00A55F50"/>
    <w:rsid w:val="00A7617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531E"/>
    <w:rsid w:val="00AF00B2"/>
    <w:rsid w:val="00AF014C"/>
    <w:rsid w:val="00B11A34"/>
    <w:rsid w:val="00B21088"/>
    <w:rsid w:val="00B227C0"/>
    <w:rsid w:val="00B240F2"/>
    <w:rsid w:val="00B261AF"/>
    <w:rsid w:val="00B3731B"/>
    <w:rsid w:val="00B43AFC"/>
    <w:rsid w:val="00B514F9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403D2"/>
    <w:rsid w:val="00C54AD9"/>
    <w:rsid w:val="00C65167"/>
    <w:rsid w:val="00C77972"/>
    <w:rsid w:val="00C80D26"/>
    <w:rsid w:val="00CC153C"/>
    <w:rsid w:val="00CC5859"/>
    <w:rsid w:val="00CD0F3F"/>
    <w:rsid w:val="00CD40C1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EC7A06"/>
    <w:rsid w:val="00F23B7B"/>
    <w:rsid w:val="00F24E92"/>
    <w:rsid w:val="00F31F7F"/>
    <w:rsid w:val="00F45A6F"/>
    <w:rsid w:val="00F46338"/>
    <w:rsid w:val="00F50063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DA375F3"/>
  <w15:docId w15:val="{38CCE0CB-2D02-4B66-B26D-21403831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C74D1F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C74D1F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A5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topleveltextindenttext">
    <w:name w:val="formattext topleveltext indenttext"/>
    <w:basedOn w:val="a"/>
    <w:uiPriority w:val="99"/>
    <w:rsid w:val="00A310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">
    <w:name w:val="pboth"/>
    <w:basedOn w:val="a"/>
    <w:uiPriority w:val="99"/>
    <w:rsid w:val="00A310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3451</Words>
  <Characters>19676</Characters>
  <Application>Microsoft Office Word</Application>
  <DocSecurity>0</DocSecurity>
  <Lines>163</Lines>
  <Paragraphs>46</Paragraphs>
  <ScaleCrop>false</ScaleCrop>
  <Company>Krokoz™</Company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79</cp:revision>
  <cp:lastPrinted>2022-06-08T10:22:00Z</cp:lastPrinted>
  <dcterms:created xsi:type="dcterms:W3CDTF">2021-12-16T11:55:00Z</dcterms:created>
  <dcterms:modified xsi:type="dcterms:W3CDTF">2025-09-30T06:13:00Z</dcterms:modified>
</cp:coreProperties>
</file>