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09E" w14:textId="77777777" w:rsidR="00556767" w:rsidRPr="00EC1A01" w:rsidRDefault="00556767" w:rsidP="00556767">
      <w:pPr>
        <w:framePr w:hSpace="180" w:wrap="around" w:vAnchor="text" w:hAnchor="page" w:x="1366" w:y="-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C1A01">
        <w:rPr>
          <w:b/>
          <w:sz w:val="28"/>
          <w:szCs w:val="28"/>
        </w:rPr>
        <w:t xml:space="preserve">АДМИНИСТРАЦИЯ </w:t>
      </w:r>
    </w:p>
    <w:p w14:paraId="63C2C7FE" w14:textId="77777777" w:rsidR="00556767" w:rsidRPr="00EC1A01" w:rsidRDefault="00556767" w:rsidP="00556767">
      <w:pPr>
        <w:pStyle w:val="2"/>
        <w:framePr w:hSpace="180" w:wrap="around" w:vAnchor="text" w:hAnchor="page" w:x="1366" w:y="-43"/>
        <w:spacing w:after="0" w:line="0" w:lineRule="atLeast"/>
        <w:rPr>
          <w:b/>
          <w:bCs/>
          <w:sz w:val="28"/>
          <w:szCs w:val="28"/>
        </w:rPr>
      </w:pPr>
      <w:r w:rsidRPr="00EC1A01">
        <w:rPr>
          <w:b/>
          <w:sz w:val="28"/>
          <w:szCs w:val="28"/>
        </w:rPr>
        <w:t xml:space="preserve">       МУНИЦИПАЛЬНОГО </w:t>
      </w:r>
    </w:p>
    <w:p w14:paraId="427F36C3" w14:textId="77777777" w:rsidR="00556767" w:rsidRPr="00EC1A01" w:rsidRDefault="00556767" w:rsidP="00556767">
      <w:pPr>
        <w:pStyle w:val="2"/>
        <w:framePr w:hSpace="180" w:wrap="around" w:vAnchor="text" w:hAnchor="page" w:x="1366" w:y="-43"/>
        <w:spacing w:after="0" w:line="0" w:lineRule="atLeast"/>
        <w:rPr>
          <w:b/>
          <w:bCs/>
          <w:sz w:val="28"/>
          <w:szCs w:val="28"/>
        </w:rPr>
      </w:pPr>
      <w:r w:rsidRPr="00EC1A01">
        <w:rPr>
          <w:b/>
          <w:sz w:val="28"/>
          <w:szCs w:val="28"/>
        </w:rPr>
        <w:t xml:space="preserve">            ОБРАЗОВАНИЯ</w:t>
      </w:r>
    </w:p>
    <w:p w14:paraId="2564A85D" w14:textId="77777777" w:rsidR="00556767" w:rsidRPr="00EC1A01" w:rsidRDefault="00556767" w:rsidP="00556767">
      <w:pPr>
        <w:pStyle w:val="2"/>
        <w:framePr w:hSpace="180" w:wrap="around" w:vAnchor="text" w:hAnchor="page" w:x="1366" w:y="-43"/>
        <w:spacing w:after="0" w:line="0" w:lineRule="atLeast"/>
        <w:ind w:left="72" w:hanging="72"/>
        <w:rPr>
          <w:b/>
          <w:bCs/>
          <w:sz w:val="28"/>
          <w:szCs w:val="28"/>
        </w:rPr>
      </w:pPr>
      <w:r w:rsidRPr="00EC1A01">
        <w:rPr>
          <w:b/>
          <w:sz w:val="28"/>
          <w:szCs w:val="28"/>
        </w:rPr>
        <w:t>ЧАПАЕВСКИЙ СЕЛЬСОВЕТ</w:t>
      </w:r>
    </w:p>
    <w:p w14:paraId="219BC33D" w14:textId="77777777" w:rsidR="00556767" w:rsidRPr="00EC1A01" w:rsidRDefault="00556767" w:rsidP="00556767">
      <w:pPr>
        <w:pStyle w:val="2"/>
        <w:framePr w:hSpace="180" w:wrap="around" w:vAnchor="text" w:hAnchor="page" w:x="1366" w:y="-43"/>
        <w:spacing w:after="0" w:line="0" w:lineRule="atLeast"/>
        <w:rPr>
          <w:b/>
          <w:bCs/>
          <w:sz w:val="28"/>
          <w:szCs w:val="28"/>
        </w:rPr>
      </w:pPr>
      <w:r w:rsidRPr="00EC1A01">
        <w:rPr>
          <w:b/>
          <w:sz w:val="28"/>
          <w:szCs w:val="28"/>
        </w:rPr>
        <w:t xml:space="preserve">   НОВООРСКОГО РАЙОНА</w:t>
      </w:r>
    </w:p>
    <w:p w14:paraId="6F9DD1A0" w14:textId="77777777" w:rsidR="00556767" w:rsidRPr="00EC1A01" w:rsidRDefault="00556767" w:rsidP="00556767">
      <w:pPr>
        <w:pStyle w:val="2"/>
        <w:framePr w:hSpace="180" w:wrap="around" w:vAnchor="text" w:hAnchor="page" w:x="1366" w:y="-43"/>
        <w:spacing w:after="0" w:line="0" w:lineRule="atLeast"/>
        <w:rPr>
          <w:b/>
          <w:sz w:val="28"/>
          <w:szCs w:val="28"/>
        </w:rPr>
      </w:pPr>
      <w:r w:rsidRPr="00EC1A01">
        <w:rPr>
          <w:b/>
          <w:sz w:val="28"/>
          <w:szCs w:val="28"/>
        </w:rPr>
        <w:t>ОРЕНБУРГСКОЙ ОБЛАСТИ</w:t>
      </w:r>
    </w:p>
    <w:p w14:paraId="147FD87F" w14:textId="77777777" w:rsidR="00556767" w:rsidRPr="00EC1A01" w:rsidRDefault="00556767" w:rsidP="00556767">
      <w:pPr>
        <w:framePr w:hSpace="180" w:wrap="around" w:vAnchor="text" w:hAnchor="page" w:x="1366" w:y="-43"/>
        <w:spacing w:line="0" w:lineRule="atLeast"/>
        <w:rPr>
          <w:b/>
          <w:sz w:val="28"/>
          <w:szCs w:val="28"/>
        </w:rPr>
      </w:pPr>
    </w:p>
    <w:p w14:paraId="07A12CDF" w14:textId="77777777" w:rsidR="00556767" w:rsidRDefault="00556767" w:rsidP="00556767"/>
    <w:p w14:paraId="4D432B59" w14:textId="77777777" w:rsidR="00556767" w:rsidRDefault="00556767" w:rsidP="00556767"/>
    <w:p w14:paraId="24E2C1FC" w14:textId="77777777" w:rsidR="00556767" w:rsidRPr="00EC1A01" w:rsidRDefault="00556767" w:rsidP="00556767">
      <w:pPr>
        <w:spacing w:line="0" w:lineRule="atLeast"/>
        <w:rPr>
          <w:b/>
          <w:sz w:val="28"/>
          <w:szCs w:val="28"/>
        </w:rPr>
      </w:pPr>
      <w:r w:rsidRPr="00EC1A01">
        <w:rPr>
          <w:b/>
          <w:szCs w:val="28"/>
        </w:rPr>
        <w:t xml:space="preserve">       </w:t>
      </w:r>
      <w:r w:rsidRPr="00EC1A01">
        <w:rPr>
          <w:b/>
          <w:sz w:val="28"/>
          <w:szCs w:val="28"/>
        </w:rPr>
        <w:t>П О С Т А Н О В Л Е Н И Е</w:t>
      </w:r>
    </w:p>
    <w:p w14:paraId="2A38B36B" w14:textId="77777777" w:rsidR="00556767" w:rsidRDefault="00556767" w:rsidP="0055676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26 декабря 2022 года № </w:t>
      </w:r>
    </w:p>
    <w:p w14:paraId="5C47E5AA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14:paraId="4D4283C6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160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№ 38 от 18.05.2018 «О создании </w:t>
      </w:r>
      <w:r w:rsidRPr="00B160B7">
        <w:rPr>
          <w:b/>
          <w:sz w:val="28"/>
          <w:szCs w:val="28"/>
        </w:rPr>
        <w:t>муниципальной комиссии по обследованию</w:t>
      </w:r>
      <w:r>
        <w:rPr>
          <w:b/>
          <w:sz w:val="28"/>
          <w:szCs w:val="28"/>
        </w:rPr>
        <w:t xml:space="preserve"> ж</w:t>
      </w:r>
      <w:r w:rsidRPr="00B160B7">
        <w:rPr>
          <w:b/>
          <w:sz w:val="28"/>
          <w:szCs w:val="28"/>
        </w:rPr>
        <w:t>илых  помещений инвалидов и общего имущества</w:t>
      </w:r>
      <w:r>
        <w:rPr>
          <w:b/>
          <w:sz w:val="28"/>
          <w:szCs w:val="28"/>
        </w:rPr>
        <w:t>,</w:t>
      </w:r>
      <w:r w:rsidRPr="00B160B7">
        <w:rPr>
          <w:b/>
          <w:sz w:val="28"/>
          <w:szCs w:val="28"/>
        </w:rPr>
        <w:t xml:space="preserve"> в </w:t>
      </w:r>
      <w:hyperlink r:id="rId4" w:tooltip="Многоквартирные дома" w:history="1">
        <w:r w:rsidRPr="00B160B7">
          <w:rPr>
            <w:rStyle w:val="a4"/>
            <w:b/>
            <w:sz w:val="28"/>
            <w:szCs w:val="28"/>
            <w:bdr w:val="none" w:sz="0" w:space="0" w:color="auto" w:frame="1"/>
          </w:rPr>
          <w:t>многоквартирных домах</w:t>
        </w:r>
      </w:hyperlink>
      <w:r w:rsidRPr="00B160B7">
        <w:rPr>
          <w:b/>
          <w:sz w:val="28"/>
          <w:szCs w:val="28"/>
        </w:rPr>
        <w:t>, в которых проживают инвалиды,</w:t>
      </w:r>
      <w:r>
        <w:rPr>
          <w:b/>
          <w:sz w:val="28"/>
          <w:szCs w:val="28"/>
        </w:rPr>
        <w:t xml:space="preserve"> </w:t>
      </w:r>
      <w:r w:rsidRPr="00B160B7">
        <w:rPr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</w:t>
      </w:r>
      <w:r>
        <w:rPr>
          <w:b/>
          <w:sz w:val="28"/>
          <w:szCs w:val="28"/>
        </w:rPr>
        <w:t xml:space="preserve"> </w:t>
      </w:r>
      <w:r w:rsidRPr="00B160B7">
        <w:rPr>
          <w:b/>
          <w:sz w:val="28"/>
          <w:szCs w:val="28"/>
        </w:rPr>
        <w:t xml:space="preserve">инвалидов на территории </w:t>
      </w:r>
      <w:r>
        <w:rPr>
          <w:b/>
          <w:sz w:val="28"/>
          <w:szCs w:val="28"/>
        </w:rPr>
        <w:t xml:space="preserve">Чапаевского </w:t>
      </w:r>
      <w:r w:rsidRPr="00B160B7">
        <w:rPr>
          <w:b/>
          <w:sz w:val="28"/>
          <w:szCs w:val="28"/>
        </w:rPr>
        <w:t>сельсовета</w:t>
      </w:r>
    </w:p>
    <w:p w14:paraId="0BC614AE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9141135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60B7">
        <w:rPr>
          <w:sz w:val="28"/>
          <w:szCs w:val="28"/>
        </w:rPr>
        <w:t xml:space="preserve">       В соответствии со статьями 12, 15 Жилищного кодекса Российской Федерации, Федеральным законом № 131-ФЗ от 06.10.2018 года «Об общих принципах </w:t>
      </w:r>
      <w:hyperlink r:id="rId5" w:tooltip="Органы местного самоуправления" w:history="1">
        <w:r w:rsidRPr="00B160B7">
          <w:rPr>
            <w:rStyle w:val="a4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B160B7">
        <w:rPr>
          <w:sz w:val="28"/>
          <w:szCs w:val="28"/>
        </w:rPr>
        <w:t xml:space="preserve"> в Российской Федерации», </w:t>
      </w:r>
      <w:r>
        <w:rPr>
          <w:sz w:val="28"/>
          <w:szCs w:val="28"/>
        </w:rPr>
        <w:t>П</w:t>
      </w:r>
      <w:r w:rsidRPr="00B160B7">
        <w:rPr>
          <w:sz w:val="28"/>
          <w:szCs w:val="28"/>
        </w:rPr>
        <w:t xml:space="preserve">остановлением Правительства Российской Федерации от 09.07.2016 </w:t>
      </w:r>
      <w:r>
        <w:rPr>
          <w:sz w:val="28"/>
          <w:szCs w:val="28"/>
        </w:rPr>
        <w:t>года №</w:t>
      </w:r>
      <w:r w:rsidRPr="00B160B7">
        <w:rPr>
          <w:sz w:val="28"/>
          <w:szCs w:val="28"/>
        </w:rPr>
        <w:t xml:space="preserve">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sz w:val="28"/>
          <w:szCs w:val="28"/>
        </w:rPr>
        <w:t xml:space="preserve"> </w:t>
      </w:r>
      <w:r w:rsidRPr="00B160B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B160B7">
        <w:rPr>
          <w:sz w:val="28"/>
          <w:szCs w:val="28"/>
        </w:rPr>
        <w:t xml:space="preserve">равительства Оренбургской области № 417-п  от 09.06.2017 года «О мерах по реализации постановления Правительства Российской Федерации от 09.07.2016 </w:t>
      </w:r>
      <w:r>
        <w:rPr>
          <w:sz w:val="28"/>
          <w:szCs w:val="28"/>
        </w:rPr>
        <w:t>года №</w:t>
      </w:r>
      <w:r w:rsidRPr="00B160B7">
        <w:rPr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 в Оренбургской области", Уставом </w:t>
      </w:r>
      <w:r>
        <w:rPr>
          <w:sz w:val="28"/>
          <w:szCs w:val="28"/>
        </w:rPr>
        <w:t>Чапаев</w:t>
      </w:r>
      <w:r w:rsidRPr="00B160B7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, </w:t>
      </w:r>
    </w:p>
    <w:p w14:paraId="21E4E85C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Чапаевский сельсовет</w:t>
      </w:r>
    </w:p>
    <w:p w14:paraId="65B2DD8C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9EA32AE" w14:textId="77777777" w:rsidR="00556767" w:rsidRPr="00B160B7" w:rsidRDefault="00556767" w:rsidP="00556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A7097D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B160B7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</w:t>
      </w:r>
      <w:r w:rsidRPr="00B16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60B7">
        <w:rPr>
          <w:sz w:val="28"/>
          <w:szCs w:val="28"/>
        </w:rPr>
        <w:t xml:space="preserve">состав муниципальной комиссии по обследованию жилищных условий инвалидов (приложение </w:t>
      </w:r>
      <w:r>
        <w:rPr>
          <w:sz w:val="28"/>
          <w:szCs w:val="28"/>
        </w:rPr>
        <w:t>1</w:t>
      </w:r>
      <w:r w:rsidRPr="00B160B7">
        <w:rPr>
          <w:sz w:val="28"/>
          <w:szCs w:val="28"/>
        </w:rPr>
        <w:t>).</w:t>
      </w:r>
    </w:p>
    <w:p w14:paraId="4B23D6CD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160B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B160B7">
        <w:rPr>
          <w:sz w:val="28"/>
          <w:szCs w:val="28"/>
        </w:rPr>
        <w:t xml:space="preserve">остановление в порядке, предусмотренном Положением </w:t>
      </w:r>
      <w:r>
        <w:rPr>
          <w:sz w:val="28"/>
          <w:szCs w:val="28"/>
        </w:rPr>
        <w:t>«Об</w:t>
      </w:r>
      <w:r w:rsidRPr="00B160B7">
        <w:rPr>
          <w:sz w:val="28"/>
          <w:szCs w:val="28"/>
        </w:rPr>
        <w:t xml:space="preserve"> обнародовании муниципальных правовых актов</w:t>
      </w:r>
      <w:r>
        <w:rPr>
          <w:sz w:val="28"/>
          <w:szCs w:val="28"/>
        </w:rPr>
        <w:t>»</w:t>
      </w:r>
      <w:r w:rsidRPr="00B160B7">
        <w:rPr>
          <w:sz w:val="28"/>
          <w:szCs w:val="28"/>
        </w:rPr>
        <w:t xml:space="preserve">, и разместить на официальном сайте </w:t>
      </w:r>
      <w:r>
        <w:rPr>
          <w:sz w:val="28"/>
          <w:szCs w:val="28"/>
        </w:rPr>
        <w:t>Чапаев</w:t>
      </w:r>
      <w:r w:rsidRPr="00B160B7">
        <w:rPr>
          <w:sz w:val="28"/>
          <w:szCs w:val="28"/>
        </w:rPr>
        <w:t>ского сельсовета в сети Интернет.</w:t>
      </w:r>
    </w:p>
    <w:p w14:paraId="38F460DF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B160B7">
        <w:rPr>
          <w:sz w:val="28"/>
          <w:szCs w:val="28"/>
        </w:rPr>
        <w:t>. Настоящее постановление вступает в силу после его подписания.</w:t>
      </w:r>
    </w:p>
    <w:p w14:paraId="12352228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</w:p>
    <w:p w14:paraId="1B6C1587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C8289FA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60B7">
        <w:rPr>
          <w:sz w:val="28"/>
          <w:szCs w:val="28"/>
        </w:rPr>
        <w:t>Глава</w:t>
      </w:r>
    </w:p>
    <w:p w14:paraId="56F3FC8F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92CD163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</w:t>
      </w:r>
      <w:proofErr w:type="spellStart"/>
      <w:r>
        <w:rPr>
          <w:sz w:val="28"/>
          <w:szCs w:val="28"/>
        </w:rPr>
        <w:t>А.Б.Кенжебаева</w:t>
      </w:r>
      <w:proofErr w:type="spellEnd"/>
      <w:r w:rsidRPr="00B160B7">
        <w:rPr>
          <w:sz w:val="28"/>
          <w:szCs w:val="28"/>
        </w:rPr>
        <w:t xml:space="preserve"> </w:t>
      </w:r>
    </w:p>
    <w:p w14:paraId="7769C231" w14:textId="77777777" w:rsidR="00556767" w:rsidRPr="00B160B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F4BBBFA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</w:p>
    <w:p w14:paraId="07772823" w14:textId="77777777" w:rsidR="00556767" w:rsidRDefault="00556767" w:rsidP="005567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</w:p>
    <w:p w14:paraId="014B70AE" w14:textId="77777777" w:rsidR="00556767" w:rsidRDefault="00556767" w:rsidP="00556767">
      <w:pPr>
        <w:pStyle w:val="a3"/>
        <w:spacing w:before="0" w:beforeAutospacing="0" w:after="0" w:afterAutospacing="0" w:line="263" w:lineRule="atLeast"/>
        <w:rPr>
          <w:sz w:val="28"/>
          <w:szCs w:val="28"/>
        </w:rPr>
      </w:pPr>
    </w:p>
    <w:p w14:paraId="462E6BE6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rPr>
          <w:color w:val="181818"/>
          <w:sz w:val="28"/>
          <w:szCs w:val="28"/>
        </w:rPr>
      </w:pPr>
    </w:p>
    <w:p w14:paraId="7DEE223B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rPr>
          <w:color w:val="181818"/>
          <w:sz w:val="28"/>
          <w:szCs w:val="28"/>
        </w:rPr>
      </w:pPr>
    </w:p>
    <w:p w14:paraId="33A42845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right"/>
        <w:rPr>
          <w:color w:val="181818"/>
          <w:sz w:val="28"/>
          <w:szCs w:val="28"/>
        </w:rPr>
      </w:pPr>
      <w:r w:rsidRPr="00B160B7">
        <w:rPr>
          <w:color w:val="181818"/>
          <w:sz w:val="28"/>
          <w:szCs w:val="28"/>
        </w:rPr>
        <w:t>                                                  </w:t>
      </w:r>
      <w:r>
        <w:rPr>
          <w:color w:val="181818"/>
          <w:sz w:val="28"/>
          <w:szCs w:val="28"/>
        </w:rPr>
        <w:t>     </w:t>
      </w:r>
      <w:r w:rsidRPr="00B160B7">
        <w:rPr>
          <w:color w:val="181818"/>
          <w:sz w:val="28"/>
          <w:szCs w:val="28"/>
        </w:rPr>
        <w:t>Приложение 1</w:t>
      </w:r>
    </w:p>
    <w:p w14:paraId="3BA9BC34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right"/>
        <w:rPr>
          <w:color w:val="181818"/>
          <w:sz w:val="28"/>
          <w:szCs w:val="28"/>
        </w:rPr>
      </w:pPr>
      <w:r w:rsidRPr="00B160B7">
        <w:rPr>
          <w:color w:val="181818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к </w:t>
      </w:r>
      <w:r>
        <w:rPr>
          <w:color w:val="181818"/>
          <w:sz w:val="28"/>
          <w:szCs w:val="28"/>
        </w:rPr>
        <w:t>П</w:t>
      </w:r>
      <w:r w:rsidRPr="00B160B7">
        <w:rPr>
          <w:color w:val="181818"/>
          <w:sz w:val="28"/>
          <w:szCs w:val="28"/>
        </w:rPr>
        <w:t xml:space="preserve">остановлению </w:t>
      </w:r>
      <w:r>
        <w:rPr>
          <w:color w:val="181818"/>
          <w:sz w:val="28"/>
          <w:szCs w:val="28"/>
        </w:rPr>
        <w:t>от 26.12.2022 года №</w:t>
      </w:r>
    </w:p>
    <w:p w14:paraId="79A5E842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center"/>
        <w:rPr>
          <w:color w:val="181818"/>
          <w:sz w:val="28"/>
          <w:szCs w:val="28"/>
        </w:rPr>
      </w:pPr>
      <w:r w:rsidRPr="00B160B7">
        <w:rPr>
          <w:color w:val="181818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14:paraId="6CCC3638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center"/>
        <w:rPr>
          <w:color w:val="181818"/>
          <w:sz w:val="28"/>
          <w:szCs w:val="28"/>
        </w:rPr>
      </w:pPr>
      <w:r w:rsidRPr="00B160B7">
        <w:rPr>
          <w:b/>
          <w:bCs/>
          <w:color w:val="181818"/>
          <w:sz w:val="28"/>
          <w:szCs w:val="28"/>
        </w:rPr>
        <w:t>СОСТАВ</w:t>
      </w:r>
    </w:p>
    <w:p w14:paraId="7148E120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center"/>
        <w:rPr>
          <w:color w:val="181818"/>
          <w:sz w:val="28"/>
          <w:szCs w:val="28"/>
        </w:rPr>
      </w:pPr>
      <w:r w:rsidRPr="00B160B7">
        <w:rPr>
          <w:b/>
          <w:bCs/>
          <w:color w:val="181818"/>
          <w:sz w:val="28"/>
          <w:szCs w:val="28"/>
        </w:rPr>
        <w:t xml:space="preserve">МУНИЦИПАЛЬНОЙ КОМИССИИ </w:t>
      </w:r>
      <w:proofErr w:type="gramStart"/>
      <w:r w:rsidRPr="00B160B7">
        <w:rPr>
          <w:b/>
          <w:bCs/>
          <w:color w:val="181818"/>
          <w:sz w:val="28"/>
          <w:szCs w:val="28"/>
        </w:rPr>
        <w:t>ПО  ОБСЛЕДОВАНИЮ</w:t>
      </w:r>
      <w:proofErr w:type="gramEnd"/>
      <w:r w:rsidRPr="00B160B7">
        <w:rPr>
          <w:b/>
          <w:bCs/>
          <w:color w:val="181818"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</w:t>
      </w:r>
    </w:p>
    <w:p w14:paraId="13F1804A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center"/>
        <w:rPr>
          <w:color w:val="181818"/>
          <w:sz w:val="28"/>
          <w:szCs w:val="28"/>
        </w:rPr>
      </w:pPr>
      <w:r w:rsidRPr="00B160B7">
        <w:rPr>
          <w:color w:val="181818"/>
          <w:sz w:val="28"/>
          <w:szCs w:val="28"/>
        </w:rPr>
        <w:t> </w:t>
      </w:r>
    </w:p>
    <w:p w14:paraId="32D34D82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jc w:val="center"/>
        <w:rPr>
          <w:color w:val="181818"/>
          <w:sz w:val="28"/>
          <w:szCs w:val="28"/>
        </w:rPr>
      </w:pPr>
      <w:r w:rsidRPr="00B160B7">
        <w:rPr>
          <w:color w:val="181818"/>
          <w:sz w:val="28"/>
          <w:szCs w:val="28"/>
        </w:rPr>
        <w:t> </w:t>
      </w:r>
    </w:p>
    <w:p w14:paraId="6F5137A9" w14:textId="77777777" w:rsidR="00556767" w:rsidRPr="00B160B7" w:rsidRDefault="00556767" w:rsidP="00556767">
      <w:pPr>
        <w:rPr>
          <w:color w:val="181818"/>
          <w:sz w:val="28"/>
          <w:szCs w:val="28"/>
        </w:rPr>
      </w:pPr>
    </w:p>
    <w:tbl>
      <w:tblPr>
        <w:tblW w:w="10701" w:type="dxa"/>
        <w:tblInd w:w="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7365"/>
      </w:tblGrid>
      <w:tr w:rsidR="00556767" w:rsidRPr="00B160B7" w14:paraId="755FE1EB" w14:textId="77777777" w:rsidTr="00712FC9">
        <w:trPr>
          <w:trHeight w:val="709"/>
        </w:trPr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3A85" w14:textId="77777777" w:rsidR="00556767" w:rsidRPr="00B160B7" w:rsidRDefault="00556767" w:rsidP="00712FC9">
            <w:pPr>
              <w:rPr>
                <w:sz w:val="28"/>
                <w:szCs w:val="28"/>
              </w:rPr>
            </w:pPr>
          </w:p>
          <w:p w14:paraId="0ABEB7FE" w14:textId="77777777" w:rsidR="00556767" w:rsidRPr="00B160B7" w:rsidRDefault="00556767" w:rsidP="00712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Пекшева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3D2D" w14:textId="77777777" w:rsidR="00556767" w:rsidRPr="00B160B7" w:rsidRDefault="00556767" w:rsidP="00712FC9">
            <w:pPr>
              <w:rPr>
                <w:sz w:val="28"/>
                <w:szCs w:val="28"/>
              </w:rPr>
            </w:pPr>
          </w:p>
          <w:p w14:paraId="4B28C023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 w:rsidRPr="00B160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</w:t>
            </w:r>
            <w:r w:rsidRPr="00B1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образования,</w:t>
            </w:r>
            <w:r w:rsidRPr="00B160B7">
              <w:rPr>
                <w:sz w:val="28"/>
                <w:szCs w:val="28"/>
              </w:rPr>
              <w:t xml:space="preserve"> председатель комиссии.</w:t>
            </w:r>
          </w:p>
        </w:tc>
      </w:tr>
      <w:tr w:rsidR="00556767" w:rsidRPr="00B160B7" w14:paraId="7427FDBB" w14:textId="77777777" w:rsidTr="00712FC9">
        <w:trPr>
          <w:trHeight w:val="412"/>
        </w:trPr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E117" w14:textId="77777777" w:rsidR="00556767" w:rsidRPr="00B160B7" w:rsidRDefault="00556767" w:rsidP="00712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14:paraId="714A1EC5" w14:textId="77777777" w:rsidR="00556767" w:rsidRPr="00B160B7" w:rsidRDefault="00556767" w:rsidP="00712FC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160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38B6FAA" w14:textId="77777777" w:rsidR="00556767" w:rsidRPr="00B160B7" w:rsidRDefault="00556767" w:rsidP="00712FC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AF96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 w:rsidRPr="00B160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B160B7">
              <w:rPr>
                <w:sz w:val="28"/>
                <w:szCs w:val="28"/>
              </w:rPr>
              <w:t xml:space="preserve"> отдела архитектуры и строительства администрации Новоорского района (по согласованию)</w:t>
            </w:r>
            <w:r>
              <w:rPr>
                <w:sz w:val="28"/>
                <w:szCs w:val="28"/>
              </w:rPr>
              <w:t>,</w:t>
            </w:r>
            <w:r w:rsidRPr="00B160B7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556767" w:rsidRPr="00B160B7" w14:paraId="48E2B4C2" w14:textId="77777777" w:rsidTr="00712FC9">
        <w:trPr>
          <w:trHeight w:val="652"/>
        </w:trPr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F2E2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Л.В.</w:t>
            </w: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9D00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 w:rsidRPr="00B160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Военный учетный </w:t>
            </w:r>
            <w:proofErr w:type="gramStart"/>
            <w:r>
              <w:rPr>
                <w:sz w:val="28"/>
                <w:szCs w:val="28"/>
              </w:rPr>
              <w:t xml:space="preserve">работник  </w:t>
            </w:r>
            <w:r w:rsidRPr="00B160B7">
              <w:rPr>
                <w:sz w:val="28"/>
                <w:szCs w:val="28"/>
              </w:rPr>
              <w:t>администрации</w:t>
            </w:r>
            <w:proofErr w:type="gramEnd"/>
            <w:r w:rsidRPr="00B1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Чапаев</w:t>
            </w:r>
            <w:r w:rsidRPr="00B160B7">
              <w:rPr>
                <w:sz w:val="28"/>
                <w:szCs w:val="28"/>
              </w:rPr>
              <w:t>ский сельсовет,  ответственный секретарь комиссии.</w:t>
            </w:r>
          </w:p>
        </w:tc>
      </w:tr>
      <w:tr w:rsidR="00556767" w:rsidRPr="00B160B7" w14:paraId="22B3F51A" w14:textId="77777777" w:rsidTr="00712FC9">
        <w:trPr>
          <w:trHeight w:val="278"/>
        </w:trPr>
        <w:tc>
          <w:tcPr>
            <w:tcW w:w="10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5350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  <w:r w:rsidRPr="00B160B7">
              <w:rPr>
                <w:i/>
                <w:iCs/>
                <w:sz w:val="28"/>
                <w:szCs w:val="28"/>
              </w:rPr>
              <w:t>Члены комиссии:                   </w:t>
            </w:r>
          </w:p>
          <w:p w14:paraId="17B1FFED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  <w:r w:rsidRPr="00B160B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556767" w:rsidRPr="00B160B7" w14:paraId="21234054" w14:textId="77777777" w:rsidTr="00712FC9">
        <w:trPr>
          <w:trHeight w:val="277"/>
        </w:trPr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9D4A" w14:textId="77777777" w:rsidR="00556767" w:rsidRPr="00B160B7" w:rsidRDefault="00556767" w:rsidP="007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Епанешникова Н.Л.</w:t>
            </w: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1E96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 w:rsidRPr="00B160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B160B7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директора</w:t>
            </w:r>
            <w:r w:rsidRPr="00B16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ГАУСО «КЦСОН»</w:t>
            </w:r>
            <w:r w:rsidRPr="00B160B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56767" w:rsidRPr="00B160B7" w14:paraId="4E56C046" w14:textId="77777777" w:rsidTr="00712FC9">
        <w:trPr>
          <w:trHeight w:val="277"/>
        </w:trPr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9634" w14:textId="77777777" w:rsidR="00556767" w:rsidRDefault="00556767" w:rsidP="007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Замотаева А.</w:t>
            </w:r>
          </w:p>
          <w:p w14:paraId="00FA31DF" w14:textId="77777777" w:rsidR="00556767" w:rsidRPr="00AD0364" w:rsidRDefault="00556767" w:rsidP="00712FC9">
            <w:pPr>
              <w:rPr>
                <w:sz w:val="28"/>
                <w:szCs w:val="28"/>
              </w:rPr>
            </w:pPr>
          </w:p>
          <w:p w14:paraId="1957D77C" w14:textId="77777777" w:rsidR="00556767" w:rsidRPr="00AD0364" w:rsidRDefault="00556767" w:rsidP="007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 Н.С.</w:t>
            </w:r>
          </w:p>
          <w:p w14:paraId="59F26E9D" w14:textId="77777777" w:rsidR="00556767" w:rsidRDefault="00556767" w:rsidP="00712FC9">
            <w:pPr>
              <w:rPr>
                <w:sz w:val="28"/>
                <w:szCs w:val="28"/>
              </w:rPr>
            </w:pPr>
          </w:p>
          <w:p w14:paraId="448A55B6" w14:textId="77777777" w:rsidR="00556767" w:rsidRDefault="00556767" w:rsidP="007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Н.Я.</w:t>
            </w:r>
          </w:p>
          <w:p w14:paraId="0A071304" w14:textId="77777777" w:rsidR="00556767" w:rsidRPr="00AD0364" w:rsidRDefault="00556767" w:rsidP="007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А.В.</w:t>
            </w: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4982" w14:textId="77777777" w:rsidR="0055676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60B7">
              <w:rPr>
                <w:sz w:val="28"/>
                <w:szCs w:val="28"/>
              </w:rPr>
              <w:t>Председатель комиссии по работе с инвалидами</w:t>
            </w:r>
            <w:r>
              <w:rPr>
                <w:sz w:val="28"/>
                <w:szCs w:val="28"/>
              </w:rPr>
              <w:t xml:space="preserve"> </w:t>
            </w:r>
            <w:r w:rsidRPr="00B160B7">
              <w:rPr>
                <w:sz w:val="28"/>
                <w:szCs w:val="28"/>
              </w:rPr>
              <w:t>(по согласованию)</w:t>
            </w:r>
          </w:p>
          <w:p w14:paraId="311DDDE3" w14:textId="77777777" w:rsidR="0055676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образования Чапаевский сельсовет</w:t>
            </w:r>
          </w:p>
          <w:p w14:paraId="61D62940" w14:textId="77777777" w:rsidR="0055676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с.Чапаевка</w:t>
            </w:r>
            <w:proofErr w:type="spellEnd"/>
          </w:p>
          <w:p w14:paraId="6FF969A5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ФАП </w:t>
            </w:r>
            <w:proofErr w:type="spellStart"/>
            <w:r>
              <w:rPr>
                <w:sz w:val="28"/>
                <w:szCs w:val="28"/>
              </w:rPr>
              <w:t>с.Чапаевка</w:t>
            </w:r>
            <w:proofErr w:type="spellEnd"/>
          </w:p>
        </w:tc>
      </w:tr>
      <w:tr w:rsidR="00556767" w:rsidRPr="00B160B7" w14:paraId="509FD2D2" w14:textId="77777777" w:rsidTr="00712FC9">
        <w:trPr>
          <w:trHeight w:val="277"/>
        </w:trPr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1578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  <w:r w:rsidRPr="00B160B7">
              <w:rPr>
                <w:sz w:val="28"/>
                <w:szCs w:val="28"/>
              </w:rPr>
              <w:t> </w:t>
            </w:r>
          </w:p>
          <w:p w14:paraId="371386D8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D5D4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</w:p>
        </w:tc>
      </w:tr>
      <w:tr w:rsidR="00556767" w:rsidRPr="00B160B7" w14:paraId="53FB8150" w14:textId="77777777" w:rsidTr="00712FC9"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B3F6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9D8A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</w:p>
        </w:tc>
      </w:tr>
      <w:tr w:rsidR="00556767" w:rsidRPr="00B160B7" w14:paraId="7B471E15" w14:textId="77777777" w:rsidTr="00712FC9"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AD28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C23A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</w:p>
        </w:tc>
      </w:tr>
      <w:tr w:rsidR="00556767" w:rsidRPr="00B160B7" w14:paraId="74E3EA1D" w14:textId="77777777" w:rsidTr="00712FC9"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04EF" w14:textId="77777777" w:rsidR="00556767" w:rsidRPr="00B160B7" w:rsidRDefault="00556767" w:rsidP="00712FC9">
            <w:pPr>
              <w:spacing w:line="263" w:lineRule="atLeast"/>
              <w:rPr>
                <w:sz w:val="28"/>
                <w:szCs w:val="28"/>
              </w:rPr>
            </w:pPr>
          </w:p>
        </w:tc>
        <w:tc>
          <w:tcPr>
            <w:tcW w:w="7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4807" w14:textId="77777777" w:rsidR="00556767" w:rsidRPr="00B160B7" w:rsidRDefault="00556767" w:rsidP="00712FC9">
            <w:pPr>
              <w:spacing w:line="263" w:lineRule="atLeast"/>
              <w:jc w:val="both"/>
              <w:rPr>
                <w:sz w:val="28"/>
                <w:szCs w:val="28"/>
              </w:rPr>
            </w:pPr>
          </w:p>
        </w:tc>
      </w:tr>
    </w:tbl>
    <w:p w14:paraId="669955DE" w14:textId="77777777" w:rsidR="00556767" w:rsidRPr="00B160B7" w:rsidRDefault="00556767" w:rsidP="00556767">
      <w:pPr>
        <w:pStyle w:val="a3"/>
        <w:spacing w:before="0" w:beforeAutospacing="0" w:after="0" w:afterAutospacing="0" w:line="263" w:lineRule="atLeast"/>
        <w:rPr>
          <w:color w:val="181818"/>
          <w:sz w:val="28"/>
          <w:szCs w:val="28"/>
        </w:rPr>
      </w:pPr>
      <w:r w:rsidRPr="00B160B7">
        <w:rPr>
          <w:color w:val="181818"/>
          <w:sz w:val="28"/>
          <w:szCs w:val="28"/>
        </w:rPr>
        <w:br w:type="textWrapping" w:clear="all"/>
      </w:r>
    </w:p>
    <w:p w14:paraId="238015D1" w14:textId="77777777" w:rsidR="00556767" w:rsidRDefault="00556767" w:rsidP="00556767">
      <w:pPr>
        <w:pStyle w:val="a3"/>
        <w:spacing w:before="0" w:beforeAutospacing="0" w:after="0" w:afterAutospacing="0" w:line="263" w:lineRule="atLeast"/>
        <w:rPr>
          <w:b/>
          <w:bCs/>
          <w:color w:val="181818"/>
          <w:sz w:val="28"/>
          <w:szCs w:val="28"/>
        </w:rPr>
      </w:pPr>
      <w:r w:rsidRPr="00B160B7">
        <w:rPr>
          <w:b/>
          <w:bCs/>
          <w:color w:val="181818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D1C98C" w14:textId="77777777" w:rsidR="00556767" w:rsidRDefault="00556767" w:rsidP="00556767">
      <w:pPr>
        <w:pStyle w:val="a3"/>
        <w:spacing w:before="0" w:beforeAutospacing="0" w:after="0" w:afterAutospacing="0" w:line="263" w:lineRule="atLeast"/>
        <w:rPr>
          <w:b/>
          <w:bCs/>
          <w:color w:val="181818"/>
          <w:sz w:val="28"/>
          <w:szCs w:val="28"/>
        </w:rPr>
      </w:pPr>
    </w:p>
    <w:p w14:paraId="222DB270" w14:textId="77777777" w:rsidR="00556767" w:rsidRDefault="00556767" w:rsidP="00556767">
      <w:pPr>
        <w:pStyle w:val="a3"/>
        <w:spacing w:before="0" w:beforeAutospacing="0" w:after="0" w:afterAutospacing="0" w:line="263" w:lineRule="atLeast"/>
        <w:rPr>
          <w:b/>
          <w:bCs/>
          <w:color w:val="181818"/>
          <w:sz w:val="28"/>
          <w:szCs w:val="28"/>
        </w:rPr>
      </w:pPr>
    </w:p>
    <w:p w14:paraId="37F36B94" w14:textId="77777777" w:rsidR="00D727A6" w:rsidRDefault="00D727A6"/>
    <w:sectPr w:rsidR="00D7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7"/>
    <w:rsid w:val="00556767"/>
    <w:rsid w:val="00722167"/>
    <w:rsid w:val="00D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15E2-D1E1-4D28-90C9-E9A253EA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7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5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6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556767"/>
    <w:rPr>
      <w:color w:val="0000FF"/>
      <w:u w:val="single"/>
    </w:rPr>
  </w:style>
  <w:style w:type="paragraph" w:styleId="2">
    <w:name w:val="Body Text 2"/>
    <w:basedOn w:val="a"/>
    <w:link w:val="20"/>
    <w:rsid w:val="00556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6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mnogokvartir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2023-01-24T07:33:00Z</dcterms:created>
  <dcterms:modified xsi:type="dcterms:W3CDTF">2023-01-24T07:33:00Z</dcterms:modified>
</cp:coreProperties>
</file>