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AE1B" w14:textId="5B80B576" w:rsidR="00A657DF" w:rsidRPr="00193772" w:rsidRDefault="00A657DF" w:rsidP="00A657DF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</w:t>
      </w:r>
      <w:r w:rsidRPr="00193772">
        <w:rPr>
          <w:b/>
          <w:sz w:val="28"/>
          <w:szCs w:val="28"/>
          <w:lang w:val="ru-RU"/>
        </w:rPr>
        <w:t xml:space="preserve">СОВЕТ                                                                          </w:t>
      </w:r>
    </w:p>
    <w:p w14:paraId="7EB013C7" w14:textId="53F9F479" w:rsidR="00A657DF" w:rsidRPr="00193772" w:rsidRDefault="00A657DF" w:rsidP="00A657DF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 w:rsidRPr="00193772">
        <w:rPr>
          <w:b/>
          <w:sz w:val="28"/>
          <w:szCs w:val="28"/>
          <w:lang w:val="ru-RU"/>
        </w:rPr>
        <w:t xml:space="preserve">                  ДЕПУТАТОВ                                                                       </w:t>
      </w:r>
      <w:r w:rsidRPr="00193772">
        <w:rPr>
          <w:b/>
          <w:sz w:val="28"/>
          <w:szCs w:val="28"/>
          <w:lang w:val="ru-RU"/>
        </w:rPr>
        <w:br/>
        <w:t xml:space="preserve">          МУНИЦИПАЛЬНОГО </w:t>
      </w:r>
      <w:r w:rsidRPr="00193772">
        <w:rPr>
          <w:b/>
          <w:sz w:val="28"/>
          <w:szCs w:val="28"/>
          <w:lang w:val="ru-RU"/>
        </w:rPr>
        <w:br/>
        <w:t xml:space="preserve">              ОБРАЗОВАНИЯ</w:t>
      </w:r>
      <w:r w:rsidRPr="00193772">
        <w:rPr>
          <w:b/>
          <w:sz w:val="28"/>
          <w:szCs w:val="28"/>
          <w:lang w:val="ru-RU"/>
        </w:rPr>
        <w:br/>
        <w:t xml:space="preserve">  ЧАПАЕВСКИЙ СЕЛЬСОВЕТ</w:t>
      </w:r>
      <w:r w:rsidRPr="00193772">
        <w:rPr>
          <w:b/>
          <w:sz w:val="28"/>
          <w:szCs w:val="28"/>
          <w:lang w:val="ru-RU"/>
        </w:rPr>
        <w:br/>
        <w:t xml:space="preserve">     НОВООРСКОГО РАЙОНА</w:t>
      </w:r>
      <w:r w:rsidRPr="00193772">
        <w:rPr>
          <w:b/>
          <w:sz w:val="28"/>
          <w:szCs w:val="28"/>
          <w:lang w:val="ru-RU"/>
        </w:rPr>
        <w:br/>
        <w:t xml:space="preserve">   ОРЕНБУРГСКОЙ ОБЛАСТИ</w:t>
      </w:r>
    </w:p>
    <w:p w14:paraId="43F3AE8E" w14:textId="77777777" w:rsidR="00A657DF" w:rsidRPr="00193772" w:rsidRDefault="00A657DF" w:rsidP="00A657D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14:paraId="767C61C3" w14:textId="77777777" w:rsidR="00A657DF" w:rsidRPr="00193772" w:rsidRDefault="00A657DF" w:rsidP="00A657DF">
      <w:pPr>
        <w:pStyle w:val="a3"/>
        <w:tabs>
          <w:tab w:val="clear" w:pos="4677"/>
          <w:tab w:val="left" w:pos="6340"/>
        </w:tabs>
        <w:rPr>
          <w:b/>
          <w:bCs/>
          <w:sz w:val="28"/>
          <w:szCs w:val="28"/>
          <w:lang w:val="ru-RU"/>
        </w:rPr>
      </w:pPr>
      <w:r w:rsidRPr="00193772">
        <w:rPr>
          <w:sz w:val="28"/>
          <w:szCs w:val="28"/>
          <w:lang w:val="ru-RU"/>
        </w:rPr>
        <w:t xml:space="preserve">              </w:t>
      </w:r>
      <w:r w:rsidRPr="00193772">
        <w:rPr>
          <w:b/>
          <w:bCs/>
          <w:sz w:val="28"/>
          <w:szCs w:val="28"/>
          <w:lang w:val="ru-RU"/>
        </w:rPr>
        <w:t>ЧЕТВЕРТЫЙ СОЗЫВ</w:t>
      </w:r>
    </w:p>
    <w:p w14:paraId="1CBF706D" w14:textId="77777777" w:rsidR="00A657DF" w:rsidRPr="00193772" w:rsidRDefault="00A657DF" w:rsidP="00A657DF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 w:rsidRPr="00193772">
        <w:rPr>
          <w:sz w:val="28"/>
          <w:szCs w:val="28"/>
          <w:lang w:val="ru-RU"/>
        </w:rPr>
        <w:t xml:space="preserve">   </w:t>
      </w:r>
      <w:r w:rsidRPr="00193772">
        <w:rPr>
          <w:b/>
          <w:sz w:val="28"/>
          <w:szCs w:val="28"/>
          <w:lang w:val="ru-RU"/>
        </w:rPr>
        <w:t xml:space="preserve">                    РЕШЕНИЕ  </w:t>
      </w:r>
    </w:p>
    <w:p w14:paraId="7748BF5D" w14:textId="0B6A4286" w:rsidR="00A657DF" w:rsidRPr="00193772" w:rsidRDefault="00A657DF" w:rsidP="00A657DF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 w:rsidRPr="00193772">
        <w:rPr>
          <w:b/>
          <w:sz w:val="28"/>
          <w:szCs w:val="28"/>
          <w:lang w:val="ru-RU"/>
        </w:rPr>
        <w:t xml:space="preserve">    </w:t>
      </w:r>
      <w:proofErr w:type="gramStart"/>
      <w:r w:rsidR="00F62382">
        <w:rPr>
          <w:b/>
          <w:sz w:val="28"/>
          <w:szCs w:val="28"/>
          <w:lang w:val="ru-RU"/>
        </w:rPr>
        <w:t>о</w:t>
      </w:r>
      <w:r w:rsidRPr="00193772">
        <w:rPr>
          <w:b/>
          <w:sz w:val="28"/>
          <w:szCs w:val="28"/>
          <w:lang w:val="ru-RU"/>
        </w:rPr>
        <w:t xml:space="preserve">т  </w:t>
      </w:r>
      <w:r w:rsidR="006A24A2">
        <w:rPr>
          <w:b/>
          <w:sz w:val="28"/>
          <w:szCs w:val="28"/>
          <w:lang w:val="ru-RU"/>
        </w:rPr>
        <w:t>26</w:t>
      </w:r>
      <w:proofErr w:type="gramEnd"/>
      <w:r w:rsidR="006A24A2">
        <w:rPr>
          <w:b/>
          <w:sz w:val="28"/>
          <w:szCs w:val="28"/>
          <w:lang w:val="ru-RU"/>
        </w:rPr>
        <w:t xml:space="preserve"> ноября </w:t>
      </w:r>
      <w:r w:rsidRPr="00193772">
        <w:rPr>
          <w:b/>
          <w:sz w:val="28"/>
          <w:szCs w:val="28"/>
          <w:lang w:val="ru-RU"/>
        </w:rPr>
        <w:t>202</w:t>
      </w:r>
      <w:r w:rsidR="00F62382">
        <w:rPr>
          <w:b/>
          <w:sz w:val="28"/>
          <w:szCs w:val="28"/>
          <w:lang w:val="ru-RU"/>
        </w:rPr>
        <w:t>4</w:t>
      </w:r>
      <w:r w:rsidRPr="00193772">
        <w:rPr>
          <w:b/>
          <w:sz w:val="28"/>
          <w:szCs w:val="28"/>
          <w:lang w:val="ru-RU"/>
        </w:rPr>
        <w:t xml:space="preserve"> года  № </w:t>
      </w:r>
      <w:r w:rsidR="00F62382">
        <w:rPr>
          <w:b/>
          <w:sz w:val="28"/>
          <w:szCs w:val="28"/>
          <w:lang w:val="ru-RU"/>
        </w:rPr>
        <w:t>139</w:t>
      </w:r>
    </w:p>
    <w:p w14:paraId="3CE254B6" w14:textId="77777777" w:rsidR="00A657DF" w:rsidRPr="003076D6" w:rsidRDefault="00A657DF" w:rsidP="00A657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8A2C2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bookmarkStart w:id="0" w:name="_Hlk120527145"/>
      <w:proofErr w:type="gramStart"/>
      <w:r w:rsidRPr="002D5871">
        <w:rPr>
          <w:b/>
          <w:bCs/>
          <w:sz w:val="28"/>
          <w:szCs w:val="28"/>
        </w:rPr>
        <w:t>О  передаче</w:t>
      </w:r>
      <w:proofErr w:type="gramEnd"/>
      <w:r w:rsidRPr="002D5871">
        <w:rPr>
          <w:b/>
          <w:bCs/>
          <w:sz w:val="28"/>
          <w:szCs w:val="28"/>
        </w:rPr>
        <w:t xml:space="preserve"> части  полномочий по осуществлению </w:t>
      </w:r>
    </w:p>
    <w:p w14:paraId="7EE8C1BE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мер по противодействию коррупции в границах </w:t>
      </w:r>
    </w:p>
    <w:p w14:paraId="425D8AFD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поселения в части рассмотрения вопросов, </w:t>
      </w:r>
    </w:p>
    <w:p w14:paraId="19A9D438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связанных с соблюдением требований к </w:t>
      </w:r>
    </w:p>
    <w:p w14:paraId="233F26B0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служебному поведению и (или) требований об </w:t>
      </w:r>
    </w:p>
    <w:p w14:paraId="48BBE635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урегулировании конфликта </w:t>
      </w:r>
      <w:proofErr w:type="gramStart"/>
      <w:r w:rsidRPr="002D5871">
        <w:rPr>
          <w:b/>
          <w:bCs/>
          <w:sz w:val="28"/>
          <w:szCs w:val="28"/>
        </w:rPr>
        <w:t>интересов  в</w:t>
      </w:r>
      <w:proofErr w:type="gramEnd"/>
      <w:r w:rsidRPr="002D5871">
        <w:rPr>
          <w:b/>
          <w:bCs/>
          <w:sz w:val="28"/>
          <w:szCs w:val="28"/>
        </w:rPr>
        <w:t xml:space="preserve"> </w:t>
      </w:r>
    </w:p>
    <w:p w14:paraId="6B7B68E7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отношении муниципальных служащих </w:t>
      </w:r>
    </w:p>
    <w:bookmarkEnd w:id="0"/>
    <w:p w14:paraId="7874441A" w14:textId="77777777" w:rsidR="00A657DF" w:rsidRPr="00263B3C" w:rsidRDefault="00A657DF" w:rsidP="00A657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657FBA" w14:textId="77777777" w:rsidR="00A657DF" w:rsidRDefault="00A657DF" w:rsidP="00A65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0564"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 xml:space="preserve">частью </w:t>
      </w:r>
      <w:r w:rsidRPr="00830564">
        <w:rPr>
          <w:sz w:val="28"/>
          <w:szCs w:val="28"/>
        </w:rPr>
        <w:t xml:space="preserve"> 4</w:t>
      </w:r>
      <w:proofErr w:type="gramEnd"/>
      <w:r w:rsidRPr="00830564">
        <w:rPr>
          <w:sz w:val="28"/>
          <w:szCs w:val="28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B57AAE">
        <w:rPr>
          <w:sz w:val="28"/>
          <w:szCs w:val="28"/>
        </w:rPr>
        <w:t>статьями  265, 269.2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830564">
        <w:rPr>
          <w:sz w:val="28"/>
          <w:szCs w:val="28"/>
        </w:rPr>
        <w:t xml:space="preserve"> Уставом муниципального  образования </w:t>
      </w:r>
      <w:r>
        <w:rPr>
          <w:sz w:val="28"/>
          <w:szCs w:val="28"/>
        </w:rPr>
        <w:t>Чапаевский</w:t>
      </w:r>
      <w:r w:rsidRPr="00830564">
        <w:rPr>
          <w:sz w:val="28"/>
          <w:szCs w:val="28"/>
        </w:rPr>
        <w:t xml:space="preserve"> сельсовет Новоорского  района Оренбургской области  Совет депутатов </w:t>
      </w:r>
    </w:p>
    <w:p w14:paraId="13E1B3CD" w14:textId="77777777" w:rsidR="00A657DF" w:rsidRPr="00830564" w:rsidRDefault="00A657DF" w:rsidP="00A65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  <w:r w:rsidRPr="00830564">
        <w:rPr>
          <w:sz w:val="28"/>
          <w:szCs w:val="28"/>
        </w:rPr>
        <w:t>:</w:t>
      </w:r>
    </w:p>
    <w:p w14:paraId="54BB7FE9" w14:textId="77777777" w:rsidR="00A657DF" w:rsidRPr="00665DC8" w:rsidRDefault="00A657DF" w:rsidP="00A657DF">
      <w:pPr>
        <w:jc w:val="center"/>
        <w:rPr>
          <w:sz w:val="28"/>
          <w:szCs w:val="28"/>
        </w:rPr>
      </w:pPr>
    </w:p>
    <w:p w14:paraId="3826EF94" w14:textId="7E5CE85F" w:rsidR="00A657DF" w:rsidRPr="00665DC8" w:rsidRDefault="00A657DF" w:rsidP="00A65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5DC8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Передать муниципальному образованию Новоорский район Оренбургской  области часть полномочий муниципального образования Чапаевский  сельсовет Новоорского района Оренбургской области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 с бюджетными ассигнованиями в размере </w:t>
      </w:r>
      <w:r w:rsidRPr="00471A17">
        <w:rPr>
          <w:sz w:val="28"/>
          <w:szCs w:val="28"/>
        </w:rPr>
        <w:t xml:space="preserve">500 (пятьсот) рублей 00 копеек, на срок  </w:t>
      </w:r>
      <w:r w:rsidRPr="00727CD9">
        <w:rPr>
          <w:sz w:val="28"/>
          <w:szCs w:val="28"/>
        </w:rPr>
        <w:t>с 01.0</w:t>
      </w:r>
      <w:r>
        <w:rPr>
          <w:sz w:val="28"/>
          <w:szCs w:val="28"/>
        </w:rPr>
        <w:t>1.202</w:t>
      </w:r>
      <w:r w:rsidR="00F62382">
        <w:rPr>
          <w:sz w:val="28"/>
          <w:szCs w:val="28"/>
        </w:rPr>
        <w:t>5</w:t>
      </w:r>
      <w:r w:rsidRPr="00727CD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31.12.202</w:t>
      </w:r>
      <w:r w:rsidR="00F62382">
        <w:rPr>
          <w:sz w:val="28"/>
          <w:szCs w:val="28"/>
        </w:rPr>
        <w:t>5</w:t>
      </w:r>
      <w:r w:rsidRPr="00727CD9">
        <w:rPr>
          <w:sz w:val="28"/>
          <w:szCs w:val="28"/>
        </w:rPr>
        <w:t xml:space="preserve"> года.</w:t>
      </w:r>
    </w:p>
    <w:p w14:paraId="48C1C3C0" w14:textId="77777777" w:rsidR="00A657DF" w:rsidRPr="00CF0A47" w:rsidRDefault="00A657DF" w:rsidP="00A657DF">
      <w:pPr>
        <w:jc w:val="both"/>
        <w:rPr>
          <w:sz w:val="28"/>
          <w:szCs w:val="28"/>
        </w:rPr>
      </w:pPr>
      <w:r w:rsidRPr="00631D12">
        <w:rPr>
          <w:sz w:val="28"/>
          <w:szCs w:val="28"/>
        </w:rPr>
        <w:t xml:space="preserve">       2. Утвердить форму соглашения</w:t>
      </w:r>
      <w:r>
        <w:rPr>
          <w:sz w:val="28"/>
          <w:szCs w:val="28"/>
        </w:rPr>
        <w:t xml:space="preserve"> между органом местного самоуправления муниципального образования Чапаевский сельсовет Новоорского района Оренбургской области и органом местного самоуправления муниципальное образование Новоорский район Оренбургской области о передаче части полномочий </w:t>
      </w:r>
      <w:r w:rsidRPr="001D331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служащих, согласно приложения № 1</w:t>
      </w:r>
    </w:p>
    <w:p w14:paraId="4C7F856D" w14:textId="77777777" w:rsidR="00A657DF" w:rsidRDefault="00A657DF" w:rsidP="00A657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</w:t>
      </w:r>
      <w:r w:rsidRPr="003076D6">
        <w:rPr>
          <w:sz w:val="28"/>
          <w:szCs w:val="28"/>
        </w:rPr>
        <w:t>.</w:t>
      </w:r>
      <w:r w:rsidRPr="00CF0A47">
        <w:rPr>
          <w:sz w:val="28"/>
          <w:szCs w:val="28"/>
        </w:rPr>
        <w:t xml:space="preserve"> Рекомендовать главе муниципального образования </w:t>
      </w:r>
      <w:r>
        <w:rPr>
          <w:sz w:val="28"/>
          <w:szCs w:val="28"/>
        </w:rPr>
        <w:t xml:space="preserve">Чапаевский  сельсовет </w:t>
      </w:r>
      <w:r w:rsidRPr="00CF0A47">
        <w:rPr>
          <w:sz w:val="28"/>
          <w:szCs w:val="28"/>
        </w:rPr>
        <w:t xml:space="preserve"> Оренбургс</w:t>
      </w:r>
      <w:r>
        <w:rPr>
          <w:sz w:val="28"/>
          <w:szCs w:val="28"/>
        </w:rPr>
        <w:t>кой области заключить соглашение по утвержденной форме с главой муниципального образования Новоорский район Оренбургской области</w:t>
      </w:r>
      <w:r w:rsidRPr="00CF0A47">
        <w:rPr>
          <w:sz w:val="28"/>
          <w:szCs w:val="28"/>
        </w:rPr>
        <w:t xml:space="preserve"> о </w:t>
      </w:r>
      <w:r>
        <w:rPr>
          <w:sz w:val="28"/>
          <w:szCs w:val="28"/>
        </w:rPr>
        <w:t>передаче</w:t>
      </w:r>
      <w:r w:rsidRPr="00CF0A4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полномочий муниципального образования Чапаевский сельсовет Новоорского района Оренбургской области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служащих.</w:t>
      </w:r>
    </w:p>
    <w:p w14:paraId="38950AC9" w14:textId="62D94D20" w:rsidR="00A657DF" w:rsidRDefault="00A657DF" w:rsidP="00A65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055A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вступает в силу после обнародования, но не ранее </w:t>
      </w:r>
      <w:r w:rsidRPr="00727CD9">
        <w:rPr>
          <w:sz w:val="28"/>
          <w:szCs w:val="28"/>
        </w:rPr>
        <w:t>01.01</w:t>
      </w:r>
      <w:r>
        <w:rPr>
          <w:sz w:val="28"/>
          <w:szCs w:val="28"/>
        </w:rPr>
        <w:t>.202</w:t>
      </w:r>
      <w:r w:rsidR="00F62382">
        <w:rPr>
          <w:sz w:val="28"/>
          <w:szCs w:val="28"/>
        </w:rPr>
        <w:t>5</w:t>
      </w:r>
      <w:r w:rsidRPr="00727CD9">
        <w:rPr>
          <w:sz w:val="28"/>
          <w:szCs w:val="28"/>
        </w:rPr>
        <w:t xml:space="preserve"> года.</w:t>
      </w:r>
    </w:p>
    <w:p w14:paraId="48CB8CB2" w14:textId="10BD5581" w:rsidR="00A657DF" w:rsidRDefault="0017055A" w:rsidP="00A657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57DF">
        <w:rPr>
          <w:sz w:val="28"/>
          <w:szCs w:val="28"/>
        </w:rPr>
        <w:t>. К</w:t>
      </w:r>
      <w:r w:rsidR="00A657DF" w:rsidRPr="003076D6">
        <w:rPr>
          <w:sz w:val="28"/>
          <w:szCs w:val="28"/>
        </w:rPr>
        <w:t xml:space="preserve">онтроль за исполнением </w:t>
      </w:r>
      <w:r w:rsidR="00A657DF">
        <w:rPr>
          <w:sz w:val="28"/>
          <w:szCs w:val="28"/>
        </w:rPr>
        <w:t xml:space="preserve">настоящего </w:t>
      </w:r>
      <w:r w:rsidR="00A657DF" w:rsidRPr="003076D6">
        <w:rPr>
          <w:sz w:val="28"/>
          <w:szCs w:val="28"/>
        </w:rPr>
        <w:t xml:space="preserve">решения возложить на </w:t>
      </w:r>
      <w:r w:rsidR="00A657DF">
        <w:rPr>
          <w:sz w:val="28"/>
          <w:szCs w:val="28"/>
        </w:rPr>
        <w:t>постоянную комиссию по бюджету, правопорядку, муниципальной службе и мандатную комиссию.</w:t>
      </w:r>
    </w:p>
    <w:p w14:paraId="43E17409" w14:textId="77777777" w:rsidR="00A657DF" w:rsidRDefault="00A657DF" w:rsidP="00A657DF">
      <w:pPr>
        <w:ind w:firstLine="539"/>
        <w:jc w:val="both"/>
        <w:rPr>
          <w:sz w:val="28"/>
          <w:szCs w:val="28"/>
        </w:rPr>
      </w:pPr>
    </w:p>
    <w:p w14:paraId="3B2D6246" w14:textId="77777777" w:rsidR="00A657DF" w:rsidRDefault="00A657DF" w:rsidP="00A657DF">
      <w:pPr>
        <w:ind w:firstLine="539"/>
        <w:jc w:val="both"/>
        <w:rPr>
          <w:sz w:val="28"/>
          <w:szCs w:val="28"/>
        </w:rPr>
      </w:pPr>
    </w:p>
    <w:p w14:paraId="322FF966" w14:textId="49434076" w:rsidR="00A657DF" w:rsidRPr="00F62382" w:rsidRDefault="00F62382" w:rsidP="00A657DF">
      <w:pPr>
        <w:rPr>
          <w:sz w:val="28"/>
          <w:szCs w:val="28"/>
        </w:rPr>
      </w:pPr>
      <w:r w:rsidRPr="00F62382">
        <w:rPr>
          <w:sz w:val="28"/>
          <w:szCs w:val="28"/>
        </w:rPr>
        <w:t>Председатель Совета депутатов</w:t>
      </w:r>
    </w:p>
    <w:p w14:paraId="522AF5B5" w14:textId="4631A53C" w:rsidR="00F62382" w:rsidRPr="00F62382" w:rsidRDefault="00F62382" w:rsidP="00A657DF">
      <w:pPr>
        <w:rPr>
          <w:sz w:val="28"/>
          <w:szCs w:val="28"/>
        </w:rPr>
      </w:pPr>
      <w:r w:rsidRPr="00F62382">
        <w:rPr>
          <w:sz w:val="28"/>
          <w:szCs w:val="28"/>
        </w:rPr>
        <w:t>муниципального образования</w:t>
      </w:r>
    </w:p>
    <w:p w14:paraId="68B92238" w14:textId="3F232B73" w:rsidR="00F62382" w:rsidRPr="00F62382" w:rsidRDefault="00F62382" w:rsidP="00A657DF">
      <w:pPr>
        <w:rPr>
          <w:sz w:val="28"/>
          <w:szCs w:val="28"/>
        </w:rPr>
      </w:pPr>
      <w:r w:rsidRPr="00F62382">
        <w:rPr>
          <w:sz w:val="28"/>
          <w:szCs w:val="28"/>
        </w:rPr>
        <w:t xml:space="preserve">Чапаевский сельсовет         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А.А.Бутырин</w:t>
      </w:r>
      <w:proofErr w:type="spellEnd"/>
      <w:r w:rsidRPr="00F62382">
        <w:rPr>
          <w:sz w:val="28"/>
          <w:szCs w:val="28"/>
        </w:rPr>
        <w:t xml:space="preserve">                                                                    </w:t>
      </w:r>
    </w:p>
    <w:p w14:paraId="757F8BE7" w14:textId="77777777" w:rsidR="00A657DF" w:rsidRPr="00F62382" w:rsidRDefault="00A657DF" w:rsidP="00A657DF">
      <w:pPr>
        <w:rPr>
          <w:sz w:val="28"/>
          <w:szCs w:val="28"/>
        </w:rPr>
      </w:pPr>
    </w:p>
    <w:p w14:paraId="3927128E" w14:textId="77777777" w:rsidR="00A657DF" w:rsidRPr="00F62382" w:rsidRDefault="00A657DF" w:rsidP="00A657DF">
      <w:pPr>
        <w:rPr>
          <w:sz w:val="28"/>
          <w:szCs w:val="28"/>
        </w:rPr>
      </w:pPr>
    </w:p>
    <w:p w14:paraId="2AFFB252" w14:textId="77777777" w:rsidR="00A657DF" w:rsidRDefault="00A657DF" w:rsidP="00A657DF"/>
    <w:p w14:paraId="2E68BA5F" w14:textId="77777777" w:rsidR="00A657DF" w:rsidRDefault="00A657DF" w:rsidP="00A657DF"/>
    <w:p w14:paraId="02C2AC67" w14:textId="77777777" w:rsidR="00A657DF" w:rsidRDefault="00A657DF" w:rsidP="00A657DF"/>
    <w:p w14:paraId="015C8F63" w14:textId="77777777" w:rsidR="00A657DF" w:rsidRDefault="00A657DF" w:rsidP="00A657DF"/>
    <w:p w14:paraId="56F583A3" w14:textId="77777777" w:rsidR="00A657DF" w:rsidRDefault="00A657DF" w:rsidP="00A657DF"/>
    <w:p w14:paraId="23C7D74E" w14:textId="77777777" w:rsidR="00A657DF" w:rsidRDefault="00A657DF" w:rsidP="00A657DF"/>
    <w:p w14:paraId="449BA2ED" w14:textId="77777777" w:rsidR="00A657DF" w:rsidRDefault="00A657DF" w:rsidP="00A657DF"/>
    <w:p w14:paraId="21C644E7" w14:textId="77777777" w:rsidR="00A657DF" w:rsidRDefault="00A657DF" w:rsidP="00A657DF"/>
    <w:p w14:paraId="4E4E0D7C" w14:textId="77777777" w:rsidR="00A657DF" w:rsidRDefault="00A657DF" w:rsidP="00A657DF"/>
    <w:p w14:paraId="23683766" w14:textId="77777777" w:rsidR="00A657DF" w:rsidRDefault="00A657DF" w:rsidP="00A657DF"/>
    <w:p w14:paraId="7022065D" w14:textId="77777777" w:rsidR="00A657DF" w:rsidRDefault="00A657DF" w:rsidP="00A657DF"/>
    <w:p w14:paraId="645B1478" w14:textId="77777777" w:rsidR="00A657DF" w:rsidRDefault="00A657DF" w:rsidP="00A657DF"/>
    <w:p w14:paraId="152D3502" w14:textId="77777777" w:rsidR="00A657DF" w:rsidRDefault="00A657DF" w:rsidP="00A657DF"/>
    <w:p w14:paraId="02575969" w14:textId="77777777" w:rsidR="00A657DF" w:rsidRDefault="00A657DF" w:rsidP="00A657DF"/>
    <w:p w14:paraId="6C0DAFCA" w14:textId="77777777" w:rsidR="00A657DF" w:rsidRDefault="00A657DF" w:rsidP="00A657DF"/>
    <w:p w14:paraId="641DBD63" w14:textId="77777777" w:rsidR="00A657DF" w:rsidRDefault="00A657DF" w:rsidP="00A657DF"/>
    <w:p w14:paraId="63F76A2F" w14:textId="77777777" w:rsidR="00A657DF" w:rsidRDefault="00A657DF" w:rsidP="00A657DF"/>
    <w:p w14:paraId="25B18A82" w14:textId="77777777" w:rsidR="00A657DF" w:rsidRDefault="00A657DF" w:rsidP="00A657DF"/>
    <w:p w14:paraId="271B5340" w14:textId="77777777" w:rsidR="00A657DF" w:rsidRDefault="00A657DF" w:rsidP="00A657DF"/>
    <w:p w14:paraId="5E5596AA" w14:textId="77777777" w:rsidR="00A657DF" w:rsidRDefault="00A657DF" w:rsidP="00A657DF"/>
    <w:p w14:paraId="1481DE7D" w14:textId="77777777" w:rsidR="00A657DF" w:rsidRDefault="00A657DF" w:rsidP="00A657DF"/>
    <w:p w14:paraId="55411602" w14:textId="77777777" w:rsidR="00A657DF" w:rsidRDefault="00A657DF" w:rsidP="00A657DF"/>
    <w:p w14:paraId="078985BC" w14:textId="77777777" w:rsidR="00F62382" w:rsidRDefault="00F62382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6003C58" w14:textId="77777777" w:rsidR="00F62382" w:rsidRDefault="00F62382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8CB285B" w14:textId="77777777" w:rsidR="00F62382" w:rsidRDefault="00F62382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10B8FA" w14:textId="77777777" w:rsidR="00F62382" w:rsidRDefault="00F62382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12466A" w14:textId="77777777" w:rsidR="00F62382" w:rsidRDefault="00F62382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F63833" w14:textId="519519F9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CD6BE77" w14:textId="77777777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315B">
        <w:rPr>
          <w:rFonts w:ascii="Times New Roman" w:hAnsi="Times New Roman" w:cs="Times New Roman"/>
          <w:sz w:val="28"/>
          <w:szCs w:val="28"/>
        </w:rPr>
        <w:t xml:space="preserve">ешению Совета депутатов                                                                                                                              </w:t>
      </w:r>
    </w:p>
    <w:p w14:paraId="6555AF13" w14:textId="77777777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32A4F8F" w14:textId="77777777" w:rsidR="00A657DF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Чапаевский сельсовет </w:t>
      </w:r>
    </w:p>
    <w:p w14:paraId="293AEAC1" w14:textId="77777777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315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15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14:paraId="544CC4BB" w14:textId="37DFFFD9" w:rsidR="00A657DF" w:rsidRPr="002A5AE3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A5AE3">
        <w:rPr>
          <w:rFonts w:ascii="Times New Roman" w:hAnsi="Times New Roman" w:cs="Times New Roman"/>
          <w:sz w:val="28"/>
          <w:szCs w:val="28"/>
        </w:rPr>
        <w:t xml:space="preserve">от </w:t>
      </w:r>
      <w:r w:rsidR="006A24A2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6A24A2">
        <w:rPr>
          <w:rFonts w:ascii="Times New Roman" w:hAnsi="Times New Roman" w:cs="Times New Roman"/>
          <w:sz w:val="28"/>
          <w:szCs w:val="28"/>
        </w:rPr>
        <w:t>.11.</w:t>
      </w:r>
      <w:r w:rsidRPr="002A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62382">
        <w:rPr>
          <w:rFonts w:ascii="Times New Roman" w:hAnsi="Times New Roman" w:cs="Times New Roman"/>
          <w:sz w:val="28"/>
          <w:szCs w:val="28"/>
        </w:rPr>
        <w:t>4</w:t>
      </w:r>
      <w:r w:rsidRPr="002A5AE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382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2412E0" w14:textId="77777777" w:rsidR="00A657DF" w:rsidRDefault="00A657DF" w:rsidP="00A657DF">
      <w:pPr>
        <w:jc w:val="center"/>
        <w:rPr>
          <w:color w:val="000000"/>
          <w:sz w:val="28"/>
          <w:szCs w:val="28"/>
        </w:rPr>
      </w:pPr>
    </w:p>
    <w:p w14:paraId="3FAF4CFF" w14:textId="77777777" w:rsidR="006A24A2" w:rsidRDefault="006A24A2" w:rsidP="006A24A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СОГЛАШЕНИЕ</w:t>
      </w:r>
    </w:p>
    <w:p w14:paraId="4329B6BE" w14:textId="77777777" w:rsidR="006A24A2" w:rsidRDefault="006A24A2" w:rsidP="006A24A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органом местного самоуправления поселения и органом местного самоуправления муниципального образования Новоорский район Оренбургской области о передачи части полномочий </w:t>
      </w:r>
      <w:r>
        <w:rPr>
          <w:sz w:val="28"/>
          <w:szCs w:val="28"/>
        </w:rPr>
        <w:t xml:space="preserve"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муниципальных служащих, </w:t>
      </w:r>
      <w:r w:rsidRPr="006E0055">
        <w:rPr>
          <w:sz w:val="28"/>
          <w:szCs w:val="28"/>
        </w:rPr>
        <w:t>а также руководителей муниципальных учреждений</w:t>
      </w:r>
    </w:p>
    <w:p w14:paraId="32546447" w14:textId="77777777" w:rsidR="006A24A2" w:rsidRDefault="006A24A2" w:rsidP="006A24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6A97B5AE" w14:textId="77777777" w:rsidR="006A24A2" w:rsidRDefault="006A24A2" w:rsidP="006A24A2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</w:t>
      </w:r>
    </w:p>
    <w:p w14:paraId="5921D5C3" w14:textId="50969555" w:rsidR="006A24A2" w:rsidRDefault="006A24A2" w:rsidP="006A24A2">
      <w:pPr>
        <w:rPr>
          <w:sz w:val="28"/>
          <w:szCs w:val="28"/>
        </w:rPr>
      </w:pPr>
      <w:r>
        <w:rPr>
          <w:sz w:val="28"/>
          <w:szCs w:val="28"/>
        </w:rPr>
        <w:t xml:space="preserve">пос. Новоорск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____»__________2025      </w:t>
      </w:r>
    </w:p>
    <w:p w14:paraId="021275DB" w14:textId="77777777" w:rsidR="006A24A2" w:rsidRDefault="006A24A2" w:rsidP="006A2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400823" w14:textId="77777777" w:rsidR="006A24A2" w:rsidRDefault="006A24A2" w:rsidP="006A24A2">
      <w:pPr>
        <w:ind w:firstLine="709"/>
        <w:jc w:val="both"/>
        <w:rPr>
          <w:sz w:val="28"/>
          <w:szCs w:val="28"/>
        </w:rPr>
      </w:pPr>
    </w:p>
    <w:p w14:paraId="4884D553" w14:textId="1FEF0A99" w:rsidR="006A24A2" w:rsidRDefault="006A24A2" w:rsidP="006A2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Администрация муниципального образования </w:t>
      </w:r>
      <w:r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 Новоорского района Оренбургской области, именуемое</w:t>
      </w:r>
      <w:r>
        <w:rPr>
          <w:color w:val="000000"/>
          <w:sz w:val="28"/>
          <w:szCs w:val="28"/>
        </w:rPr>
        <w:t xml:space="preserve"> в дальнейшем «Поселение», в лице главы муниципального образования </w:t>
      </w:r>
      <w:proofErr w:type="spellStart"/>
      <w:r>
        <w:rPr>
          <w:color w:val="000000"/>
          <w:sz w:val="28"/>
          <w:szCs w:val="28"/>
        </w:rPr>
        <w:t>Кенжебаевой</w:t>
      </w:r>
      <w:proofErr w:type="spellEnd"/>
      <w:r>
        <w:rPr>
          <w:color w:val="000000"/>
          <w:sz w:val="28"/>
          <w:szCs w:val="28"/>
        </w:rPr>
        <w:t xml:space="preserve"> Айгуль </w:t>
      </w:r>
      <w:proofErr w:type="spellStart"/>
      <w:r>
        <w:rPr>
          <w:color w:val="000000"/>
          <w:sz w:val="28"/>
          <w:szCs w:val="28"/>
        </w:rPr>
        <w:t>Бактиловны</w:t>
      </w:r>
      <w:proofErr w:type="spellEnd"/>
      <w:r>
        <w:rPr>
          <w:color w:val="000000"/>
          <w:sz w:val="28"/>
          <w:szCs w:val="28"/>
        </w:rPr>
        <w:t xml:space="preserve"> , действующей на основании </w:t>
      </w:r>
      <w:r>
        <w:rPr>
          <w:rStyle w:val="2"/>
        </w:rPr>
        <w:t>Устава</w:t>
      </w:r>
      <w:r>
        <w:rPr>
          <w:color w:val="000000"/>
          <w:sz w:val="28"/>
          <w:szCs w:val="28"/>
        </w:rPr>
        <w:t xml:space="preserve">, с одной стороны, и Администрация муниципального образования Новоорский район Оренбургской области, именуемое в дальнейшем - «Муниципальный район», в лице главы  муниципального образования Новоорский район Оренбургской области </w:t>
      </w:r>
      <w:r>
        <w:rPr>
          <w:color w:val="000000"/>
          <w:sz w:val="28"/>
          <w:szCs w:val="28"/>
        </w:rPr>
        <w:t>Семёновой Елены Викторовны</w:t>
      </w:r>
      <w:r>
        <w:rPr>
          <w:color w:val="000000"/>
          <w:sz w:val="28"/>
          <w:szCs w:val="28"/>
        </w:rPr>
        <w:t xml:space="preserve"> действующего на основании Устава,                                                  с другой стороны, именуемые вместе Стороны, руководствуясь частью </w:t>
      </w:r>
      <w:r w:rsidRPr="00FA0BFC">
        <w:rPr>
          <w:rStyle w:val="2"/>
        </w:rPr>
        <w:t>4 статьи 15</w:t>
      </w:r>
      <w:r>
        <w:rPr>
          <w:color w:val="000000"/>
          <w:sz w:val="28"/>
          <w:szCs w:val="28"/>
        </w:rPr>
        <w:t xml:space="preserve"> Федерального закона от 06.10.2003  №131-ФЗ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14:paraId="2AF89AE2" w14:textId="77777777" w:rsidR="006A24A2" w:rsidRDefault="006A24A2" w:rsidP="006A2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1E5A9FC1" w14:textId="77777777" w:rsidR="006A24A2" w:rsidRDefault="006A24A2" w:rsidP="006A2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14:paraId="15AF65D0" w14:textId="77777777" w:rsidR="006A24A2" w:rsidRDefault="006A24A2" w:rsidP="006A24A2">
      <w:pPr>
        <w:jc w:val="center"/>
        <w:rPr>
          <w:b/>
          <w:sz w:val="28"/>
          <w:szCs w:val="28"/>
        </w:rPr>
      </w:pPr>
    </w:p>
    <w:p w14:paraId="04E1A6F8" w14:textId="77777777" w:rsidR="006A24A2" w:rsidRPr="00967D04" w:rsidRDefault="006A24A2" w:rsidP="006A24A2">
      <w:pPr>
        <w:contextualSpacing/>
        <w:jc w:val="both"/>
        <w:rPr>
          <w:color w:val="000000"/>
          <w:sz w:val="28"/>
          <w:szCs w:val="28"/>
        </w:rPr>
      </w:pPr>
      <w:r>
        <w:rPr>
          <w:b/>
        </w:rPr>
        <w:tab/>
      </w:r>
      <w:r w:rsidRPr="00967D04">
        <w:rPr>
          <w:color w:val="000000"/>
          <w:sz w:val="28"/>
          <w:szCs w:val="28"/>
        </w:rPr>
        <w:t xml:space="preserve">1.1. Настоящее Соглашение закрепляет передачу Муниципальному району части полномочий Поселения по решению вопроса местного значения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</w:t>
      </w:r>
      <w:proofErr w:type="gramStart"/>
      <w:r w:rsidRPr="00967D04">
        <w:rPr>
          <w:color w:val="000000"/>
          <w:sz w:val="28"/>
          <w:szCs w:val="28"/>
        </w:rPr>
        <w:t>интересов  в</w:t>
      </w:r>
      <w:proofErr w:type="gramEnd"/>
      <w:r w:rsidRPr="00967D04">
        <w:rPr>
          <w:color w:val="000000"/>
          <w:sz w:val="28"/>
          <w:szCs w:val="28"/>
        </w:rPr>
        <w:t xml:space="preserve"> отношении муниципальных служащих, </w:t>
      </w:r>
      <w:r w:rsidRPr="006E0055">
        <w:rPr>
          <w:color w:val="000000"/>
          <w:sz w:val="28"/>
          <w:szCs w:val="28"/>
        </w:rPr>
        <w:t>а также руководителей муниципальных учреждений.</w:t>
      </w:r>
    </w:p>
    <w:p w14:paraId="5FCF39BB" w14:textId="77777777" w:rsidR="006A24A2" w:rsidRDefault="006A24A2" w:rsidP="006A24A2">
      <w:pPr>
        <w:contextualSpacing/>
        <w:jc w:val="both"/>
        <w:rPr>
          <w:color w:val="000000"/>
          <w:sz w:val="28"/>
          <w:szCs w:val="28"/>
        </w:rPr>
      </w:pPr>
      <w:r w:rsidRPr="00967D04">
        <w:rPr>
          <w:color w:val="000000"/>
          <w:sz w:val="28"/>
          <w:szCs w:val="28"/>
        </w:rPr>
        <w:lastRenderedPageBreak/>
        <w:tab/>
        <w:t xml:space="preserve">1.2. </w:t>
      </w:r>
      <w:r>
        <w:rPr>
          <w:color w:val="000000"/>
          <w:sz w:val="28"/>
          <w:szCs w:val="28"/>
        </w:rPr>
        <w:t>Муниципальный район принимает, а Поселение передает осуществление части полномочий по вопросу местного значения следующие полномочия:</w:t>
      </w:r>
    </w:p>
    <w:p w14:paraId="2BE69945" w14:textId="77777777" w:rsidR="006A24A2" w:rsidRPr="00967D04" w:rsidRDefault="006A24A2" w:rsidP="006A24A2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67D04">
        <w:rPr>
          <w:color w:val="000000"/>
          <w:sz w:val="28"/>
          <w:szCs w:val="28"/>
        </w:rPr>
        <w:t xml:space="preserve"> - организация осуществления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муниципальных служащих, </w:t>
      </w:r>
      <w:r w:rsidRPr="006E0055">
        <w:rPr>
          <w:color w:val="000000"/>
          <w:sz w:val="28"/>
          <w:szCs w:val="28"/>
        </w:rPr>
        <w:t>а также руководителей муниципальных учреждений.</w:t>
      </w:r>
    </w:p>
    <w:p w14:paraId="4892B9D7" w14:textId="77777777" w:rsidR="006A24A2" w:rsidRPr="00967D04" w:rsidRDefault="006A24A2" w:rsidP="006A24A2">
      <w:pPr>
        <w:contextualSpacing/>
        <w:jc w:val="both"/>
        <w:rPr>
          <w:color w:val="000000"/>
          <w:sz w:val="28"/>
          <w:szCs w:val="28"/>
        </w:rPr>
      </w:pPr>
    </w:p>
    <w:p w14:paraId="3FF05BC6" w14:textId="77777777" w:rsidR="006A24A2" w:rsidRDefault="006A24A2" w:rsidP="006A24A2">
      <w:pPr>
        <w:pStyle w:val="ListParagraph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1.3. Полномочия считаются переданными и действуют с 01.01</w:t>
      </w:r>
      <w:r w:rsidRPr="0084320A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 по 31.12.2025.</w:t>
      </w:r>
    </w:p>
    <w:p w14:paraId="02FD9FA3" w14:textId="77777777" w:rsidR="006A24A2" w:rsidRDefault="006A24A2" w:rsidP="006A24A2">
      <w:pPr>
        <w:pStyle w:val="a5"/>
        <w:tabs>
          <w:tab w:val="left" w:pos="2680"/>
          <w:tab w:val="center" w:pos="5127"/>
        </w:tabs>
        <w:ind w:firstLine="851"/>
        <w:outlineLvl w:val="0"/>
        <w:rPr>
          <w:b/>
          <w:szCs w:val="28"/>
        </w:rPr>
      </w:pPr>
      <w:r>
        <w:rPr>
          <w:color w:val="000000"/>
          <w:szCs w:val="28"/>
        </w:rPr>
        <w:t xml:space="preserve">                         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 xml:space="preserve">                                    </w:t>
      </w:r>
    </w:p>
    <w:p w14:paraId="56E1E87C" w14:textId="77777777" w:rsidR="006A24A2" w:rsidRDefault="006A24A2" w:rsidP="006A24A2">
      <w:pPr>
        <w:pStyle w:val="a5"/>
        <w:tabs>
          <w:tab w:val="left" w:pos="2680"/>
          <w:tab w:val="center" w:pos="5127"/>
        </w:tabs>
        <w:ind w:left="720"/>
        <w:rPr>
          <w:b/>
          <w:szCs w:val="28"/>
        </w:rPr>
      </w:pPr>
      <w:r>
        <w:rPr>
          <w:b/>
          <w:szCs w:val="28"/>
        </w:rPr>
        <w:t xml:space="preserve">                           2. Права и обязанности сторон</w:t>
      </w:r>
    </w:p>
    <w:p w14:paraId="33A0C6B3" w14:textId="77777777" w:rsidR="006A24A2" w:rsidRDefault="006A24A2" w:rsidP="006A24A2">
      <w:pPr>
        <w:pStyle w:val="a5"/>
        <w:tabs>
          <w:tab w:val="left" w:pos="2680"/>
          <w:tab w:val="center" w:pos="5127"/>
        </w:tabs>
        <w:ind w:left="720"/>
        <w:rPr>
          <w:b/>
          <w:szCs w:val="28"/>
        </w:rPr>
      </w:pPr>
    </w:p>
    <w:p w14:paraId="39F38FDA" w14:textId="77777777" w:rsidR="006A24A2" w:rsidRDefault="006A24A2" w:rsidP="006A2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Обязанности Поселения:</w:t>
      </w:r>
    </w:p>
    <w:p w14:paraId="4FE27B55" w14:textId="77777777" w:rsidR="006A24A2" w:rsidRDefault="006A24A2" w:rsidP="006A24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2.1.1. Направить в десятидневный срок с момента возникновения оснований, в комиссию</w:t>
      </w:r>
      <w:r w:rsidRPr="00942257">
        <w:rPr>
          <w:sz w:val="28"/>
          <w:szCs w:val="28"/>
        </w:rPr>
        <w:t xml:space="preserve"> по соблюдению требований к служебному поведению  и урегулированию конфликта интересов муниципальных служащих  муниципального образования Новоорский район Оренбургской области</w:t>
      </w:r>
      <w:r>
        <w:rPr>
          <w:sz w:val="28"/>
          <w:szCs w:val="28"/>
        </w:rPr>
        <w:t xml:space="preserve"> (далее - Положение), утвержденной  постановлением администрации муниципального образования Новоорский район Оренбургской области </w:t>
      </w:r>
      <w:r w:rsidRPr="00D023B5">
        <w:rPr>
          <w:sz w:val="28"/>
          <w:szCs w:val="28"/>
        </w:rPr>
        <w:t>382-П от 12.05.2023</w:t>
      </w:r>
      <w:r>
        <w:rPr>
          <w:sz w:val="28"/>
          <w:szCs w:val="28"/>
        </w:rPr>
        <w:t xml:space="preserve"> </w:t>
      </w:r>
      <w:r w:rsidRPr="006E0055">
        <w:rPr>
          <w:sz w:val="28"/>
          <w:szCs w:val="28"/>
        </w:rPr>
        <w:t>или в комиссию</w:t>
      </w:r>
      <w:r w:rsidRPr="00967D04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и урегулированию конфликта интересов руководителей муниципальных учреждений, заместителей руководителей муниципальных учреждений муниципального образования Новоорский район Оренбургской области,</w:t>
      </w:r>
      <w:r w:rsidRPr="006E005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 постановлением администрации муниципального образования Новоорский район Оренбургской области 805</w:t>
      </w:r>
      <w:r w:rsidRPr="00D023B5">
        <w:rPr>
          <w:sz w:val="28"/>
          <w:szCs w:val="28"/>
        </w:rPr>
        <w:t xml:space="preserve">-П от </w:t>
      </w:r>
      <w:r>
        <w:rPr>
          <w:sz w:val="28"/>
          <w:szCs w:val="28"/>
        </w:rPr>
        <w:t>12.11.2024, письменное обращение с приложением подтверждающих документов.</w:t>
      </w:r>
    </w:p>
    <w:p w14:paraId="3EA23D40" w14:textId="77777777" w:rsidR="006A24A2" w:rsidRDefault="006A24A2" w:rsidP="006A24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Не позднее, чем за семь дней до заседания комиссии известить муниципального служащего </w:t>
      </w:r>
      <w:r w:rsidRPr="006E0055">
        <w:rPr>
          <w:sz w:val="28"/>
          <w:szCs w:val="28"/>
        </w:rPr>
        <w:t>или руководителя муниципального учреждения</w:t>
      </w:r>
      <w:r>
        <w:rPr>
          <w:sz w:val="28"/>
          <w:szCs w:val="28"/>
        </w:rPr>
        <w:t xml:space="preserve"> о дате и времени рассмотрения вопроса соблюдения требования к служебному поведению служащего или урегулирования конфликта интересов.</w:t>
      </w:r>
    </w:p>
    <w:p w14:paraId="7114A420" w14:textId="77777777" w:rsidR="006A24A2" w:rsidRDefault="006A24A2" w:rsidP="006A24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Не позднее одного месяца с момента получения решения комиссии с заключением о подтверждении факта нарушения муниципальным служащим </w:t>
      </w:r>
      <w:r w:rsidRPr="006E0055">
        <w:rPr>
          <w:sz w:val="28"/>
          <w:szCs w:val="28"/>
        </w:rPr>
        <w:t>или руководителя муниципального учреждения</w:t>
      </w:r>
      <w:r>
        <w:rPr>
          <w:sz w:val="28"/>
          <w:szCs w:val="28"/>
        </w:rPr>
        <w:t xml:space="preserve"> ограничений или о наличии конфликта интересов принять соответствующие организационно - кадровые меры. </w:t>
      </w:r>
    </w:p>
    <w:p w14:paraId="3FE964B3" w14:textId="77777777" w:rsidR="006A24A2" w:rsidRDefault="006A24A2" w:rsidP="006A24A2">
      <w:pPr>
        <w:ind w:left="360"/>
        <w:rPr>
          <w:sz w:val="28"/>
          <w:szCs w:val="28"/>
        </w:rPr>
      </w:pPr>
      <w:r>
        <w:rPr>
          <w:sz w:val="28"/>
          <w:szCs w:val="28"/>
        </w:rPr>
        <w:t>2.2.  Обязанности Муниципального района:</w:t>
      </w:r>
    </w:p>
    <w:p w14:paraId="77C8F147" w14:textId="77777777" w:rsidR="006A24A2" w:rsidRDefault="006A24A2" w:rsidP="006A2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2.2.1. Своевременно рассматривать представленные материалы на заседаниях комиссии, в соответствии с положением о комиссии.</w:t>
      </w:r>
    </w:p>
    <w:p w14:paraId="72DD3138" w14:textId="77777777" w:rsidR="006A24A2" w:rsidRDefault="006A24A2" w:rsidP="006A24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Соблюдать права граждан в соответствии с законодательством Российской Федерации в сфере муниципальной службы.</w:t>
      </w:r>
    </w:p>
    <w:p w14:paraId="2AB61812" w14:textId="77777777" w:rsidR="006A24A2" w:rsidRDefault="006A24A2" w:rsidP="006A24A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2.2.3. Не позднее семи дней направлять принятые комиссией решения для организационно - кадровой работы Главе поселения.</w:t>
      </w:r>
    </w:p>
    <w:p w14:paraId="26C64594" w14:textId="77777777" w:rsidR="006A24A2" w:rsidRDefault="006A24A2" w:rsidP="006A24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2.2.4. 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14:paraId="1F680CD8" w14:textId="77777777" w:rsidR="006A24A2" w:rsidRDefault="006A24A2" w:rsidP="006A24A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5C17848" w14:textId="77777777" w:rsidR="006A24A2" w:rsidRDefault="006A24A2" w:rsidP="006A24A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Финансирование</w:t>
      </w:r>
    </w:p>
    <w:p w14:paraId="1A305CBE" w14:textId="77777777" w:rsidR="006A24A2" w:rsidRDefault="006A24A2" w:rsidP="006A24A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C629ECB" w14:textId="77777777" w:rsidR="006A24A2" w:rsidRPr="006E0055" w:rsidRDefault="006A24A2" w:rsidP="006A24A2">
      <w:pP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3.1. Для  осуществления части переданных  полномочий  Поселения</w:t>
      </w:r>
      <w:r>
        <w:rPr>
          <w:sz w:val="28"/>
          <w:szCs w:val="28"/>
        </w:rPr>
        <w:t xml:space="preserve">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служащих, </w:t>
      </w:r>
      <w:r w:rsidRPr="006E0055">
        <w:rPr>
          <w:sz w:val="28"/>
          <w:szCs w:val="28"/>
        </w:rPr>
        <w:t>а также руководителей муниципальных учреждени</w:t>
      </w:r>
      <w:r>
        <w:rPr>
          <w:sz w:val="28"/>
          <w:szCs w:val="28"/>
        </w:rPr>
        <w:t xml:space="preserve">й, Поселение </w:t>
      </w:r>
      <w:r w:rsidRPr="006E0055">
        <w:rPr>
          <w:sz w:val="28"/>
          <w:szCs w:val="28"/>
        </w:rPr>
        <w:t xml:space="preserve">  предоставляет  межбюджетные  трансферты  на  2025  год  в  размере  500 (пятьсот)  рублей.</w:t>
      </w:r>
    </w:p>
    <w:p w14:paraId="7E72AD4E" w14:textId="77777777" w:rsidR="006A24A2" w:rsidRDefault="006A24A2" w:rsidP="006A24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E0055">
        <w:rPr>
          <w:sz w:val="28"/>
          <w:szCs w:val="28"/>
        </w:rPr>
        <w:t>3.2. Межбюджетные трансферты передаются</w:t>
      </w:r>
      <w:r>
        <w:rPr>
          <w:color w:val="000000"/>
          <w:sz w:val="28"/>
          <w:szCs w:val="28"/>
        </w:rPr>
        <w:t xml:space="preserve"> разовым перечислением не позднее 1 июля </w:t>
      </w:r>
      <w:proofErr w:type="gramStart"/>
      <w:r>
        <w:rPr>
          <w:color w:val="000000"/>
          <w:sz w:val="28"/>
          <w:szCs w:val="28"/>
        </w:rPr>
        <w:t>текущего  финансового</w:t>
      </w:r>
      <w:proofErr w:type="gramEnd"/>
      <w:r>
        <w:rPr>
          <w:color w:val="000000"/>
          <w:sz w:val="28"/>
          <w:szCs w:val="28"/>
        </w:rPr>
        <w:t xml:space="preserve"> года.</w:t>
      </w:r>
    </w:p>
    <w:p w14:paraId="106F8831" w14:textId="77777777" w:rsidR="006A24A2" w:rsidRDefault="006A24A2" w:rsidP="006A24A2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</w:t>
      </w:r>
    </w:p>
    <w:p w14:paraId="21C88736" w14:textId="77777777" w:rsidR="006A24A2" w:rsidRDefault="006A24A2" w:rsidP="006A24A2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14:paraId="24F7DA11" w14:textId="77777777" w:rsidR="006A24A2" w:rsidRDefault="006A24A2" w:rsidP="006A24A2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Ответственность Сторон</w:t>
      </w:r>
    </w:p>
    <w:p w14:paraId="53758189" w14:textId="77777777" w:rsidR="006A24A2" w:rsidRDefault="006A24A2" w:rsidP="006A24A2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14:paraId="5DF749EC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72DBC4D0" w14:textId="77777777" w:rsidR="006A24A2" w:rsidRDefault="006A24A2" w:rsidP="006A24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В случае неисполнения (ненадлежащего исполнения) </w:t>
      </w:r>
      <w:r w:rsidRPr="00D54468">
        <w:rPr>
          <w:color w:val="000000"/>
          <w:sz w:val="28"/>
          <w:szCs w:val="28"/>
        </w:rPr>
        <w:t>муниципальным район</w:t>
      </w:r>
      <w:r>
        <w:rPr>
          <w:color w:val="000000"/>
          <w:sz w:val="28"/>
          <w:szCs w:val="28"/>
        </w:rPr>
        <w:t>ом предусмотренных настоящим Соглашением полномочий, Муниципальный район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741A56D8" w14:textId="77777777" w:rsidR="006A24A2" w:rsidRDefault="006A24A2" w:rsidP="006A24A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Поселение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</w:p>
    <w:p w14:paraId="3182A344" w14:textId="77777777" w:rsidR="006A24A2" w:rsidRDefault="006A24A2" w:rsidP="006A24A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7BBE38D9" w14:textId="77777777" w:rsidR="006A24A2" w:rsidRDefault="006A24A2" w:rsidP="006A24A2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14:paraId="4B97D22B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Вступление соглашения в силу, срок действия</w:t>
      </w:r>
    </w:p>
    <w:p w14:paraId="1A66A6D9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 порядок расторжения соглашения</w:t>
      </w:r>
    </w:p>
    <w:p w14:paraId="6F1B8388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D91FB29" w14:textId="77777777" w:rsidR="006A24A2" w:rsidRDefault="006A24A2" w:rsidP="006A24A2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</w:rPr>
        <w:t xml:space="preserve">.1. </w:t>
      </w:r>
      <w:r w:rsidRPr="00D75BEE">
        <w:rPr>
          <w:color w:val="000000"/>
          <w:sz w:val="28"/>
          <w:szCs w:val="28"/>
          <w:shd w:val="clear" w:color="auto" w:fill="FFFFFF"/>
        </w:rPr>
        <w:t xml:space="preserve">Настоящее Соглашение вступает в силу со дня его официального опубликования, распространяется на правоотношения, возникшие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01.01.2025  </w:t>
      </w:r>
      <w:r w:rsidRPr="00D75BE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75BEE">
        <w:rPr>
          <w:color w:val="000000"/>
          <w:sz w:val="28"/>
          <w:szCs w:val="28"/>
          <w:shd w:val="clear" w:color="auto" w:fill="FFFFFF"/>
        </w:rPr>
        <w:t xml:space="preserve"> действует по </w:t>
      </w:r>
      <w:r>
        <w:rPr>
          <w:color w:val="000000"/>
          <w:sz w:val="28"/>
          <w:szCs w:val="28"/>
          <w:shd w:val="clear" w:color="auto" w:fill="FFFFFF"/>
        </w:rPr>
        <w:t>31.12.2025.</w:t>
      </w:r>
    </w:p>
    <w:p w14:paraId="345D0606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5.2. Досрочное расторжение настоящего соглашения возможно по взаимному согласию сторон.</w:t>
      </w:r>
    </w:p>
    <w:p w14:paraId="6FBCDB82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5.3. </w:t>
      </w:r>
      <w:r>
        <w:rPr>
          <w:color w:val="000000"/>
          <w:sz w:val="28"/>
          <w:szCs w:val="28"/>
        </w:rPr>
        <w:t>Все споры и разногласия, возникающие из данного соглашения, подлежат разрешению в порядке, установленном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B3E076F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5.4. Любые изменения или дополнения к настоящему соглашению должны совершаться в письменном виде за подписью всех сторон.</w:t>
      </w:r>
    </w:p>
    <w:p w14:paraId="55AFF4E1" w14:textId="77777777" w:rsidR="006A24A2" w:rsidRDefault="006A24A2" w:rsidP="006A24A2">
      <w:pPr>
        <w:pStyle w:val="a8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5.5. Настоящее соглашение составляется в двух экземплярах, имеющих одинаковую юридическую силу, по одному для каждой из сторон.</w:t>
      </w:r>
    </w:p>
    <w:p w14:paraId="5A52477C" w14:textId="77777777" w:rsidR="006A24A2" w:rsidRDefault="006A24A2" w:rsidP="006A24A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14:paraId="218D4188" w14:textId="77777777" w:rsidR="006A24A2" w:rsidRDefault="006A24A2" w:rsidP="006A24A2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6. Адреса и реквизиты сторон</w:t>
      </w:r>
    </w:p>
    <w:p w14:paraId="4317BDF2" w14:textId="77777777" w:rsidR="006A24A2" w:rsidRDefault="006A24A2" w:rsidP="006A24A2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6A24A2" w14:paraId="0CF6993A" w14:textId="77777777" w:rsidTr="00FD621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7F5" w14:textId="0429F3ED" w:rsidR="006A24A2" w:rsidRPr="00490FCB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90FCB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Чапаевский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FCB">
              <w:rPr>
                <w:rFonts w:ascii="Times New Roman" w:hAnsi="Times New Roman"/>
                <w:sz w:val="28"/>
                <w:szCs w:val="28"/>
              </w:rPr>
              <w:t xml:space="preserve">сельсовет Новоорского района Оренбургской области </w:t>
            </w:r>
          </w:p>
          <w:p w14:paraId="7DA9A9B6" w14:textId="32E3B4A6" w:rsidR="006A24A2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462807 Оренбургская область, Новоорский район, с. Чапаевка, ул. Советская, дом 4</w:t>
            </w:r>
          </w:p>
          <w:p w14:paraId="70E0B5A8" w14:textId="6DEABFD7" w:rsidR="006A24A2" w:rsidRPr="00104F6D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4F6D">
              <w:rPr>
                <w:rFonts w:ascii="Times New Roman" w:hAnsi="Times New Roman"/>
                <w:sz w:val="28"/>
                <w:szCs w:val="28"/>
              </w:rPr>
              <w:t xml:space="preserve">ИНН  </w:t>
            </w:r>
            <w:r>
              <w:rPr>
                <w:rFonts w:ascii="Times New Roman" w:hAnsi="Times New Roman"/>
                <w:sz w:val="28"/>
                <w:szCs w:val="28"/>
              </w:rPr>
              <w:t>5635008499</w:t>
            </w:r>
            <w:proofErr w:type="gramEnd"/>
          </w:p>
          <w:p w14:paraId="77A5F43A" w14:textId="4C6D572B" w:rsidR="006A24A2" w:rsidRPr="00104F6D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4F6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/>
                <w:sz w:val="28"/>
                <w:szCs w:val="28"/>
              </w:rPr>
              <w:t>563501001</w:t>
            </w:r>
          </w:p>
          <w:p w14:paraId="34973B33" w14:textId="1AFD7796" w:rsidR="006A24A2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04F6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  <w:r w:rsidR="009B0584">
              <w:rPr>
                <w:rFonts w:ascii="Times New Roman" w:hAnsi="Times New Roman"/>
                <w:sz w:val="28"/>
                <w:szCs w:val="28"/>
              </w:rPr>
              <w:t>1055635031913</w:t>
            </w:r>
          </w:p>
          <w:p w14:paraId="4EAE6177" w14:textId="079CE0E4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53630419</w:t>
            </w:r>
          </w:p>
          <w:p w14:paraId="5A239914" w14:textId="290EE2B9" w:rsidR="009B0584" w:rsidRPr="00104F6D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015354008</w:t>
            </w:r>
          </w:p>
          <w:p w14:paraId="0012696D" w14:textId="77777777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Оренбург банка России/УФК по Оренбургской области г. Оренбург</w:t>
            </w:r>
          </w:p>
          <w:p w14:paraId="38B8E95E" w14:textId="77777777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03231643536304195300</w:t>
            </w:r>
          </w:p>
          <w:p w14:paraId="28C6DD2F" w14:textId="4E63E3ED" w:rsidR="006A24A2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40102810545370000045</w:t>
            </w:r>
            <w:r w:rsidR="006A24A2" w:rsidRPr="00DD1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201CC1" w14:textId="68C61FA9" w:rsidR="006A24A2" w:rsidRPr="00201B4C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1AFBF94C" w14:textId="77777777" w:rsidR="006A24A2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4F089737" w14:textId="77777777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252529AC" w14:textId="77777777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63877C01" w14:textId="77777777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10436FD4" w14:textId="77777777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73D9C87C" w14:textId="77777777" w:rsidR="009B0584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4F97A2B6" w14:textId="66C6C749" w:rsidR="006A24A2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  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9B0584">
              <w:rPr>
                <w:rFonts w:ascii="Times New Roman" w:hAnsi="Times New Roman"/>
                <w:sz w:val="28"/>
                <w:szCs w:val="28"/>
              </w:rPr>
              <w:t>Чапаевский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Новоорского района Оренбургской  области</w:t>
            </w:r>
          </w:p>
          <w:p w14:paraId="3FB8B321" w14:textId="54124243" w:rsidR="006A24A2" w:rsidRPr="00490FCB" w:rsidRDefault="009B0584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А.Б.Кенжебаева</w:t>
            </w:r>
            <w:proofErr w:type="spellEnd"/>
          </w:p>
          <w:p w14:paraId="2BBCC544" w14:textId="77777777" w:rsidR="006A24A2" w:rsidRPr="00490FCB" w:rsidRDefault="006A24A2" w:rsidP="00FD62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03E89819" w14:textId="77777777" w:rsidR="006A24A2" w:rsidRDefault="006A24A2" w:rsidP="00FD621A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0FCB">
              <w:rPr>
                <w:sz w:val="28"/>
                <w:szCs w:val="28"/>
              </w:rPr>
              <w:t>М.П.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B1F" w14:textId="77777777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Новоорский район Оренбургской области</w:t>
            </w:r>
          </w:p>
          <w:p w14:paraId="155A450B" w14:textId="77777777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 xml:space="preserve"> 462800 Оренбургская область, Новоорск,</w:t>
            </w:r>
          </w:p>
          <w:p w14:paraId="431773FD" w14:textId="77777777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 xml:space="preserve">ул. Рабочая, д.1 </w:t>
            </w:r>
          </w:p>
          <w:p w14:paraId="75C98534" w14:textId="77777777" w:rsidR="006A24A2" w:rsidRPr="00243873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ПОЛУЧАТЕЛЬ: </w:t>
            </w:r>
          </w:p>
          <w:p w14:paraId="4F0802FE" w14:textId="77777777" w:rsidR="006A24A2" w:rsidRPr="00243873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>УФК по Оренбургской области (</w:t>
            </w:r>
            <w:r>
              <w:rPr>
                <w:rFonts w:ascii="Times New Roman" w:hAnsi="Times New Roman"/>
                <w:sz w:val="28"/>
                <w:szCs w:val="28"/>
              </w:rPr>
              <w:t>Финансовый отдел а</w:t>
            </w: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дминистрация Новоорского района Оренбургской </w:t>
            </w:r>
            <w:proofErr w:type="gramStart"/>
            <w:r w:rsidRPr="00243873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04533018190</w:t>
            </w:r>
            <w:r w:rsidRPr="0024387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FB3C258" w14:textId="77777777" w:rsidR="006A24A2" w:rsidRPr="00243873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5635006621</w:t>
            </w:r>
          </w:p>
          <w:p w14:paraId="0BC71D4C" w14:textId="77777777" w:rsidR="006A24A2" w:rsidRPr="00243873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>КПП 563501001</w:t>
            </w:r>
          </w:p>
          <w:p w14:paraId="6763EFE6" w14:textId="77777777" w:rsidR="006A24A2" w:rsidRPr="00243873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>ОКТМО 53630000</w:t>
            </w:r>
          </w:p>
          <w:p w14:paraId="48053F4F" w14:textId="77777777" w:rsidR="006A24A2" w:rsidRPr="00243873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БАНК ПОЛУЧАТЕЛЯ: </w:t>
            </w:r>
          </w:p>
          <w:p w14:paraId="0C5AA586" w14:textId="77777777" w:rsidR="006A24A2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3873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/>
                <w:sz w:val="28"/>
                <w:szCs w:val="28"/>
              </w:rPr>
              <w:t>015354008</w:t>
            </w:r>
          </w:p>
          <w:p w14:paraId="0C8CC7C5" w14:textId="77777777" w:rsidR="006A24A2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ОРЕНБУРГ</w:t>
            </w:r>
            <w:r w:rsidRPr="00243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БАНКА РОССИИ// УФК по Оренбургской области г. Оренбург</w:t>
            </w:r>
          </w:p>
          <w:p w14:paraId="017F1DF7" w14:textId="77777777" w:rsidR="006A24A2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Связной банковский счет 40102810545370000045</w:t>
            </w:r>
          </w:p>
          <w:p w14:paraId="033A9D50" w14:textId="77777777" w:rsidR="006A24A2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Казначейский счет 03100643000000015300</w:t>
            </w:r>
          </w:p>
          <w:p w14:paraId="1051096F" w14:textId="77777777" w:rsidR="006A24A2" w:rsidRPr="00243873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012 20240014 05 0000 150</w:t>
            </w:r>
          </w:p>
          <w:p w14:paraId="0FE39C4D" w14:textId="77777777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29EFF98F" w14:textId="77777777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7645B6A4" w14:textId="4017A78D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 xml:space="preserve">Глава района </w:t>
            </w:r>
            <w:r w:rsidR="009B0584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="009B0584">
              <w:rPr>
                <w:rFonts w:ascii="Times New Roman" w:hAnsi="Times New Roman"/>
                <w:sz w:val="28"/>
                <w:szCs w:val="28"/>
              </w:rPr>
              <w:t>Е.В.Семёнова</w:t>
            </w:r>
            <w:proofErr w:type="spellEnd"/>
          </w:p>
          <w:p w14:paraId="6B7CADA8" w14:textId="4A93B947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91EFE71" w14:textId="77777777" w:rsidR="006A24A2" w:rsidRPr="00D76895" w:rsidRDefault="006A24A2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15EA3541" w14:textId="77777777" w:rsidR="009B0584" w:rsidRDefault="009B0584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74297E2D" w14:textId="77777777" w:rsidR="009B0584" w:rsidRDefault="009B0584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33C09926" w14:textId="77777777" w:rsidR="009B0584" w:rsidRDefault="009B0584" w:rsidP="009B058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25140AFF" w14:textId="76DA677A" w:rsidR="006A24A2" w:rsidRDefault="006A24A2" w:rsidP="009B0584">
            <w:pPr>
              <w:pStyle w:val="a7"/>
              <w:rPr>
                <w:color w:val="000000"/>
                <w:spacing w:val="-3"/>
                <w:sz w:val="28"/>
                <w:szCs w:val="28"/>
              </w:rPr>
            </w:pPr>
            <w:r w:rsidRPr="00D76895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14:paraId="6B610F93" w14:textId="77777777" w:rsidR="006A24A2" w:rsidRDefault="006A24A2" w:rsidP="006A24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14:paraId="059F5B83" w14:textId="77777777" w:rsidR="006A24A2" w:rsidRDefault="006A24A2" w:rsidP="006A24A2">
      <w:pPr>
        <w:rPr>
          <w:bCs/>
          <w:sz w:val="28"/>
          <w:szCs w:val="28"/>
        </w:rPr>
      </w:pPr>
    </w:p>
    <w:p w14:paraId="22F4E628" w14:textId="77777777" w:rsidR="00A657DF" w:rsidRDefault="00A657DF" w:rsidP="00A657DF">
      <w:pPr>
        <w:jc w:val="center"/>
        <w:rPr>
          <w:color w:val="000000"/>
          <w:sz w:val="28"/>
          <w:szCs w:val="28"/>
        </w:rPr>
      </w:pPr>
    </w:p>
    <w:p w14:paraId="100A73D8" w14:textId="77777777" w:rsidR="006A24A2" w:rsidRPr="006A24A2" w:rsidRDefault="006A24A2" w:rsidP="00A657DF">
      <w:pPr>
        <w:jc w:val="center"/>
        <w:rPr>
          <w:b/>
          <w:bCs/>
          <w:color w:val="000000"/>
          <w:sz w:val="28"/>
          <w:szCs w:val="28"/>
        </w:rPr>
      </w:pPr>
    </w:p>
    <w:p w14:paraId="455742ED" w14:textId="77777777" w:rsidR="006A24A2" w:rsidRPr="006A24A2" w:rsidRDefault="006A24A2" w:rsidP="00A657DF">
      <w:pPr>
        <w:jc w:val="center"/>
        <w:rPr>
          <w:b/>
          <w:bCs/>
          <w:color w:val="000000"/>
          <w:sz w:val="28"/>
          <w:szCs w:val="28"/>
        </w:rPr>
      </w:pPr>
    </w:p>
    <w:sectPr w:rsidR="006A24A2" w:rsidRPr="006A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99"/>
    <w:rsid w:val="0017055A"/>
    <w:rsid w:val="00190D99"/>
    <w:rsid w:val="001C4E00"/>
    <w:rsid w:val="006A24A2"/>
    <w:rsid w:val="006C491E"/>
    <w:rsid w:val="0074766B"/>
    <w:rsid w:val="008561D4"/>
    <w:rsid w:val="009B0584"/>
    <w:rsid w:val="00A657DF"/>
    <w:rsid w:val="00A916D1"/>
    <w:rsid w:val="00B90B74"/>
    <w:rsid w:val="00C66C70"/>
    <w:rsid w:val="00D01AD5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993"/>
  <w15:chartTrackingRefBased/>
  <w15:docId w15:val="{23669799-1A88-4D5D-A725-A2C7EAF6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657D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A65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nhideWhenUsed/>
    <w:rsid w:val="00A657DF"/>
    <w:pPr>
      <w:spacing w:after="120"/>
      <w:ind w:left="283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A65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65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657DF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A657DF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styleId="20">
    <w:name w:val="Body Text Indent 2"/>
    <w:basedOn w:val="a"/>
    <w:link w:val="21"/>
    <w:unhideWhenUsed/>
    <w:rsid w:val="00A657D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5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57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basedOn w:val="a"/>
    <w:next w:val="a9"/>
    <w:rsid w:val="006A24A2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6A2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A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15</cp:revision>
  <cp:lastPrinted>2024-11-25T10:48:00Z</cp:lastPrinted>
  <dcterms:created xsi:type="dcterms:W3CDTF">2022-11-29T07:56:00Z</dcterms:created>
  <dcterms:modified xsi:type="dcterms:W3CDTF">2024-11-25T10:49:00Z</dcterms:modified>
</cp:coreProperties>
</file>