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BD42" w14:textId="51CE1D9C" w:rsidR="00DF2388" w:rsidRPr="004F4334" w:rsidRDefault="00DF2388" w:rsidP="00DF2388">
      <w:pPr>
        <w:pStyle w:val="23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</w:t>
      </w:r>
      <w:r w:rsidRPr="004F4334">
        <w:rPr>
          <w:b/>
          <w:bCs/>
          <w:szCs w:val="28"/>
        </w:rPr>
        <w:t>АДМИНИСТРАЦИЯ</w:t>
      </w:r>
    </w:p>
    <w:p w14:paraId="200B8636" w14:textId="2E31649E" w:rsidR="00DF2388" w:rsidRPr="004F4334" w:rsidRDefault="00DF2388" w:rsidP="00DF2388">
      <w:pPr>
        <w:pStyle w:val="23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Pr="004F4334">
        <w:rPr>
          <w:b/>
          <w:bCs/>
          <w:szCs w:val="28"/>
        </w:rPr>
        <w:t>МУНИЦИПАЛЬНОГО</w:t>
      </w:r>
    </w:p>
    <w:p w14:paraId="75289B8F" w14:textId="7E00D1C6" w:rsidR="00DF2388" w:rsidRPr="004F4334" w:rsidRDefault="00DF2388" w:rsidP="00DF2388">
      <w:pPr>
        <w:pStyle w:val="23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</w:t>
      </w:r>
      <w:r w:rsidRPr="004F4334">
        <w:rPr>
          <w:b/>
          <w:bCs/>
          <w:szCs w:val="28"/>
        </w:rPr>
        <w:t>ОБРАЗОВАНИЯ</w:t>
      </w:r>
    </w:p>
    <w:p w14:paraId="31E4A3E7" w14:textId="4473DA37" w:rsidR="00DF2388" w:rsidRPr="004F4334" w:rsidRDefault="00DF2388" w:rsidP="00DF2388">
      <w:pPr>
        <w:pStyle w:val="23"/>
        <w:ind w:left="72" w:hanging="72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Ч</w:t>
      </w:r>
      <w:r w:rsidRPr="004F4334">
        <w:rPr>
          <w:b/>
          <w:bCs/>
          <w:szCs w:val="28"/>
        </w:rPr>
        <w:t>АПАЕВСКИЙ СЕЛЬСОВЕТ</w:t>
      </w:r>
    </w:p>
    <w:p w14:paraId="2B709E93" w14:textId="14437EE3" w:rsidR="00DF2388" w:rsidRPr="004F4334" w:rsidRDefault="00DF2388" w:rsidP="00DF2388">
      <w:pPr>
        <w:pStyle w:val="23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</w:t>
      </w:r>
      <w:r w:rsidRPr="004F4334">
        <w:rPr>
          <w:b/>
          <w:bCs/>
          <w:szCs w:val="28"/>
        </w:rPr>
        <w:t>НОВООРСКОГО РАЙОНА</w:t>
      </w:r>
    </w:p>
    <w:p w14:paraId="1A803616" w14:textId="288E2147" w:rsidR="00DF2388" w:rsidRPr="004F4334" w:rsidRDefault="00DF2388" w:rsidP="00DF2388">
      <w:pPr>
        <w:pStyle w:val="23"/>
        <w:jc w:val="left"/>
        <w:rPr>
          <w:b/>
          <w:szCs w:val="28"/>
        </w:rPr>
      </w:pPr>
      <w:r>
        <w:rPr>
          <w:b/>
          <w:bCs/>
          <w:szCs w:val="28"/>
        </w:rPr>
        <w:t xml:space="preserve">  </w:t>
      </w:r>
      <w:r w:rsidRPr="004F4334">
        <w:rPr>
          <w:b/>
          <w:bCs/>
          <w:szCs w:val="28"/>
        </w:rPr>
        <w:t>ОРЕНБУРГСКОЙ ОБЛАСТИ</w:t>
      </w:r>
    </w:p>
    <w:p w14:paraId="43A7A4D0" w14:textId="77777777" w:rsidR="00DF2388" w:rsidRPr="004F4334" w:rsidRDefault="00DF2388" w:rsidP="00DF2388">
      <w:pPr>
        <w:jc w:val="center"/>
        <w:rPr>
          <w:b/>
          <w:sz w:val="28"/>
          <w:szCs w:val="28"/>
        </w:rPr>
      </w:pPr>
    </w:p>
    <w:p w14:paraId="116A8998" w14:textId="293B87E3" w:rsidR="00DF2388" w:rsidRPr="00DF2388" w:rsidRDefault="00DF2388" w:rsidP="00DF23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F2388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0EC2C33A" w14:textId="7D3F933F" w:rsidR="00DF2388" w:rsidRPr="00DF2388" w:rsidRDefault="00DF2388" w:rsidP="00DF2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 w:rsidR="00DC37D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591">
        <w:rPr>
          <w:rFonts w:ascii="Times New Roman" w:hAnsi="Times New Roman" w:cs="Times New Roman"/>
          <w:b/>
          <w:sz w:val="28"/>
          <w:szCs w:val="28"/>
        </w:rPr>
        <w:t>17</w:t>
      </w:r>
      <w:proofErr w:type="gramEnd"/>
      <w:r w:rsidR="00A11591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Pr="00DF23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F238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F2388">
        <w:rPr>
          <w:rFonts w:ascii="Times New Roman" w:hAnsi="Times New Roman" w:cs="Times New Roman"/>
          <w:b/>
          <w:sz w:val="28"/>
          <w:szCs w:val="28"/>
        </w:rPr>
        <w:t>5  года</w:t>
      </w:r>
      <w:proofErr w:type="gramEnd"/>
      <w:r w:rsidRPr="00DF238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150D5">
        <w:rPr>
          <w:rFonts w:ascii="Times New Roman" w:hAnsi="Times New Roman" w:cs="Times New Roman"/>
          <w:b/>
          <w:sz w:val="28"/>
          <w:szCs w:val="28"/>
        </w:rPr>
        <w:t xml:space="preserve"> 69</w:t>
      </w:r>
    </w:p>
    <w:p w14:paraId="60C83420" w14:textId="7C9AA5F8" w:rsidR="00DF2388" w:rsidRPr="006819FA" w:rsidRDefault="00DF2388" w:rsidP="00DF2388">
      <w:pPr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1312E394" w14:textId="77777777" w:rsidR="00DF2388" w:rsidRDefault="00DF2388" w:rsidP="00DF23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19FA">
        <w:rPr>
          <w:rFonts w:ascii="Times New Roman" w:hAnsi="Times New Roman" w:cs="Times New Roman"/>
          <w:b/>
          <w:bCs/>
          <w:sz w:val="28"/>
          <w:szCs w:val="28"/>
        </w:rPr>
        <w:t>Об утверждении регламента реализации полномочий </w:t>
      </w:r>
    </w:p>
    <w:p w14:paraId="6B0F05A7" w14:textId="77777777" w:rsidR="00DF2388" w:rsidRDefault="00DF2388" w:rsidP="00DF23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19FA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администратора доходов бюджета по взысканию </w:t>
      </w:r>
    </w:p>
    <w:p w14:paraId="7A701996" w14:textId="77777777" w:rsidR="00DF2388" w:rsidRDefault="00DF2388" w:rsidP="00DF23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19FA">
        <w:rPr>
          <w:rFonts w:ascii="Times New Roman" w:hAnsi="Times New Roman" w:cs="Times New Roman"/>
          <w:b/>
          <w:bCs/>
          <w:sz w:val="28"/>
          <w:szCs w:val="28"/>
        </w:rPr>
        <w:t xml:space="preserve">дебиторской задолженности по платежам в бюджет, </w:t>
      </w:r>
    </w:p>
    <w:p w14:paraId="431BB9F7" w14:textId="77777777" w:rsidR="00DF2388" w:rsidRDefault="00DF2388" w:rsidP="00DF23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19FA">
        <w:rPr>
          <w:rFonts w:ascii="Times New Roman" w:hAnsi="Times New Roman" w:cs="Times New Roman"/>
          <w:b/>
          <w:bCs/>
          <w:sz w:val="28"/>
          <w:szCs w:val="28"/>
        </w:rPr>
        <w:t xml:space="preserve">пеням и штрафам по ним в администрации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Новоорского района </w:t>
      </w:r>
    </w:p>
    <w:p w14:paraId="2B3AB69F" w14:textId="3992783E" w:rsidR="00DF2388" w:rsidRPr="00DF2388" w:rsidRDefault="00DF2388" w:rsidP="00DF23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14:paraId="067CC16A" w14:textId="77777777" w:rsidR="00DF2388" w:rsidRPr="006819FA" w:rsidRDefault="00DF2388" w:rsidP="00DF23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4B634" w14:textId="48A8B233" w:rsidR="00DF2388" w:rsidRPr="006819FA" w:rsidRDefault="00DF2388" w:rsidP="00DF23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В соответствии со статьей 160.1 Бюджетного кодекса Российской Федерации, с приказом Минфина России от 26</w:t>
      </w:r>
      <w:r>
        <w:rPr>
          <w:rFonts w:ascii="Times New Roman" w:hAnsi="Times New Roman" w:cs="Times New Roman"/>
          <w:sz w:val="28"/>
          <w:szCs w:val="28"/>
        </w:rPr>
        <w:t>.09.2024</w:t>
      </w:r>
      <w:r w:rsidRPr="006819FA">
        <w:rPr>
          <w:rFonts w:ascii="Times New Roman" w:hAnsi="Times New Roman" w:cs="Times New Roman"/>
          <w:sz w:val="28"/>
          <w:szCs w:val="28"/>
        </w:rPr>
        <w:t xml:space="preserve"> №139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9FA">
        <w:rPr>
          <w:rFonts w:ascii="Times New Roman" w:hAnsi="Times New Roman" w:cs="Times New Roman"/>
          <w:sz w:val="28"/>
          <w:szCs w:val="28"/>
        </w:rPr>
        <w:t>н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19FA">
        <w:rPr>
          <w:rFonts w:ascii="Times New Roman" w:hAnsi="Times New Roman" w:cs="Times New Roman"/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19FA">
        <w:rPr>
          <w:rFonts w:ascii="Times New Roman" w:hAnsi="Times New Roman" w:cs="Times New Roman"/>
          <w:sz w:val="28"/>
          <w:szCs w:val="28"/>
        </w:rPr>
        <w:t xml:space="preserve">, </w:t>
      </w:r>
      <w:r w:rsidRPr="00DF2388">
        <w:rPr>
          <w:rFonts w:ascii="Times New Roman" w:hAnsi="Times New Roman" w:cs="Times New Roman"/>
          <w:sz w:val="28"/>
          <w:szCs w:val="28"/>
        </w:rPr>
        <w:t>рассмотрев протест прокуратуры Новоорского района Оренбургской области от 13.11.2025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388">
        <w:rPr>
          <w:rFonts w:ascii="Times New Roman" w:hAnsi="Times New Roman" w:cs="Times New Roman"/>
          <w:sz w:val="28"/>
          <w:szCs w:val="28"/>
        </w:rPr>
        <w:t>07-01-2025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093D62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Чапаевский</w:t>
      </w:r>
      <w:r w:rsidRPr="00093D62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19FA">
        <w:rPr>
          <w:rFonts w:ascii="Times New Roman" w:hAnsi="Times New Roman" w:cs="Times New Roman"/>
          <w:sz w:val="28"/>
          <w:szCs w:val="28"/>
        </w:rPr>
        <w:t xml:space="preserve"> в целях реализации комплекса мер, направленных на повышение эффективности работы с дебиторской задолженностью и принятие своевременных мер по взысканию просроченной дебиторской задолженности:</w:t>
      </w:r>
    </w:p>
    <w:p w14:paraId="649ED9A8" w14:textId="3FD1D53B" w:rsidR="00DF2388" w:rsidRPr="006819FA" w:rsidRDefault="00DF2388" w:rsidP="00DF23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1. Утвердить регламент реализации полномочий администратора доходов бюджета по взысканию дебиторской задолженности по платежам в бюджет, пеням и штрафам по ним 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области, согласно приложению.</w:t>
      </w:r>
    </w:p>
    <w:p w14:paraId="3587D8D8" w14:textId="011E5DE8" w:rsidR="00DC37DB" w:rsidRPr="00DC37DB" w:rsidRDefault="00DF2388" w:rsidP="00DC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2. Признать утратившим силу постановление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 от </w:t>
      </w:r>
      <w:r w:rsidR="00DC37DB">
        <w:rPr>
          <w:rFonts w:ascii="Times New Roman" w:hAnsi="Times New Roman" w:cs="Times New Roman"/>
          <w:sz w:val="28"/>
          <w:szCs w:val="28"/>
        </w:rPr>
        <w:t>25.08.2023</w:t>
      </w:r>
      <w:r w:rsidRPr="006819FA">
        <w:rPr>
          <w:rFonts w:ascii="Times New Roman" w:hAnsi="Times New Roman" w:cs="Times New Roman"/>
          <w:sz w:val="28"/>
          <w:szCs w:val="28"/>
        </w:rPr>
        <w:t xml:space="preserve"> №</w:t>
      </w:r>
      <w:r w:rsidR="00DC37DB">
        <w:rPr>
          <w:rFonts w:ascii="Times New Roman" w:hAnsi="Times New Roman" w:cs="Times New Roman"/>
          <w:sz w:val="28"/>
          <w:szCs w:val="28"/>
        </w:rPr>
        <w:t xml:space="preserve"> 53</w:t>
      </w:r>
      <w:r w:rsidRPr="006819FA">
        <w:rPr>
          <w:rFonts w:ascii="Times New Roman" w:hAnsi="Times New Roman" w:cs="Times New Roman"/>
          <w:sz w:val="28"/>
          <w:szCs w:val="28"/>
        </w:rPr>
        <w:t xml:space="preserve"> </w:t>
      </w:r>
      <w:r w:rsidR="00DC37DB">
        <w:rPr>
          <w:rFonts w:ascii="Times New Roman" w:hAnsi="Times New Roman" w:cs="Times New Roman"/>
          <w:sz w:val="28"/>
          <w:szCs w:val="28"/>
        </w:rPr>
        <w:t>«</w:t>
      </w:r>
      <w:r w:rsidR="00DC37DB" w:rsidRPr="00DC37DB">
        <w:rPr>
          <w:rFonts w:ascii="Times New Roman" w:hAnsi="Times New Roman" w:cs="Times New Roman"/>
          <w:sz w:val="28"/>
          <w:szCs w:val="28"/>
        </w:rPr>
        <w:t xml:space="preserve">Об утверждении Регламента реализации полномочий администратора доходов бюджета по взысканию дебиторской </w:t>
      </w:r>
      <w:proofErr w:type="gramStart"/>
      <w:r w:rsidR="00DC37DB" w:rsidRPr="00DC37DB">
        <w:rPr>
          <w:rFonts w:ascii="Times New Roman" w:hAnsi="Times New Roman" w:cs="Times New Roman"/>
          <w:sz w:val="28"/>
          <w:szCs w:val="28"/>
        </w:rPr>
        <w:t>задолженности  по</w:t>
      </w:r>
      <w:proofErr w:type="gramEnd"/>
      <w:r w:rsidR="00DC37DB" w:rsidRPr="00DC37DB">
        <w:rPr>
          <w:rFonts w:ascii="Times New Roman" w:hAnsi="Times New Roman" w:cs="Times New Roman"/>
          <w:sz w:val="28"/>
          <w:szCs w:val="28"/>
        </w:rPr>
        <w:t xml:space="preserve"> платежам в бюджет, пеням и штрафам по ним </w:t>
      </w:r>
      <w:r w:rsidR="00DC37DB" w:rsidRPr="00DC37DB">
        <w:rPr>
          <w:rFonts w:ascii="Times New Roman" w:hAnsi="Times New Roman" w:cs="Times New Roman"/>
          <w:sz w:val="28"/>
          <w:szCs w:val="28"/>
        </w:rPr>
        <w:lastRenderedPageBreak/>
        <w:t>в муниципальном образовании Чапаевский сельсовет Новоорского района Оренбургской области</w:t>
      </w:r>
      <w:r w:rsidR="00DC37DB">
        <w:rPr>
          <w:rFonts w:ascii="Times New Roman" w:hAnsi="Times New Roman" w:cs="Times New Roman"/>
          <w:sz w:val="28"/>
          <w:szCs w:val="28"/>
        </w:rPr>
        <w:t>».</w:t>
      </w:r>
    </w:p>
    <w:p w14:paraId="4CF1F31C" w14:textId="77777777" w:rsidR="00DF2388" w:rsidRPr="006819FA" w:rsidRDefault="00DF2388" w:rsidP="00DF2388">
      <w:pPr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официального опубликования.</w:t>
      </w:r>
    </w:p>
    <w:p w14:paraId="79086930" w14:textId="77777777" w:rsidR="00DF2388" w:rsidRPr="006819FA" w:rsidRDefault="00DF2388" w:rsidP="00DF2388">
      <w:pPr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14:paraId="52B8457B" w14:textId="77777777" w:rsidR="00DF2388" w:rsidRPr="006819FA" w:rsidRDefault="00DF2388" w:rsidP="00DF2388">
      <w:pPr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 </w:t>
      </w:r>
    </w:p>
    <w:p w14:paraId="024E6105" w14:textId="77777777" w:rsidR="00DF2388" w:rsidRPr="006819FA" w:rsidRDefault="00DF2388" w:rsidP="00DF2388">
      <w:pPr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 </w:t>
      </w:r>
    </w:p>
    <w:p w14:paraId="13ECAE6C" w14:textId="77777777" w:rsidR="00DF2388" w:rsidRDefault="00DF2388" w:rsidP="00DC37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Глава</w:t>
      </w:r>
    </w:p>
    <w:p w14:paraId="32F1826A" w14:textId="6ECA5729" w:rsidR="00DC37DB" w:rsidRDefault="00DC37DB" w:rsidP="00DC37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C0EB3F3" w14:textId="6FF4E44E" w:rsidR="00DC37DB" w:rsidRPr="006819FA" w:rsidRDefault="00DC37DB" w:rsidP="00DC37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Чапаевский сельсовет                                                      А.Б.Кенжебаева</w:t>
      </w:r>
    </w:p>
    <w:p w14:paraId="79EC2226" w14:textId="77777777" w:rsidR="00DF2388" w:rsidRPr="006819FA" w:rsidRDefault="00DF2388" w:rsidP="00DF2388">
      <w:pPr>
        <w:rPr>
          <w:rFonts w:ascii="Times New Roman" w:hAnsi="Times New Roman" w:cs="Times New Roman"/>
          <w:sz w:val="28"/>
          <w:szCs w:val="28"/>
        </w:rPr>
      </w:pPr>
    </w:p>
    <w:p w14:paraId="72E7167F" w14:textId="77777777" w:rsidR="00DF2388" w:rsidRDefault="00DF2388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D6915C4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EED0E14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C2D5A8D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3D3A3D5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B77F4C5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D6C7B4B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BE2AF6A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A393427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1840216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CB59CDF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04439EA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108AFBF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DD2BFB4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58AF967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A1B983F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79031B5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D136F19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08498E1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BCF82F0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86AF002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0E1F3CA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E2E55A1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8B18112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0B3B6EA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C6A62C5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E8C9927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FEBE1FD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76793BF" w14:textId="77777777" w:rsidR="00DC37DB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656E85F" w14:textId="67497056" w:rsidR="00DF2388" w:rsidRPr="006819FA" w:rsidRDefault="00DF2388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F1D3D14" w14:textId="77777777" w:rsidR="00DF2388" w:rsidRPr="006819FA" w:rsidRDefault="00DF2388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4FBD2DCA" w14:textId="77777777" w:rsidR="00DF2388" w:rsidRPr="006819FA" w:rsidRDefault="00DF2388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7926C3C" w14:textId="6C24DADF" w:rsidR="00DF2388" w:rsidRPr="006819FA" w:rsidRDefault="00DC37DB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Чапаевский</w:t>
      </w:r>
      <w:r w:rsidR="00DF2388" w:rsidRPr="006819FA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374F0912" w14:textId="77777777" w:rsidR="00DF2388" w:rsidRPr="006819FA" w:rsidRDefault="00DF2388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Новоорского района</w:t>
      </w:r>
    </w:p>
    <w:p w14:paraId="6E1BD81F" w14:textId="77777777" w:rsidR="00DF2388" w:rsidRPr="006819FA" w:rsidRDefault="00DF2388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3D3EFC45" w14:textId="47CADBA0" w:rsidR="00DF2388" w:rsidRPr="006819FA" w:rsidRDefault="00DF2388" w:rsidP="00DF23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от </w:t>
      </w:r>
      <w:r w:rsidR="00A11591">
        <w:rPr>
          <w:rFonts w:ascii="Times New Roman" w:hAnsi="Times New Roman" w:cs="Times New Roman"/>
          <w:sz w:val="28"/>
          <w:szCs w:val="28"/>
        </w:rPr>
        <w:t>17.11</w:t>
      </w:r>
      <w:r w:rsidR="00DC37DB">
        <w:rPr>
          <w:rFonts w:ascii="Times New Roman" w:hAnsi="Times New Roman" w:cs="Times New Roman"/>
          <w:sz w:val="28"/>
          <w:szCs w:val="28"/>
        </w:rPr>
        <w:t>.2025</w:t>
      </w:r>
      <w:r w:rsidRPr="006819FA">
        <w:rPr>
          <w:rFonts w:ascii="Times New Roman" w:hAnsi="Times New Roman" w:cs="Times New Roman"/>
          <w:sz w:val="28"/>
          <w:szCs w:val="28"/>
        </w:rPr>
        <w:t> года № _____ </w:t>
      </w:r>
    </w:p>
    <w:p w14:paraId="3460C932" w14:textId="77777777" w:rsidR="00DF2388" w:rsidRPr="006819FA" w:rsidRDefault="00DF2388" w:rsidP="00DF2388">
      <w:pPr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 </w:t>
      </w:r>
    </w:p>
    <w:p w14:paraId="00134CBF" w14:textId="77777777" w:rsidR="00DF2388" w:rsidRPr="006819FA" w:rsidRDefault="00DF2388" w:rsidP="00DF2388">
      <w:pPr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 </w:t>
      </w:r>
    </w:p>
    <w:p w14:paraId="7F73FD18" w14:textId="77777777" w:rsidR="00DF2388" w:rsidRPr="006819FA" w:rsidRDefault="00DF2388" w:rsidP="00DF23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14:paraId="1FC18D64" w14:textId="77777777" w:rsidR="00DF2388" w:rsidRPr="006819FA" w:rsidRDefault="00DF2388" w:rsidP="00DF23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b/>
          <w:bCs/>
          <w:sz w:val="28"/>
          <w:szCs w:val="28"/>
        </w:rPr>
        <w:t>реализации полномочий администратора доходов</w:t>
      </w:r>
    </w:p>
    <w:p w14:paraId="5F59E668" w14:textId="77777777" w:rsidR="00DF2388" w:rsidRPr="006819FA" w:rsidRDefault="00DF2388" w:rsidP="00DF23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b/>
          <w:bCs/>
          <w:sz w:val="28"/>
          <w:szCs w:val="28"/>
        </w:rPr>
        <w:t>по взысканию дебиторской задолженности по платежам в бюджет,</w:t>
      </w:r>
    </w:p>
    <w:p w14:paraId="16E8FCA6" w14:textId="5CC1E8CF" w:rsidR="00DF2388" w:rsidRPr="006819FA" w:rsidRDefault="00DF2388" w:rsidP="00DF23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9FA">
        <w:rPr>
          <w:rFonts w:ascii="Times New Roman" w:hAnsi="Times New Roman" w:cs="Times New Roman"/>
          <w:b/>
          <w:bCs/>
          <w:sz w:val="28"/>
          <w:szCs w:val="28"/>
        </w:rPr>
        <w:t xml:space="preserve">пеням и штрафам по ним администрации муниципального образования </w:t>
      </w:r>
      <w:r w:rsidR="00DC37DB">
        <w:rPr>
          <w:rFonts w:ascii="Times New Roman" w:hAnsi="Times New Roman" w:cs="Times New Roman"/>
          <w:b/>
          <w:bCs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Новоорского района Оренбургской области</w:t>
      </w:r>
    </w:p>
    <w:p w14:paraId="0331301E" w14:textId="77777777" w:rsidR="00DF2388" w:rsidRPr="006819FA" w:rsidRDefault="00DF2388" w:rsidP="00DF2388">
      <w:pPr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 </w:t>
      </w:r>
    </w:p>
    <w:p w14:paraId="110FB123" w14:textId="77777777" w:rsidR="00DF2388" w:rsidRPr="006819FA" w:rsidRDefault="00DF2388" w:rsidP="00DF2388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20B5513" w14:textId="5E012A6C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 1.1. Настоящий Регламент разработан в целях реализации комплекса мер, направленных на улучшение качества администрирования доходов бюджета муниципального образования </w:t>
      </w:r>
      <w:r w:rsidR="00DC37DB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 (далее - местный бюджет), повышения эффективности работы с просроченной дебиторской задолженностью и принятие своевременных мер по ее взысканию.</w:t>
      </w:r>
    </w:p>
    <w:p w14:paraId="27CB7DB7" w14:textId="58C3E6E2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1.2. Регламент регулирует отношения, связанные с осуществлением администрацией 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 полномочий по контролю за поступлением неналоговых доходов и полномочий по взысканию дебиторской задолженности по платежам в бюджет, пеням и штрафам по ним.</w:t>
      </w:r>
    </w:p>
    <w:p w14:paraId="44A297B8" w14:textId="7BA7915B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1.3. 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местный бюджет по доходам, администрируемым администрацией 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области.</w:t>
      </w:r>
    </w:p>
    <w:p w14:paraId="2CA33733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1.4. Понятия и определения, используемые в настоящем Регламенте, понимаются в значении, используемом действующим законодательством Российской Федерации, если иное прямо не оговорено в настоящем Регламенте.</w:t>
      </w:r>
    </w:p>
    <w:p w14:paraId="0C8972B4" w14:textId="1376D04F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1.5. Во всем, что не урегулировано настоящим Регламентом, администрация 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 руководствуется действующим </w:t>
      </w:r>
      <w:r w:rsidRPr="006819FA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Федерации, иными нормативными правовыми актами.</w:t>
      </w:r>
    </w:p>
    <w:p w14:paraId="10020855" w14:textId="7577DF25" w:rsidR="00DF2388" w:rsidRPr="006819FA" w:rsidRDefault="00DF2388" w:rsidP="00DF2388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2. Перечень сотрудников администрации 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области, ответственных за работу с дебиторской задолженностью по доходам</w:t>
      </w:r>
    </w:p>
    <w:p w14:paraId="39066D69" w14:textId="5BC6DDC5" w:rsidR="00DF2388" w:rsidRPr="006819FA" w:rsidRDefault="00DF2388" w:rsidP="00DF2388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 2.1. Работа с дебиторской задолженностью </w:t>
      </w:r>
      <w:proofErr w:type="gramStart"/>
      <w:r w:rsidRPr="006819F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9F1F87">
        <w:rPr>
          <w:rFonts w:ascii="Times New Roman" w:hAnsi="Times New Roman" w:cs="Times New Roman"/>
          <w:sz w:val="28"/>
          <w:szCs w:val="28"/>
        </w:rPr>
        <w:t xml:space="preserve"> главным</w:t>
      </w:r>
      <w:proofErr w:type="gramEnd"/>
      <w:r w:rsidRPr="009F1F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1F87">
        <w:rPr>
          <w:rFonts w:ascii="Times New Roman" w:hAnsi="Times New Roman" w:cs="Times New Roman"/>
          <w:sz w:val="28"/>
          <w:szCs w:val="28"/>
        </w:rPr>
        <w:t>бухгалтером</w:t>
      </w:r>
      <w:r w:rsidRPr="006819FA">
        <w:rPr>
          <w:rFonts w:ascii="Times New Roman" w:hAnsi="Times New Roman" w:cs="Times New Roman"/>
          <w:sz w:val="28"/>
          <w:szCs w:val="28"/>
        </w:rPr>
        <w:t xml:space="preserve"> </w:t>
      </w:r>
      <w:r w:rsidRPr="006819F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6819F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6819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области. </w:t>
      </w:r>
    </w:p>
    <w:p w14:paraId="46A02864" w14:textId="77777777" w:rsidR="00DF2388" w:rsidRPr="006819FA" w:rsidRDefault="00DF2388" w:rsidP="00DF2388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3.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14:paraId="093A569A" w14:textId="65FC44E0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 3.1. В целях недопущения образования просроченной дебиторской </w:t>
      </w:r>
      <w:proofErr w:type="gramStart"/>
      <w:r w:rsidRPr="006819FA">
        <w:rPr>
          <w:rFonts w:ascii="Times New Roman" w:hAnsi="Times New Roman" w:cs="Times New Roman"/>
          <w:sz w:val="28"/>
          <w:szCs w:val="28"/>
        </w:rPr>
        <w:t>задолженности </w:t>
      </w:r>
      <w:r w:rsidRPr="009F1F87">
        <w:rPr>
          <w:rFonts w:ascii="Times New Roman" w:hAnsi="Times New Roman" w:cs="Times New Roman"/>
          <w:sz w:val="28"/>
          <w:szCs w:val="28"/>
        </w:rPr>
        <w:t xml:space="preserve"> главный</w:t>
      </w:r>
      <w:proofErr w:type="gramEnd"/>
      <w:r w:rsidRPr="009F1F87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Pr="006819F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области:</w:t>
      </w:r>
    </w:p>
    <w:p w14:paraId="1E19165B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1) осуществляет контроль за правильностью исчисления, полнотой и своевременностью осуществления платежей в местный бюджет, пеням и штрафам по ним, по закрепленным источникам формирования доходов местного бюджета, в том числе:</w:t>
      </w:r>
    </w:p>
    <w:p w14:paraId="437B74AE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- за фактическим зачислением платежей в местный бюджет в размерах и сроки, установленные законодательством Российской Федерации, договором (государственным (муниципальным) контрактом);</w:t>
      </w:r>
    </w:p>
    <w:p w14:paraId="723805F5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- за погашением (квитированием) начислений соответствующими платежами, являющимися 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 от 27 июля 2010 года № 210-ФЗ "Об организации предоставления государственных и муниципальных услуг" 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 подлежащую уплате сумму, не размещается в ГИС ГМП, перечень которых утвержден приказом Минфина России от 25 декабря 2019 г. № 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платежах";</w:t>
      </w:r>
    </w:p>
    <w:p w14:paraId="6A498488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</w:t>
      </w:r>
      <w:r w:rsidRPr="006819FA">
        <w:rPr>
          <w:rFonts w:ascii="Times New Roman" w:hAnsi="Times New Roman" w:cs="Times New Roman"/>
          <w:sz w:val="28"/>
          <w:szCs w:val="28"/>
        </w:rPr>
        <w:lastRenderedPageBreak/>
        <w:t>доходам, образовавшейся в связи с неисполнением графика уплаты платежей в областной (местный) бюджет,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</w:t>
      </w:r>
    </w:p>
    <w:p w14:paraId="216E516A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- за своевременным начислением неустойки (штрафов, пени);</w:t>
      </w:r>
    </w:p>
    <w:p w14:paraId="20361A97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сотруднику администратора доходов бюджета, осуществляющего ведение бюджетного учета;</w:t>
      </w:r>
    </w:p>
    <w:p w14:paraId="56A6C67B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2) проводит инвентаризацию расчетов с должниками, включая сверку данных по доходам местного бюджета на основании информации о непогашенных начислениях, содержащейся в ГИС ГМП, в том числе в целях оценки ожидаемых результатов работы по взысканию дебиторской задолженности по доходам, признания дебиторской задолженности по доходам сомнительной;</w:t>
      </w:r>
    </w:p>
    <w:p w14:paraId="57193C4A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3) 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 на предмет:</w:t>
      </w:r>
    </w:p>
    <w:p w14:paraId="7E2ADA64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- наличия сведений о взыскании с должника денежных средств в рамках исполнительного производства;</w:t>
      </w:r>
    </w:p>
    <w:p w14:paraId="4D0923AA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- наличия сведений о возбуждении в отношении должника дела о банкротстве;</w:t>
      </w:r>
    </w:p>
    <w:p w14:paraId="72AA1BFA" w14:textId="25D16FEB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4) иные мероприятия, проводимые по </w:t>
      </w:r>
      <w:r>
        <w:rPr>
          <w:rFonts w:ascii="Times New Roman" w:hAnsi="Times New Roman" w:cs="Times New Roman"/>
          <w:sz w:val="28"/>
          <w:szCs w:val="28"/>
        </w:rPr>
        <w:t xml:space="preserve">решению администрации муниципального </w:t>
      </w:r>
      <w:r w:rsidRPr="006819F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области,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 задолженности по доходам, определенны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19FA">
        <w:rPr>
          <w:rFonts w:ascii="Times New Roman" w:hAnsi="Times New Roman" w:cs="Times New Roman"/>
          <w:sz w:val="28"/>
          <w:szCs w:val="28"/>
        </w:rPr>
        <w:t xml:space="preserve"> исходя из функциональных и организационных полномочий должностных лиц администрации 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области.</w:t>
      </w:r>
    </w:p>
    <w:p w14:paraId="03004341" w14:textId="066FA8B8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3.2. 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 задолженности по доходам, проводятся не реже одного раза в квартал администрацией 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области.</w:t>
      </w:r>
    </w:p>
    <w:p w14:paraId="3C20CAC9" w14:textId="77777777" w:rsidR="00DF2388" w:rsidRPr="006819FA" w:rsidRDefault="00DF2388" w:rsidP="00DF2388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4. Мероприятия по урегулированию дебиторской задолженности по доходам в досудебном порядке (со дня истечения срока уплаты соответствующего </w:t>
      </w:r>
      <w:r w:rsidRPr="006819FA">
        <w:rPr>
          <w:rFonts w:ascii="Times New Roman" w:hAnsi="Times New Roman" w:cs="Times New Roman"/>
          <w:sz w:val="28"/>
          <w:szCs w:val="28"/>
        </w:rPr>
        <w:lastRenderedPageBreak/>
        <w:t>платежа в местный бюджет (пеней, штрафов) до начала работы по их принудительному взысканию</w:t>
      </w:r>
    </w:p>
    <w:p w14:paraId="51106760" w14:textId="66B5A313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4.1. В целях урегулирования просроченной дебиторской задолженности по доходам в досудебном порядке (со дня истечения срока уплаты соответствующего платежа в бюджет бюджетной системы Российской Федерации (пеней, штрафов) до начала работы по их принудительному взысканию) образования просроченной дебиторской задолженности администрация 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области:</w:t>
      </w:r>
    </w:p>
    <w:p w14:paraId="7D5A9CFF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1) направляет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14:paraId="1845DBA6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2) направляет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4B083044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3) рассматривает вопрос о возможности расторжения договора (государственного (муниципального) 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Федерации.</w:t>
      </w:r>
    </w:p>
    <w:p w14:paraId="14308D0D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4) направляет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 Российской Федерации от 29 мая 2004 г. № 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банкротстве.</w:t>
      </w:r>
    </w:p>
    <w:p w14:paraId="259FF83A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5) 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наличии).</w:t>
      </w:r>
    </w:p>
    <w:p w14:paraId="05028E02" w14:textId="2DEC1C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lastRenderedPageBreak/>
        <w:t xml:space="preserve">4.2. О факте наличия просроченной дебиторской задолженности в части выплат физическим лицам, юридическим лицам, кроме нарушения должником условий договора (муниципального контракта), администрация 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 в срок не позднее 10 календарных дней с даты выявления факта образования просроченной дебиторской задолженности осуществляет подготовку материалов для выполнения претензионно-исковой работы и для подготовки требования (претензии) для выполнения претензионно-исковой работы.</w:t>
      </w:r>
    </w:p>
    <w:p w14:paraId="4E0E9A66" w14:textId="00D75D02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4.3. О факте наличия просроченной дебиторской задолженности в части нарушения должником условий договора (муниципального контракта), администрация 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 в срок не позднее 10 календарных дней с даты выявления факта образования просроченной дебиторской задолженности осуществляет подготовку  требования (претензии) для выполнения претензионно-исковой работы.</w:t>
      </w:r>
    </w:p>
    <w:p w14:paraId="21461353" w14:textId="1D8AA599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4.4. Администрация 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 при наличии необходимых материалов для выполнения претензионно-исковой работы (копия договора, муниципального контракта, соглашения, акты о нарушении обязательства и иные документы) в зависимости от состава дебиторской задолженности в тридцатидневный срок осуществляет подготовку требования (претензии) и направляет его должнику с приложением расчета задолженности.</w:t>
      </w:r>
    </w:p>
    <w:p w14:paraId="18600995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4.5. Требование (претензия) об имеющейся просроченной дебиторской задолженности и пени направляется в адрес должника одним из следующих способов:</w:t>
      </w:r>
    </w:p>
    <w:p w14:paraId="375C55F9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- по почте заказным письмом с уведомлением;</w:t>
      </w:r>
    </w:p>
    <w:p w14:paraId="6C5AF7D0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- по электронной почте с использованием опции "уведомление о получении" и (или) "прочтении" электронного сообщения;</w:t>
      </w:r>
    </w:p>
    <w:p w14:paraId="78E1D5E7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- путем направления требования (претензии) с использованием единой информационной системы в сфере закупок, в порядке, установленном Федеральным законом от 5 апреля 2013 года №44-ФЗ "О контрактной системе в сфере закупок товаров, работ, услуг для обеспечения государственных и муниципальных нужд".</w:t>
      </w:r>
    </w:p>
    <w:p w14:paraId="0AD7FC20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4.6. В требовании (претензии) указываются:</w:t>
      </w:r>
    </w:p>
    <w:p w14:paraId="1AF01F2F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1) наименование должника;</w:t>
      </w:r>
    </w:p>
    <w:p w14:paraId="08E91376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2) наименование и реквизиты документа-основания;</w:t>
      </w:r>
    </w:p>
    <w:p w14:paraId="709C50FC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3) правовые основания для предъявления требования (претензии);</w:t>
      </w:r>
    </w:p>
    <w:p w14:paraId="37DBB973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4) период просрочки;</w:t>
      </w:r>
    </w:p>
    <w:p w14:paraId="03664BD2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5) сумма просроченной дебиторской задолженности по платежам, пени;</w:t>
      </w:r>
    </w:p>
    <w:p w14:paraId="06775F01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6) сумма штрафных санкций (при их наличии);</w:t>
      </w:r>
    </w:p>
    <w:p w14:paraId="2C84672E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lastRenderedPageBreak/>
        <w:t>7)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14:paraId="6E7723EE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8) реквизиты для перечисления просроченной дебиторской задолженности;</w:t>
      </w:r>
    </w:p>
    <w:p w14:paraId="6BAA4197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9) информация об ответственном исполнителе, подготовившем требование (претензию) об 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14:paraId="7DA33FDA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Требование (претензия) подписывается уполномоченным должностным лицом.</w:t>
      </w:r>
    </w:p>
    <w:p w14:paraId="7AD59417" w14:textId="7658B3DF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4.7. При добровольном исполнении должником обязательств в срок, указанный в требовании (претензии), претензионная работа в отношении должника прекращается, о чем служебным письмом уведомляется администрация 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области.</w:t>
      </w:r>
    </w:p>
    <w:p w14:paraId="6E9F26F8" w14:textId="70097D89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4.8. В случае непогашения должником в полном объеме просроченной дебиторской задолженности по истечении установленного в требовании (претензии) срока администрация 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 в зависимости от состава дебиторской задолженности подготавливаются документы для подачи искового заявления в соответствии с действующим законодательством Российской Федерации.</w:t>
      </w:r>
    </w:p>
    <w:p w14:paraId="6AA6F898" w14:textId="2EB98510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4.9. В случае выявления просроченной дебиторской задолженности, соответствующей критериям для отнесения ее к категории безнадежной к взысканию, администрация 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 ежеквартально, до 1 числа месяца, следующего за отчетным, осуществляет списание с бюджетного учета в соответствии с Порядком, утвержденным администрацией 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 о порядке принятия решений о признании безнадежной к взысканию задолженности по платежам в бюджеты бюджетной системы Российской Федерации.</w:t>
      </w:r>
    </w:p>
    <w:p w14:paraId="229BCCD7" w14:textId="77777777" w:rsidR="00DF2388" w:rsidRPr="006819FA" w:rsidRDefault="00DF2388" w:rsidP="00DF2388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5. Мероприятия по принудительному взысканию дебиторской задолженности по доходам</w:t>
      </w:r>
    </w:p>
    <w:p w14:paraId="4E0E23FA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 5.1. При отсутствии добровольного исполнения претензии (требования) должником в установленный для погашения задолженности срок взыскание задолженности производится в судебном порядке.</w:t>
      </w:r>
    </w:p>
    <w:p w14:paraId="0F871FCA" w14:textId="0EDC7393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5.2. Администрация 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 не позднее 30 календарных дней с момента неисполнения должником срока, установленного </w:t>
      </w:r>
      <w:r w:rsidRPr="006819FA">
        <w:rPr>
          <w:rFonts w:ascii="Times New Roman" w:hAnsi="Times New Roman" w:cs="Times New Roman"/>
          <w:sz w:val="28"/>
          <w:szCs w:val="28"/>
        </w:rPr>
        <w:lastRenderedPageBreak/>
        <w:t>претензией (требованием), подготавливает и направляет исковое заявление (заявление) о взыскании просроченной дебиторской задолженности в суд с соблюдением требований о подсудности и подведомственности, установленных федеральным законодательством Российской Федерации.</w:t>
      </w:r>
    </w:p>
    <w:p w14:paraId="4DDB466C" w14:textId="37FC4E10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5.3. Документы о ходе претензионно-исковой работы по взысканию задолженности, в том числе судебные акты, на бумажном носителе хранятся в администрации 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области.</w:t>
      </w:r>
    </w:p>
    <w:p w14:paraId="7029865B" w14:textId="10D00D34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5.4. В случае принятия судом решения о полном или частичном отказе в исковых требованиях о взыскании просроченной дебиторской задолженности администрация 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 обеспечивает и принимает меры по обжалованию судебных актов о полном или частичном отказе в удовлетворении заявленных требований в рамках действующего законодательства Российской Федерации.</w:t>
      </w:r>
    </w:p>
    <w:p w14:paraId="04144B32" w14:textId="77777777" w:rsidR="00DF2388" w:rsidRPr="006819FA" w:rsidRDefault="00DF2388" w:rsidP="00DF2388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6. Осуществление мероприятий по взысканию просроченной дебиторской задолженности в рамках исполнительного производства</w:t>
      </w:r>
    </w:p>
    <w:p w14:paraId="199573A4" w14:textId="3012D3AC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6.1. В срок не позднее 30 календарных дней со дня получения администрацией 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 исполнительного документа (судебного акта), </w:t>
      </w:r>
      <w:r w:rsidRPr="009F1F87">
        <w:rPr>
          <w:rFonts w:ascii="Times New Roman" w:hAnsi="Times New Roman" w:cs="Times New Roman"/>
          <w:sz w:val="28"/>
          <w:szCs w:val="28"/>
        </w:rPr>
        <w:t xml:space="preserve"> главный бухгалтер</w:t>
      </w:r>
      <w:r w:rsidRPr="006819FA">
        <w:rPr>
          <w:rFonts w:ascii="Times New Roman" w:hAnsi="Times New Roman" w:cs="Times New Roman"/>
          <w:sz w:val="28"/>
          <w:szCs w:val="28"/>
        </w:rPr>
        <w:t xml:space="preserve"> 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19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 направляет его для исполнения в соответствующее подразделение Федеральной службы судебных приставов Российской Федерации (далее - служба судебных приставов), а при 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14:paraId="15821014" w14:textId="790F81BC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6.2. На стадии принудительного исполнения службой судебных приставов судебных актов о взыскании просроченной дебиторской задолженности с должника администрация 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 осуществляет информационное взаимодействие со службой судебных приставов, в том числе проводит следующие мероприятия:</w:t>
      </w:r>
    </w:p>
    <w:p w14:paraId="39AF9D44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1) 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14:paraId="213116EB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- о мероприятиях, проведенных судебным приставом-исполнителем по принудительному исполнению судебных актов на стадии исполнительного производства;</w:t>
      </w:r>
    </w:p>
    <w:p w14:paraId="7348E758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lastRenderedPageBreak/>
        <w:t>- об изменении наименования должника (для граждан - фамилия, имя, отчество (при его наличии), для организаций - наименование и юридический адрес);</w:t>
      </w:r>
    </w:p>
    <w:p w14:paraId="4EE02117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- о сумме непогашенной задолженности по исполнительному документу;</w:t>
      </w:r>
    </w:p>
    <w:p w14:paraId="07624E98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- о наличии данных об объявлении розыска должника, его имущества;</w:t>
      </w:r>
    </w:p>
    <w:p w14:paraId="616DCB86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- об изменении состояния счета (счетов) должника, имуществе и правах имущественного характера должника на дату запроса;</w:t>
      </w:r>
    </w:p>
    <w:p w14:paraId="4C25B742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2) 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г. № 229-ФЗ "Об исполнительном производстве";</w:t>
      </w:r>
    </w:p>
    <w:p w14:paraId="5DF4482D" w14:textId="77777777" w:rsidR="00DF2388" w:rsidRPr="006819FA" w:rsidRDefault="00DF2388" w:rsidP="00DF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3) проводит мониторинг эффективности взыскания просроченной дебиторской задолженности в рамках исполнительного производства.</w:t>
      </w:r>
    </w:p>
    <w:p w14:paraId="7F81C115" w14:textId="77777777" w:rsidR="00DF2388" w:rsidRPr="006819FA" w:rsidRDefault="00DF2388" w:rsidP="00DF2388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7. Наблюдение за платежеспособностью должника в целях обеспечения исполнения дебиторской задолженности по доходам</w:t>
      </w:r>
    </w:p>
    <w:p w14:paraId="2FD9418F" w14:textId="2AC1976C" w:rsidR="00DF2388" w:rsidRPr="006819FA" w:rsidRDefault="00DF2388" w:rsidP="00DF23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 xml:space="preserve"> 7.1. Наблюдение (в том числе за возможностью взыскания дебиторской задолженности по доходам в случае изменения имущественного положения должника) за платежеспособностью должника в целях обеспечения исполнения дебиторской задолженности по доходам осуществляется администрацией муниципального образования </w:t>
      </w:r>
      <w:r w:rsidR="009F1F87">
        <w:rPr>
          <w:rFonts w:ascii="Times New Roman" w:hAnsi="Times New Roman" w:cs="Times New Roman"/>
          <w:sz w:val="28"/>
          <w:szCs w:val="28"/>
        </w:rPr>
        <w:t>Чапаевский</w:t>
      </w:r>
      <w:r w:rsidRPr="006819F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области.</w:t>
      </w:r>
    </w:p>
    <w:p w14:paraId="3CB4D966" w14:textId="77777777" w:rsidR="00DF2388" w:rsidRPr="006819FA" w:rsidRDefault="00DF2388" w:rsidP="00DF23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 </w:t>
      </w:r>
    </w:p>
    <w:p w14:paraId="0104FEB7" w14:textId="77777777" w:rsidR="00DF2388" w:rsidRPr="006819FA" w:rsidRDefault="00DF2388" w:rsidP="00DF2388">
      <w:pPr>
        <w:rPr>
          <w:rFonts w:ascii="Times New Roman" w:hAnsi="Times New Roman" w:cs="Times New Roman"/>
          <w:sz w:val="28"/>
          <w:szCs w:val="28"/>
        </w:rPr>
      </w:pPr>
      <w:r w:rsidRPr="006819FA">
        <w:rPr>
          <w:rFonts w:ascii="Times New Roman" w:hAnsi="Times New Roman" w:cs="Times New Roman"/>
          <w:sz w:val="28"/>
          <w:szCs w:val="28"/>
        </w:rPr>
        <w:t> </w:t>
      </w:r>
    </w:p>
    <w:p w14:paraId="37AC7218" w14:textId="77777777" w:rsidR="00DF2388" w:rsidRPr="00640150" w:rsidRDefault="00DF2388" w:rsidP="00DF2388">
      <w:r w:rsidRPr="00640150">
        <w:t> </w:t>
      </w:r>
    </w:p>
    <w:p w14:paraId="58A073E8" w14:textId="77777777" w:rsidR="00FC7A6C" w:rsidRDefault="00FC7A6C"/>
    <w:sectPr w:rsidR="00FC7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C0"/>
    <w:rsid w:val="000864E2"/>
    <w:rsid w:val="003979AA"/>
    <w:rsid w:val="006E578F"/>
    <w:rsid w:val="008B67C0"/>
    <w:rsid w:val="009F1F87"/>
    <w:rsid w:val="00A11591"/>
    <w:rsid w:val="00A62891"/>
    <w:rsid w:val="00B6593B"/>
    <w:rsid w:val="00C150D5"/>
    <w:rsid w:val="00DC37DB"/>
    <w:rsid w:val="00DF2388"/>
    <w:rsid w:val="00E35DA6"/>
    <w:rsid w:val="00FC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6A8F"/>
  <w15:chartTrackingRefBased/>
  <w15:docId w15:val="{1BED030A-F22E-4C39-AA19-64764852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38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6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7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7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6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67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67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67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67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67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67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67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6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6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6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6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67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67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67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6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67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67C0"/>
    <w:rPr>
      <w:b/>
      <w:bCs/>
      <w:smallCaps/>
      <w:color w:val="2F5496" w:themeColor="accent1" w:themeShade="BF"/>
      <w:spacing w:val="5"/>
    </w:rPr>
  </w:style>
  <w:style w:type="paragraph" w:styleId="23">
    <w:name w:val="Body Text 2"/>
    <w:basedOn w:val="a"/>
    <w:link w:val="24"/>
    <w:uiPriority w:val="99"/>
    <w:semiHidden/>
    <w:unhideWhenUsed/>
    <w:rsid w:val="00DF238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F2388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2942</Words>
  <Characters>16775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workstation1</dc:creator>
  <cp:keywords/>
  <dc:description/>
  <cp:lastModifiedBy>workstation1</cp:lastModifiedBy>
  <cp:revision>6</cp:revision>
  <cp:lastPrinted>2025-12-23T07:24:00Z</cp:lastPrinted>
  <dcterms:created xsi:type="dcterms:W3CDTF">2025-12-09T05:00:00Z</dcterms:created>
  <dcterms:modified xsi:type="dcterms:W3CDTF">2025-12-23T10:39:00Z</dcterms:modified>
</cp:coreProperties>
</file>