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0762" w14:textId="5808B3F5" w:rsidR="00B12305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АДМИНИСТРАЦИЯ                                           </w:t>
      </w:r>
    </w:p>
    <w:p w14:paraId="70F70C9F" w14:textId="1DE9917A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МУНИЦИПАЛЬНОГО</w:t>
      </w:r>
    </w:p>
    <w:p w14:paraId="5AA04233" w14:textId="65730CD9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   ОБРАЗОВАНИЯ</w:t>
      </w:r>
    </w:p>
    <w:p w14:paraId="3391DCF2" w14:textId="49F191E0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>ЧАПАЕВСКИЙ СЕЛЬСОВЕТ</w:t>
      </w:r>
    </w:p>
    <w:p w14:paraId="742FCBCA" w14:textId="775E1C27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НОВООРСКОГО РАЙОНА</w:t>
      </w:r>
    </w:p>
    <w:p w14:paraId="49029AD3" w14:textId="16E6E3BF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>ОРЕНБУРГСКОЙ ОБЛАСТИ</w:t>
      </w:r>
    </w:p>
    <w:p w14:paraId="5149483A" w14:textId="77777777" w:rsidR="002451D6" w:rsidRDefault="002451D6" w:rsidP="002451D6">
      <w:pPr>
        <w:ind w:left="335" w:hanging="335"/>
        <w:rPr>
          <w:b/>
          <w:bCs/>
        </w:rPr>
      </w:pPr>
    </w:p>
    <w:p w14:paraId="483371B2" w14:textId="104E4F7A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  ПОСТАНОВЛЕНИЕ</w:t>
      </w:r>
    </w:p>
    <w:p w14:paraId="204F1953" w14:textId="77777777" w:rsidR="002451D6" w:rsidRDefault="002451D6" w:rsidP="002451D6">
      <w:pPr>
        <w:ind w:left="335" w:hanging="335"/>
        <w:rPr>
          <w:b/>
          <w:bCs/>
        </w:rPr>
      </w:pPr>
    </w:p>
    <w:p w14:paraId="192DA87B" w14:textId="6D5C0D47" w:rsidR="002451D6" w:rsidRP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от </w:t>
      </w:r>
      <w:r w:rsidR="008F50B0">
        <w:rPr>
          <w:b/>
          <w:bCs/>
        </w:rPr>
        <w:t xml:space="preserve">19 декабря </w:t>
      </w:r>
      <w:r>
        <w:rPr>
          <w:b/>
          <w:bCs/>
        </w:rPr>
        <w:t xml:space="preserve">2025 </w:t>
      </w:r>
      <w:r w:rsidR="008F50B0">
        <w:rPr>
          <w:b/>
          <w:bCs/>
        </w:rPr>
        <w:t xml:space="preserve">года </w:t>
      </w:r>
      <w:r>
        <w:rPr>
          <w:b/>
          <w:bCs/>
        </w:rPr>
        <w:t xml:space="preserve">№ </w:t>
      </w:r>
      <w:r w:rsidR="008F50B0">
        <w:rPr>
          <w:b/>
          <w:bCs/>
        </w:rPr>
        <w:t>74</w:t>
      </w:r>
    </w:p>
    <w:p w14:paraId="67A1E097" w14:textId="77777777" w:rsidR="00B12305" w:rsidRDefault="00B12305" w:rsidP="0018139E">
      <w:pPr>
        <w:ind w:left="335" w:hanging="335"/>
      </w:pPr>
    </w:p>
    <w:p w14:paraId="4831DE37" w14:textId="77777777" w:rsidR="00B12305" w:rsidRPr="000854E6" w:rsidRDefault="00B12305" w:rsidP="006325BB"/>
    <w:p w14:paraId="3C26CA42" w14:textId="77777777" w:rsidR="00B12305" w:rsidRDefault="00B12305" w:rsidP="006325BB">
      <w:pPr>
        <w:ind w:firstLine="709"/>
        <w:jc w:val="center"/>
      </w:pPr>
    </w:p>
    <w:p w14:paraId="6B4C83DB" w14:textId="77777777" w:rsidR="002451D6" w:rsidRDefault="00B12305" w:rsidP="002451D6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451D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372A1D7E" w14:textId="1EEC5383" w:rsidR="00B12305" w:rsidRPr="002451D6" w:rsidRDefault="00B12305" w:rsidP="002451D6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1D6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ценностям </w:t>
      </w:r>
      <w:r w:rsidRPr="002451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муниципального</w:t>
      </w:r>
    </w:p>
    <w:p w14:paraId="0AE67C8E" w14:textId="77777777" w:rsidR="002451D6" w:rsidRDefault="00B12305" w:rsidP="002451D6">
      <w:pPr>
        <w:rPr>
          <w:b/>
          <w:bCs/>
        </w:rPr>
      </w:pPr>
      <w:r w:rsidRPr="002451D6">
        <w:rPr>
          <w:b/>
          <w:bCs/>
        </w:rPr>
        <w:t xml:space="preserve">контроля в области охраны и использования </w:t>
      </w:r>
    </w:p>
    <w:p w14:paraId="7BBCAD75" w14:textId="77777777" w:rsidR="002451D6" w:rsidRDefault="00B12305" w:rsidP="002451D6">
      <w:pPr>
        <w:rPr>
          <w:b/>
          <w:bCs/>
        </w:rPr>
      </w:pPr>
      <w:r w:rsidRPr="002451D6">
        <w:rPr>
          <w:b/>
          <w:bCs/>
        </w:rPr>
        <w:t>особо охраняемых природных территорий местного значения</w:t>
      </w:r>
    </w:p>
    <w:p w14:paraId="65BA4A9B" w14:textId="10576B86" w:rsidR="00B12305" w:rsidRPr="002451D6" w:rsidRDefault="00B12305" w:rsidP="002451D6">
      <w:pPr>
        <w:rPr>
          <w:b/>
          <w:bCs/>
        </w:rPr>
      </w:pPr>
      <w:r w:rsidRPr="002451D6">
        <w:rPr>
          <w:b/>
          <w:bCs/>
        </w:rPr>
        <w:t>на территории муниципального образовани</w:t>
      </w:r>
      <w:r w:rsidR="002451D6">
        <w:rPr>
          <w:b/>
          <w:bCs/>
        </w:rPr>
        <w:t xml:space="preserve">я Чапаевский </w:t>
      </w:r>
      <w:r w:rsidRPr="002451D6">
        <w:rPr>
          <w:b/>
          <w:bCs/>
        </w:rPr>
        <w:t xml:space="preserve">сельсовет Новоорского района Оренбургской области на 2026 год     </w:t>
      </w:r>
    </w:p>
    <w:p w14:paraId="36CD025D" w14:textId="77777777" w:rsidR="00B12305" w:rsidRPr="00930EE5" w:rsidRDefault="00B12305" w:rsidP="00930EE5">
      <w:pPr>
        <w:jc w:val="center"/>
      </w:pPr>
    </w:p>
    <w:p w14:paraId="71E06C65" w14:textId="4B6C5415" w:rsidR="00B12305" w:rsidRDefault="00B12305" w:rsidP="00126C4D">
      <w:pPr>
        <w:jc w:val="both"/>
      </w:pPr>
      <w:r>
        <w:tab/>
      </w:r>
      <w:r w:rsidRPr="00803BBD">
        <w:t xml:space="preserve">В соответствии </w:t>
      </w:r>
      <w:r>
        <w:t>с</w:t>
      </w:r>
      <w:r w:rsidRPr="009B409F">
        <w:t xml:space="preserve"> </w:t>
      </w:r>
      <w:r w:rsidRPr="00772E6F">
        <w:rPr>
          <w:color w:val="000000"/>
        </w:rPr>
        <w:t xml:space="preserve">Федеральным законом </w:t>
      </w:r>
      <w:r w:rsidRPr="00772E6F">
        <w:t>от 14.03.1995 № 33-ФЗ «Об особо охраняемых природных территориях»</w:t>
      </w:r>
      <w:r>
        <w:t>, пунктом 27 части 1 статьи 14 и статьей 35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2451D6">
        <w:t>ом</w:t>
      </w:r>
      <w:r>
        <w:t xml:space="preserve"> муниципального образования </w:t>
      </w:r>
      <w:r w:rsidR="002451D6">
        <w:t>Чапаевский</w:t>
      </w:r>
      <w:r>
        <w:t xml:space="preserve"> сельсовет Новоорского района Оренбургской области: </w:t>
      </w:r>
    </w:p>
    <w:p w14:paraId="49AB4AE3" w14:textId="77777777" w:rsidR="00B12305" w:rsidRPr="00803BBD" w:rsidRDefault="00B12305" w:rsidP="00B240F2">
      <w:pPr>
        <w:ind w:left="170" w:right="57" w:firstLine="680"/>
        <w:jc w:val="both"/>
      </w:pPr>
    </w:p>
    <w:p w14:paraId="4B64CB65" w14:textId="6B17B065" w:rsidR="00B12305" w:rsidRPr="009F11B4" w:rsidRDefault="00B1230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451D6" w:rsidRPr="002451D6">
        <w:rPr>
          <w:rFonts w:ascii="Times New Roman" w:hAnsi="Times New Roman" w:cs="Times New Roman"/>
          <w:sz w:val="28"/>
          <w:szCs w:val="28"/>
        </w:rPr>
        <w:t>Чапаевский</w:t>
      </w:r>
      <w:r w:rsidR="002451D6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74DBAEDD" w14:textId="1B7E3CC0" w:rsidR="00B12305" w:rsidRPr="00F817E9" w:rsidRDefault="00B1230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451D6" w:rsidRPr="002451D6">
        <w:rPr>
          <w:rFonts w:ascii="Times New Roman" w:hAnsi="Times New Roman" w:cs="Times New Roman"/>
          <w:sz w:val="28"/>
          <w:szCs w:val="28"/>
        </w:rPr>
        <w:t>Чапаевский</w:t>
      </w:r>
      <w:r w:rsidR="002451D6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AD057F0" w14:textId="2A99811F" w:rsidR="00B12305" w:rsidRDefault="00B12305" w:rsidP="006325BB">
      <w:pPr>
        <w:ind w:firstLine="540"/>
        <w:jc w:val="both"/>
        <w:outlineLvl w:val="1"/>
      </w:pPr>
      <w:r>
        <w:lastRenderedPageBreak/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2451D6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15CA4B36" w14:textId="77777777" w:rsidR="00B12305" w:rsidRDefault="00B1230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0A351ABB" w14:textId="77777777" w:rsidR="002451D6" w:rsidRDefault="002451D6" w:rsidP="008654CA">
      <w:pPr>
        <w:ind w:firstLine="540"/>
        <w:jc w:val="both"/>
        <w:outlineLvl w:val="1"/>
      </w:pPr>
    </w:p>
    <w:p w14:paraId="2349A0EC" w14:textId="77777777" w:rsidR="002451D6" w:rsidRDefault="002451D6" w:rsidP="008654CA">
      <w:pPr>
        <w:ind w:firstLine="540"/>
        <w:jc w:val="both"/>
        <w:outlineLvl w:val="1"/>
      </w:pPr>
    </w:p>
    <w:p w14:paraId="0E9AEF4F" w14:textId="77777777" w:rsidR="002451D6" w:rsidRDefault="002451D6" w:rsidP="008654CA">
      <w:pPr>
        <w:ind w:firstLine="540"/>
        <w:jc w:val="both"/>
        <w:outlineLvl w:val="1"/>
      </w:pPr>
    </w:p>
    <w:p w14:paraId="43A64C9B" w14:textId="77777777" w:rsidR="002451D6" w:rsidRDefault="002451D6" w:rsidP="008654CA">
      <w:pPr>
        <w:ind w:firstLine="540"/>
        <w:jc w:val="both"/>
        <w:outlineLvl w:val="1"/>
      </w:pPr>
    </w:p>
    <w:p w14:paraId="67F648F1" w14:textId="77777777" w:rsidR="002451D6" w:rsidRDefault="002451D6" w:rsidP="008654CA">
      <w:pPr>
        <w:ind w:firstLine="540"/>
        <w:jc w:val="both"/>
        <w:outlineLvl w:val="1"/>
      </w:pPr>
    </w:p>
    <w:p w14:paraId="70CD5AAE" w14:textId="236495F4" w:rsidR="002451D6" w:rsidRDefault="002451D6" w:rsidP="008654CA">
      <w:pPr>
        <w:ind w:firstLine="540"/>
        <w:jc w:val="both"/>
        <w:outlineLvl w:val="1"/>
      </w:pPr>
      <w:r>
        <w:t>Глава</w:t>
      </w:r>
    </w:p>
    <w:p w14:paraId="04C96D66" w14:textId="4424733F" w:rsidR="002451D6" w:rsidRDefault="002451D6" w:rsidP="008654CA">
      <w:pPr>
        <w:ind w:firstLine="540"/>
        <w:jc w:val="both"/>
        <w:outlineLvl w:val="1"/>
      </w:pPr>
      <w:r>
        <w:t>муниципального образования</w:t>
      </w:r>
    </w:p>
    <w:p w14:paraId="6258EA13" w14:textId="2DCB7BC7" w:rsidR="002451D6" w:rsidRDefault="002451D6" w:rsidP="008654CA">
      <w:pPr>
        <w:ind w:firstLine="540"/>
        <w:jc w:val="both"/>
        <w:outlineLvl w:val="1"/>
      </w:pPr>
      <w:r>
        <w:t>Чапаевский сельсовет                                                       А.Б.Кенжебаева</w:t>
      </w:r>
    </w:p>
    <w:p w14:paraId="0CB412DD" w14:textId="77777777" w:rsidR="00B12305" w:rsidRDefault="00B12305" w:rsidP="008654CA">
      <w:pPr>
        <w:ind w:firstLine="540"/>
        <w:jc w:val="both"/>
        <w:outlineLvl w:val="1"/>
      </w:pPr>
    </w:p>
    <w:p w14:paraId="73445D42" w14:textId="77777777" w:rsidR="00B12305" w:rsidRDefault="00B12305" w:rsidP="008654CA">
      <w:pPr>
        <w:ind w:firstLine="540"/>
        <w:jc w:val="both"/>
        <w:outlineLvl w:val="1"/>
      </w:pPr>
    </w:p>
    <w:p w14:paraId="20BA96ED" w14:textId="77777777" w:rsidR="00B12305" w:rsidRDefault="00B12305" w:rsidP="008654CA">
      <w:pPr>
        <w:ind w:firstLine="540"/>
        <w:jc w:val="both"/>
        <w:outlineLvl w:val="1"/>
      </w:pPr>
    </w:p>
    <w:p w14:paraId="313CD5F2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5E86236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F0C550F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727F711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33E201E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162E9AD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8F4AA50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580060B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1DF8EB8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3B2D1D9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3AD1B9B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D5CD14D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1B3D218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4FA05E0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6A5093B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2045B41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F48F6F3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3C82CA3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8DAD2F1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FFDE446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777ED19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01A85B7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B49869C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7F22B3A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E78F74D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77ED2AE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25C6F9E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C3EAF98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3151A5E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8CBBD80" w14:textId="77777777" w:rsidR="008F50B0" w:rsidRDefault="008F50B0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AAB7653" w14:textId="77777777" w:rsidR="00B12305" w:rsidRDefault="00B12305" w:rsidP="007D5A88">
      <w:pPr>
        <w:jc w:val="right"/>
        <w:outlineLvl w:val="0"/>
      </w:pPr>
      <w:r>
        <w:lastRenderedPageBreak/>
        <w:t>Приложение №1</w:t>
      </w:r>
    </w:p>
    <w:p w14:paraId="1EE73E53" w14:textId="77777777" w:rsidR="00B12305" w:rsidRDefault="00B12305" w:rsidP="007D5A88">
      <w:pPr>
        <w:jc w:val="right"/>
      </w:pPr>
      <w:r>
        <w:t xml:space="preserve">к постановлению администрации </w:t>
      </w:r>
    </w:p>
    <w:p w14:paraId="284EA67C" w14:textId="77777777" w:rsidR="00B12305" w:rsidRDefault="00B12305" w:rsidP="007D5A88">
      <w:pPr>
        <w:jc w:val="right"/>
      </w:pPr>
      <w:r>
        <w:t xml:space="preserve">муниципального образования </w:t>
      </w:r>
    </w:p>
    <w:p w14:paraId="6C559C97" w14:textId="7EE7D07F" w:rsidR="00B12305" w:rsidRDefault="002451D6" w:rsidP="007D5A88">
      <w:pPr>
        <w:jc w:val="right"/>
      </w:pPr>
      <w:r>
        <w:t>Чапаевский</w:t>
      </w:r>
      <w:r w:rsidR="00B12305">
        <w:t xml:space="preserve"> сельсовет </w:t>
      </w:r>
    </w:p>
    <w:p w14:paraId="2B6539E1" w14:textId="77777777" w:rsidR="00B12305" w:rsidRDefault="00B12305" w:rsidP="007D5A88">
      <w:pPr>
        <w:jc w:val="right"/>
      </w:pPr>
      <w:r>
        <w:t xml:space="preserve">Новоорского района </w:t>
      </w:r>
    </w:p>
    <w:p w14:paraId="656A2B4D" w14:textId="77777777" w:rsidR="00B12305" w:rsidRDefault="00B12305" w:rsidP="007D5A88">
      <w:pPr>
        <w:jc w:val="right"/>
      </w:pPr>
      <w:r>
        <w:t xml:space="preserve">Оренбургской области </w:t>
      </w:r>
    </w:p>
    <w:p w14:paraId="350C1C83" w14:textId="33E57CFB" w:rsidR="00B12305" w:rsidRDefault="00B12305" w:rsidP="007D5A88">
      <w:pPr>
        <w:jc w:val="right"/>
      </w:pPr>
      <w:r>
        <w:t xml:space="preserve">от </w:t>
      </w:r>
      <w:r w:rsidR="008F50B0">
        <w:t xml:space="preserve">19.12.2025 </w:t>
      </w:r>
      <w:r>
        <w:t>№</w:t>
      </w:r>
      <w:r w:rsidR="008F50B0">
        <w:t xml:space="preserve"> 74</w:t>
      </w:r>
    </w:p>
    <w:p w14:paraId="2CAEAAE1" w14:textId="77777777" w:rsidR="00B12305" w:rsidRDefault="00B12305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43DE32AF" w14:textId="77777777" w:rsidR="00B12305" w:rsidRDefault="00B12305" w:rsidP="00AD11FD"/>
    <w:p w14:paraId="3E4B3F36" w14:textId="77777777" w:rsidR="00B12305" w:rsidRDefault="00B12305" w:rsidP="00B21088">
      <w:pPr>
        <w:jc w:val="center"/>
      </w:pPr>
      <w:r>
        <w:t>ПРОГРАММА</w:t>
      </w:r>
    </w:p>
    <w:p w14:paraId="67C4DA13" w14:textId="1D8B8982" w:rsidR="00B12305" w:rsidRPr="004549B2" w:rsidRDefault="00B12305" w:rsidP="004549B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9B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4549B2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4549B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4549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4549B2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05EEF47B" w14:textId="77777777" w:rsidR="00B12305" w:rsidRPr="00502812" w:rsidRDefault="00B12305" w:rsidP="00B21088">
      <w:pPr>
        <w:jc w:val="center"/>
      </w:pPr>
    </w:p>
    <w:p w14:paraId="3B25C38A" w14:textId="77777777" w:rsidR="00B12305" w:rsidRDefault="00B12305" w:rsidP="00B21088">
      <w:pPr>
        <w:jc w:val="center"/>
      </w:pPr>
    </w:p>
    <w:p w14:paraId="32CB4918" w14:textId="77777777" w:rsidR="00B12305" w:rsidRPr="00AA3F5A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BBFEDE5" w14:textId="77777777" w:rsidR="00B12305" w:rsidRPr="00AA3F5A" w:rsidRDefault="00B1230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D162B4E" w14:textId="4B87A083" w:rsidR="00B12305" w:rsidRPr="00165713" w:rsidRDefault="00B1230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66882341" w14:textId="0817D3A9" w:rsidR="00B12305" w:rsidRPr="0071444F" w:rsidRDefault="00B12305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88215B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t xml:space="preserve"> </w:t>
      </w:r>
      <w:r w:rsidRPr="00165713">
        <w:t xml:space="preserve">муниципального образования </w:t>
      </w:r>
      <w:r w:rsidR="002451D6">
        <w:t>Чапаевский</w:t>
      </w:r>
      <w:r w:rsidR="002451D6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2451D6">
        <w:t>Чапаевский</w:t>
      </w:r>
      <w:r w:rsidR="002451D6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0FBD5F3D" w14:textId="77777777"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88215B">
        <w:rPr>
          <w:bCs/>
        </w:rPr>
        <w:t xml:space="preserve">в области охраны и использования особо охраняемых природных территорий местного значения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EFB6CD7" w14:textId="77777777" w:rsidR="00B12305" w:rsidRPr="009B409F" w:rsidRDefault="00B12305" w:rsidP="00DE2CB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3E8B7176" w14:textId="77777777" w:rsidR="00B12305" w:rsidRPr="009B409F" w:rsidRDefault="00B12305" w:rsidP="00DE2CB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068C915D" w14:textId="77777777" w:rsidR="00B12305" w:rsidRPr="009B409F" w:rsidRDefault="00B12305" w:rsidP="00DE2CB8">
      <w:pPr>
        <w:ind w:firstLine="720"/>
        <w:jc w:val="both"/>
      </w:pPr>
      <w:r w:rsidRPr="009B409F"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9B159ED" w14:textId="77777777" w:rsidR="00B12305" w:rsidRPr="009B409F" w:rsidRDefault="00B12305" w:rsidP="00DE2CB8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3D3BB55" w14:textId="36388736"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2451D6">
        <w:rPr>
          <w:color w:val="000000"/>
        </w:rPr>
        <w:t xml:space="preserve">Положения </w:t>
      </w:r>
      <w:r w:rsidRPr="002451D6">
        <w:t xml:space="preserve">о муниципальном контроле </w:t>
      </w:r>
      <w:r w:rsidRPr="002451D6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2451D6">
        <w:t xml:space="preserve"> муниципального образования </w:t>
      </w:r>
      <w:r w:rsidR="002451D6">
        <w:t>Чапаевский</w:t>
      </w:r>
      <w:r w:rsidRPr="002451D6">
        <w:t xml:space="preserve"> сельсовет Новоорского района Оренбургской области</w:t>
      </w:r>
      <w:r w:rsidRPr="002451D6">
        <w:rPr>
          <w:color w:val="000000"/>
        </w:rPr>
        <w:t xml:space="preserve">, утвержденного решением Совета депутатов муниципального образования </w:t>
      </w:r>
      <w:r w:rsidR="002451D6">
        <w:t>Чапаевский</w:t>
      </w:r>
      <w:r w:rsidRPr="002451D6">
        <w:rPr>
          <w:color w:val="000000"/>
        </w:rPr>
        <w:t xml:space="preserve"> сельсовет Новоорского района Оренбургской области от </w:t>
      </w:r>
      <w:r w:rsidR="002451D6">
        <w:rPr>
          <w:color w:val="000000"/>
        </w:rPr>
        <w:t>16.06.2025</w:t>
      </w:r>
      <w:r w:rsidRPr="002451D6">
        <w:rPr>
          <w:color w:val="000000"/>
        </w:rPr>
        <w:t xml:space="preserve"> №</w:t>
      </w:r>
      <w:r w:rsidR="002451D6">
        <w:rPr>
          <w:color w:val="000000"/>
        </w:rPr>
        <w:t xml:space="preserve"> 159</w:t>
      </w:r>
      <w:r w:rsidRPr="002451D6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6CC6645F" w14:textId="77777777" w:rsidR="00B12305" w:rsidRPr="001000B3" w:rsidRDefault="00B12305" w:rsidP="00DE2CB8">
      <w:pPr>
        <w:ind w:firstLine="709"/>
        <w:jc w:val="both"/>
        <w:rPr>
          <w:color w:val="000000"/>
        </w:rPr>
      </w:pPr>
      <w:r w:rsidRPr="009033B3">
        <w:rPr>
          <w:color w:val="000000"/>
        </w:rPr>
        <w:t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обязательным требованиям</w:t>
      </w:r>
      <w:r>
        <w:rPr>
          <w:color w:val="000000"/>
        </w:rPr>
        <w:t xml:space="preserve"> установленным </w:t>
      </w:r>
      <w:r w:rsidRPr="001000B3">
        <w:rPr>
          <w:color w:val="000000"/>
        </w:rPr>
        <w:t>в области охраны и использования особо охраняемых природных территорий, касающихся:</w:t>
      </w:r>
    </w:p>
    <w:p w14:paraId="12058F12" w14:textId="77777777"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772E6F">
        <w:rPr>
          <w:color w:val="000000"/>
          <w:sz w:val="28"/>
          <w:szCs w:val="28"/>
        </w:rPr>
        <w:t>режима особо охраняемой природной территории;</w:t>
      </w:r>
    </w:p>
    <w:p w14:paraId="7A4E5112" w14:textId="77777777" w:rsidR="00B12305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72E6F">
        <w:rPr>
          <w:color w:val="000000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9890DD6" w14:textId="77777777"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772E6F">
        <w:rPr>
          <w:color w:val="000000"/>
          <w:sz w:val="28"/>
          <w:szCs w:val="28"/>
        </w:rPr>
        <w:t>режима охранных зон особо охраняемых природных территорий;</w:t>
      </w:r>
    </w:p>
    <w:p w14:paraId="09E48C9C" w14:textId="77777777" w:rsidR="00B12305" w:rsidRDefault="00B12305" w:rsidP="00DE2CB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772E6F">
        <w:rPr>
          <w:color w:val="000000"/>
        </w:rPr>
        <w:t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части первой статьи 19.3 Федерального закона от 24 ноября 1996 года № 132-ФЗ «Об основах туристской деятельности в Российской Федерации»</w:t>
      </w:r>
      <w:r>
        <w:rPr>
          <w:color w:val="000000"/>
        </w:rPr>
        <w:t>.</w:t>
      </w:r>
    </w:p>
    <w:p w14:paraId="1FF2E330" w14:textId="77777777" w:rsidR="00B12305" w:rsidRDefault="00B12305" w:rsidP="00DE2CB8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440269DA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2BA399A0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3E496944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1581CE3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4C58F95F" w14:textId="77777777" w:rsidR="00B12305" w:rsidRPr="00054EF7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lastRenderedPageBreak/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0C63813D" w14:textId="5EFC91E8" w:rsidR="00B12305" w:rsidRPr="00AF014C" w:rsidRDefault="00B12305" w:rsidP="00DE2CB8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2451D6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6061BED3" w14:textId="77777777" w:rsidR="00B12305" w:rsidRPr="00AF014C" w:rsidRDefault="00B12305" w:rsidP="00DE2CB8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20E2914D" w14:textId="77777777" w:rsidR="00B12305" w:rsidRPr="00AF014C" w:rsidRDefault="00B12305" w:rsidP="00DE2CB8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2EECF8FC" w14:textId="77777777" w:rsidR="00B12305" w:rsidRPr="004D0BFA" w:rsidRDefault="00B12305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</w:p>
    <w:p w14:paraId="5418B65C" w14:textId="77777777" w:rsidR="00B12305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318C6F4" w14:textId="77777777" w:rsidR="00B12305" w:rsidRPr="00E34CB6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78956F2E" w14:textId="77777777" w:rsidR="00B12305" w:rsidRPr="007C6510" w:rsidRDefault="00B12305" w:rsidP="00B21088">
      <w:pPr>
        <w:autoSpaceDE w:val="0"/>
        <w:autoSpaceDN w:val="0"/>
        <w:adjustRightInd w:val="0"/>
        <w:jc w:val="both"/>
      </w:pPr>
    </w:p>
    <w:p w14:paraId="17D7312C" w14:textId="77777777" w:rsidR="00B12305" w:rsidRPr="00E34CB6" w:rsidRDefault="00B1230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35862965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76EEDB4F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4605AD0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F88B3CE" w14:textId="77777777" w:rsidR="00B12305" w:rsidRPr="00E34CB6" w:rsidRDefault="00B1230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7A66C24B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5338BCFE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42B73EF4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AF6F8F3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FB941BE" w14:textId="77777777" w:rsidR="00B12305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411BEA18" w14:textId="77777777"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66F06CEA" w14:textId="77777777"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308F30D0" w14:textId="77777777" w:rsidR="00B12305" w:rsidRDefault="00B12305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14:paraId="0050734F" w14:textId="77777777" w:rsidR="00B12305" w:rsidRDefault="00B1230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296445B6" w14:textId="77777777" w:rsidR="00B12305" w:rsidRPr="00AF014C" w:rsidRDefault="00B12305" w:rsidP="00DE2C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lastRenderedPageBreak/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06D330D0" w14:textId="4EC159F8" w:rsidR="00B12305" w:rsidRPr="00433A58" w:rsidRDefault="00B12305" w:rsidP="00DE2CB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6F044751" w14:textId="77777777" w:rsidR="00B12305" w:rsidRDefault="00B12305" w:rsidP="00DE2CB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B12305" w:rsidRPr="00C77972" w14:paraId="735D9DD7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1A1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30F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31C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9EE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B12305" w:rsidRPr="00C77972" w14:paraId="6C71E3CE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3B7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0F8A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4DE3C34D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343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1A9D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14:paraId="781FBF3B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4FD1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FA0B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27CE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B8F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14:paraId="44679610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430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4279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218E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1954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14:paraId="070F8664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C8E4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ADF1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CB99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6647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79A36093" w14:textId="77777777" w:rsidR="00B12305" w:rsidRPr="002F2F5E" w:rsidRDefault="00B12305" w:rsidP="00DE2CB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0BBCD4BA" w14:textId="77777777" w:rsidR="00B12305" w:rsidRDefault="00B12305" w:rsidP="00DE2CB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lastRenderedPageBreak/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663997A5" w14:textId="77777777" w:rsidR="00B12305" w:rsidRDefault="00B12305" w:rsidP="00DE2CB8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4A7B77FF" w14:textId="77777777" w:rsidR="00B12305" w:rsidRPr="009B409F" w:rsidRDefault="00B12305" w:rsidP="00DE2CB8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7DB7506B" w14:textId="77777777" w:rsidR="00B12305" w:rsidRPr="009B409F" w:rsidRDefault="00B12305" w:rsidP="00DE2CB8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C951074" w14:textId="05C5EB06" w:rsidR="00B12305" w:rsidRPr="009B409F" w:rsidRDefault="00B12305" w:rsidP="00DE2CB8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2451D6">
        <w:t>муниципального образования Чапаевский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7DA52E71" w14:textId="77777777" w:rsidR="00B12305" w:rsidRPr="009B409F" w:rsidRDefault="00B12305" w:rsidP="00DE2CB8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44F3B271" w14:textId="77777777" w:rsidR="00B12305" w:rsidRPr="009B409F" w:rsidRDefault="00B12305" w:rsidP="00DE2CB8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54116999" w14:textId="77777777" w:rsidR="00B12305" w:rsidRPr="009B409F" w:rsidRDefault="00B12305" w:rsidP="00DE2CB8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3B0CF689" w14:textId="77777777" w:rsidR="00B12305" w:rsidRPr="009B409F" w:rsidRDefault="00B12305" w:rsidP="00DE2CB8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7B5ACB72" w14:textId="77777777" w:rsidR="00B12305" w:rsidRPr="009B409F" w:rsidRDefault="00B12305" w:rsidP="00DE2CB8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653BC0E9" w14:textId="77777777" w:rsidR="00B12305" w:rsidRPr="009B409F" w:rsidRDefault="00B12305" w:rsidP="00DE2CB8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40648515" w14:textId="77777777" w:rsidR="00B12305" w:rsidRPr="009B409F" w:rsidRDefault="00B12305" w:rsidP="00DE2CB8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B5259AF" w14:textId="77777777" w:rsidR="00B12305" w:rsidRPr="009B409F" w:rsidRDefault="00B12305" w:rsidP="00DE2CB8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51476D5C" w14:textId="77777777" w:rsidR="00B12305" w:rsidRPr="009B409F" w:rsidRDefault="00B12305" w:rsidP="00DE2CB8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</w:t>
      </w:r>
      <w:r w:rsidRPr="009B409F">
        <w:lastRenderedPageBreak/>
        <w:t xml:space="preserve">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3C3B33B8" w14:textId="77777777" w:rsidR="00B12305" w:rsidRPr="0025450F" w:rsidRDefault="00B12305" w:rsidP="00DE2CB8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463BF6C1" w14:textId="77777777" w:rsidR="00B12305" w:rsidRPr="0025450F" w:rsidRDefault="00B12305" w:rsidP="00DE2CB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05762CF3" w14:textId="701F88D7" w:rsidR="00B12305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2451D6"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21A709CC" w14:textId="77777777" w:rsidR="00B12305" w:rsidRPr="0025450F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202F8E55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5B7427B2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1223C92F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01E9CAAC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0110DD9D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7F127B31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030D0F9E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271CDAC5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19017E27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69516CB1" w14:textId="77777777" w:rsidR="00B12305" w:rsidRDefault="00B12305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73C3A9EC" w14:textId="77777777" w:rsidR="00B12305" w:rsidRDefault="00B12305" w:rsidP="005A1A38"/>
    <w:p w14:paraId="345ACAF4" w14:textId="77777777" w:rsidR="00B12305" w:rsidRDefault="00B12305" w:rsidP="005A1A38"/>
    <w:p w14:paraId="1A28D52D" w14:textId="77777777" w:rsidR="00B12305" w:rsidRDefault="00B12305" w:rsidP="005A1A38"/>
    <w:p w14:paraId="2B86CD5B" w14:textId="77777777" w:rsidR="00B12305" w:rsidRDefault="00B12305" w:rsidP="005A1A38"/>
    <w:p w14:paraId="6D80E3C3" w14:textId="77777777" w:rsidR="00B12305" w:rsidRDefault="00B12305" w:rsidP="005A1A38"/>
    <w:p w14:paraId="04AEA987" w14:textId="77777777" w:rsidR="00B12305" w:rsidRDefault="00B12305" w:rsidP="005A1A38"/>
    <w:p w14:paraId="3BAA52EB" w14:textId="77777777" w:rsidR="00B12305" w:rsidRDefault="00B12305" w:rsidP="005A1A38"/>
    <w:p w14:paraId="103BE807" w14:textId="77777777" w:rsidR="00B12305" w:rsidRDefault="00B12305" w:rsidP="005A1A38"/>
    <w:p w14:paraId="6541022C" w14:textId="77777777" w:rsidR="00B12305" w:rsidRDefault="00B12305" w:rsidP="005A1A38"/>
    <w:p w14:paraId="09FD4394" w14:textId="77777777" w:rsidR="00B12305" w:rsidRDefault="00B12305" w:rsidP="005A1A38"/>
    <w:p w14:paraId="54164654" w14:textId="77777777" w:rsidR="00B12305" w:rsidRDefault="00B12305" w:rsidP="005A1A38"/>
    <w:p w14:paraId="7594DBE1" w14:textId="77777777" w:rsidR="00B12305" w:rsidRDefault="00B12305" w:rsidP="005A1A38"/>
    <w:p w14:paraId="6AC43EFF" w14:textId="77777777" w:rsidR="00B12305" w:rsidRDefault="00B12305" w:rsidP="005A1A38"/>
    <w:p w14:paraId="05B1AB03" w14:textId="77777777" w:rsidR="00B12305" w:rsidRDefault="00B12305" w:rsidP="005A1A38"/>
    <w:p w14:paraId="0BFA34A3" w14:textId="77777777" w:rsidR="00B12305" w:rsidRDefault="00B12305" w:rsidP="005A1A38"/>
    <w:p w14:paraId="18C1FA94" w14:textId="77777777" w:rsidR="00B12305" w:rsidRDefault="00B12305" w:rsidP="005A1A38"/>
    <w:p w14:paraId="64B6BD6E" w14:textId="77777777" w:rsidR="00B12305" w:rsidRDefault="00B12305" w:rsidP="005A1A38"/>
    <w:p w14:paraId="518E119B" w14:textId="77777777" w:rsidR="00B12305" w:rsidRDefault="00B12305" w:rsidP="00F817E9">
      <w:pPr>
        <w:jc w:val="right"/>
        <w:outlineLvl w:val="0"/>
      </w:pPr>
      <w:r>
        <w:t>Приложение №2</w:t>
      </w:r>
    </w:p>
    <w:p w14:paraId="52464FAF" w14:textId="77777777" w:rsidR="00B12305" w:rsidRDefault="00B12305" w:rsidP="00F817E9">
      <w:pPr>
        <w:jc w:val="right"/>
      </w:pPr>
      <w:r>
        <w:t xml:space="preserve">к постановлению администрации </w:t>
      </w:r>
    </w:p>
    <w:p w14:paraId="6E6BC763" w14:textId="77777777" w:rsidR="00B12305" w:rsidRDefault="00B12305" w:rsidP="00F817E9">
      <w:pPr>
        <w:jc w:val="right"/>
      </w:pPr>
      <w:r>
        <w:t xml:space="preserve">муниципального образования </w:t>
      </w:r>
    </w:p>
    <w:p w14:paraId="37CD0080" w14:textId="25867A1F" w:rsidR="00B12305" w:rsidRDefault="002451D6" w:rsidP="00F817E9">
      <w:pPr>
        <w:jc w:val="right"/>
      </w:pPr>
      <w:r>
        <w:t>Чапаевский</w:t>
      </w:r>
      <w:r w:rsidR="00B12305">
        <w:t xml:space="preserve"> сельсовет </w:t>
      </w:r>
    </w:p>
    <w:p w14:paraId="4E98F8C1" w14:textId="77777777" w:rsidR="00B12305" w:rsidRDefault="00B12305" w:rsidP="00F817E9">
      <w:pPr>
        <w:jc w:val="right"/>
      </w:pPr>
      <w:r>
        <w:t xml:space="preserve">Новоорского района </w:t>
      </w:r>
    </w:p>
    <w:p w14:paraId="5D8BDE2D" w14:textId="77777777" w:rsidR="00B12305" w:rsidRDefault="00B12305" w:rsidP="00F817E9">
      <w:pPr>
        <w:jc w:val="right"/>
      </w:pPr>
      <w:r>
        <w:t xml:space="preserve">Оренбургской области </w:t>
      </w:r>
    </w:p>
    <w:p w14:paraId="59D74AEC" w14:textId="1515D9F4" w:rsidR="00B12305" w:rsidRDefault="00B12305" w:rsidP="00F817E9">
      <w:pPr>
        <w:jc w:val="right"/>
      </w:pPr>
      <w:r>
        <w:t xml:space="preserve">от </w:t>
      </w:r>
      <w:r w:rsidR="008F50B0">
        <w:t xml:space="preserve">19.12.2025 </w:t>
      </w:r>
      <w:r>
        <w:t>№</w:t>
      </w:r>
      <w:r w:rsidR="008F50B0">
        <w:t>74</w:t>
      </w:r>
    </w:p>
    <w:p w14:paraId="33623320" w14:textId="77777777" w:rsidR="00B12305" w:rsidRDefault="00B12305" w:rsidP="00F817E9">
      <w:pPr>
        <w:jc w:val="right"/>
      </w:pPr>
    </w:p>
    <w:p w14:paraId="595021F9" w14:textId="77777777" w:rsidR="00B12305" w:rsidRDefault="00B12305" w:rsidP="00F817E9">
      <w:pPr>
        <w:jc w:val="right"/>
      </w:pPr>
    </w:p>
    <w:p w14:paraId="72343501" w14:textId="77777777"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  <w:r w:rsidRPr="00E60B4B">
        <w:rPr>
          <w:color w:val="000000"/>
        </w:rPr>
        <w:t>Форма</w:t>
      </w:r>
    </w:p>
    <w:p w14:paraId="57E2689D" w14:textId="77777777"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14:paraId="23D4359D" w14:textId="77777777" w:rsidR="00B12305" w:rsidRPr="00E60B4B" w:rsidRDefault="00B12305" w:rsidP="006B2034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E60B4B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E60B4B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E60B4B">
        <w:rPr>
          <w:color w:val="000000"/>
        </w:rPr>
        <w:br/>
        <w:t>№ 415».</w:t>
      </w:r>
    </w:p>
    <w:p w14:paraId="1F199510" w14:textId="77777777"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</w:p>
    <w:p w14:paraId="3378562A" w14:textId="77777777"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14:paraId="2A8E4A72" w14:textId="77777777" w:rsidR="00B12305" w:rsidRDefault="00B12305" w:rsidP="006B2034">
      <w:pPr>
        <w:jc w:val="center"/>
        <w:rPr>
          <w:b/>
          <w:bCs/>
          <w:color w:val="000000"/>
        </w:rPr>
      </w:pPr>
      <w:r w:rsidRPr="00E60B4B">
        <w:rPr>
          <w:b/>
          <w:bCs/>
          <w:color w:val="000000"/>
        </w:rPr>
        <w:t>Проверочный лист,</w:t>
      </w:r>
    </w:p>
    <w:p w14:paraId="2FCAD24E" w14:textId="2A937AFD" w:rsidR="00B12305" w:rsidRPr="00E60B4B" w:rsidRDefault="00B12305" w:rsidP="006B2034">
      <w:pPr>
        <w:jc w:val="center"/>
        <w:rPr>
          <w:color w:val="000000"/>
        </w:rPr>
      </w:pPr>
      <w:r w:rsidRPr="00E60B4B">
        <w:rPr>
          <w:b/>
          <w:bCs/>
          <w:color w:val="000000"/>
        </w:rPr>
        <w:t xml:space="preserve">используемый </w:t>
      </w:r>
      <w:r w:rsidRPr="00DE2CB8">
        <w:rPr>
          <w:b/>
        </w:rPr>
        <w:t xml:space="preserve">при осуществлении муниципального контроля </w:t>
      </w:r>
      <w:r w:rsidRPr="00DE2CB8">
        <w:rPr>
          <w:b/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DE2CB8">
        <w:rPr>
          <w:b/>
        </w:rPr>
        <w:t xml:space="preserve"> муниципального образования </w:t>
      </w:r>
      <w:r w:rsidR="002451D6" w:rsidRPr="002451D6">
        <w:rPr>
          <w:b/>
          <w:bCs/>
        </w:rPr>
        <w:t>Чапаевский</w:t>
      </w:r>
      <w:r w:rsidR="002451D6" w:rsidRPr="00DE2CB8">
        <w:rPr>
          <w:b/>
        </w:rPr>
        <w:t xml:space="preserve"> </w:t>
      </w:r>
      <w:r w:rsidRPr="00DE2CB8">
        <w:rPr>
          <w:b/>
        </w:rPr>
        <w:t>сельсовет Новоорского района Оренбургской области</w:t>
      </w:r>
      <w:r w:rsidRPr="00DE2CB8">
        <w:rPr>
          <w:b/>
          <w:bCs/>
          <w:color w:val="000000"/>
        </w:rPr>
        <w:br/>
      </w:r>
      <w:r w:rsidRPr="00E60B4B">
        <w:rPr>
          <w:color w:val="000000"/>
        </w:rPr>
        <w:t>(далее также – проверочный лист)</w:t>
      </w:r>
    </w:p>
    <w:p w14:paraId="12F2BA7A" w14:textId="77777777" w:rsidR="00B12305" w:rsidRPr="00E60B4B" w:rsidRDefault="00B12305" w:rsidP="006B2034"/>
    <w:p w14:paraId="04E8A062" w14:textId="77777777" w:rsidR="00B12305" w:rsidRPr="00E60B4B" w:rsidRDefault="00B12305" w:rsidP="006B2034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E60B4B">
        <w:rPr>
          <w:bCs/>
          <w:color w:val="000000"/>
        </w:rPr>
        <w:t xml:space="preserve">                                                                                                          «____» ___________20 ___ г.</w:t>
      </w:r>
    </w:p>
    <w:p w14:paraId="6B5D7CB5" w14:textId="77777777" w:rsidR="00B12305" w:rsidRPr="00E60B4B" w:rsidRDefault="00B12305" w:rsidP="006B2034">
      <w:pPr>
        <w:rPr>
          <w:i/>
          <w:iCs/>
          <w:sz w:val="20"/>
          <w:szCs w:val="20"/>
        </w:rPr>
      </w:pPr>
      <w:r w:rsidRPr="00E60B4B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7C8612E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1. Вид    контроля,    включенный    в    единый    реестр     видов    контроля:</w:t>
      </w:r>
    </w:p>
    <w:p w14:paraId="3E9112F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0A9B3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6ECB256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</w:t>
      </w:r>
    </w:p>
    <w:p w14:paraId="0267819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lastRenderedPageBreak/>
        <w:t>____________________________________________________________________________________________________________________________________</w:t>
      </w:r>
    </w:p>
    <w:p w14:paraId="57E26FB7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3. Вид контрольного мероприятия: ____________________________________</w:t>
      </w:r>
    </w:p>
    <w:p w14:paraId="24E4A9B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14:paraId="73504B24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6A5F869B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DBBE31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5. Фамилия, имя и отчество (при наличии) гражданина или индивидуального</w:t>
      </w:r>
    </w:p>
    <w:p w14:paraId="5C04C49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3DF60AC0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074F4E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6. Место   (места)  проведения   контрольного   мероприятия   с   заполнением</w:t>
      </w:r>
    </w:p>
    <w:p w14:paraId="6A7A17D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проверочного листа: ________________________________________________</w:t>
      </w:r>
    </w:p>
    <w:p w14:paraId="68F2396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F91D0A8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</w:t>
      </w:r>
    </w:p>
    <w:p w14:paraId="07FE9081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</w:t>
      </w:r>
    </w:p>
    <w:p w14:paraId="4BFA65A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8. Учётный номер контрольного мероприятия: __________________________</w:t>
      </w:r>
    </w:p>
    <w:p w14:paraId="601B7C41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14:paraId="197AC4B9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15D9B165" w14:textId="77777777" w:rsidR="00B12305" w:rsidRPr="00E60B4B" w:rsidRDefault="00B12305" w:rsidP="006B2034">
      <w:pPr>
        <w:rPr>
          <w:sz w:val="24"/>
          <w:szCs w:val="24"/>
        </w:rPr>
      </w:pPr>
    </w:p>
    <w:tbl>
      <w:tblPr>
        <w:tblW w:w="108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497"/>
        <w:gridCol w:w="2977"/>
        <w:gridCol w:w="458"/>
        <w:gridCol w:w="579"/>
        <w:gridCol w:w="1744"/>
        <w:gridCol w:w="2021"/>
      </w:tblGrid>
      <w:tr w:rsidR="00B12305" w:rsidRPr="00CC6477" w14:paraId="46A04BC7" w14:textId="77777777" w:rsidTr="00630C72">
        <w:trPr>
          <w:trHeight w:val="2870"/>
        </w:trPr>
        <w:tc>
          <w:tcPr>
            <w:tcW w:w="593" w:type="dxa"/>
            <w:vMerge w:val="restart"/>
          </w:tcPr>
          <w:p w14:paraId="5B772E68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497" w:type="dxa"/>
            <w:vMerge w:val="restart"/>
          </w:tcPr>
          <w:p w14:paraId="063C26E6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977" w:type="dxa"/>
            <w:vMerge w:val="restart"/>
          </w:tcPr>
          <w:p w14:paraId="4CACF43C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81" w:type="dxa"/>
            <w:gridSpan w:val="3"/>
          </w:tcPr>
          <w:p w14:paraId="222281DB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2021" w:type="dxa"/>
          </w:tcPr>
          <w:p w14:paraId="20DC8328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12305" w:rsidRPr="00CC6477" w14:paraId="3B919534" w14:textId="77777777" w:rsidTr="00630C72">
        <w:tc>
          <w:tcPr>
            <w:tcW w:w="0" w:type="auto"/>
            <w:vMerge/>
            <w:vAlign w:val="center"/>
          </w:tcPr>
          <w:p w14:paraId="0E87FE9E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7" w:type="dxa"/>
            <w:vMerge/>
            <w:vAlign w:val="center"/>
          </w:tcPr>
          <w:p w14:paraId="123FA767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F05D025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8" w:type="dxa"/>
          </w:tcPr>
          <w:p w14:paraId="0D0ED7FD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579" w:type="dxa"/>
          </w:tcPr>
          <w:p w14:paraId="0D80AF66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14:paraId="1CD58F29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2021" w:type="dxa"/>
          </w:tcPr>
          <w:p w14:paraId="47E1C6B9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</w:tr>
      <w:tr w:rsidR="00B12305" w:rsidRPr="00CC6477" w14:paraId="47FBC36F" w14:textId="77777777" w:rsidTr="00630C72">
        <w:tc>
          <w:tcPr>
            <w:tcW w:w="593" w:type="dxa"/>
          </w:tcPr>
          <w:p w14:paraId="5B15B83E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</w:t>
            </w:r>
          </w:p>
        </w:tc>
        <w:tc>
          <w:tcPr>
            <w:tcW w:w="2497" w:type="dxa"/>
          </w:tcPr>
          <w:p w14:paraId="6B49FFE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 xml:space="preserve">Осуществляется ли на </w:t>
            </w:r>
            <w:r w:rsidRPr="00CC6477">
              <w:rPr>
                <w:sz w:val="22"/>
                <w:szCs w:val="22"/>
              </w:rPr>
              <w:t xml:space="preserve">особо охраняемой природной территории местного значения, расположенной на земельном участке, находящемся в муниципальной собственности </w:t>
            </w:r>
            <w:r w:rsidRPr="00CC6477">
              <w:rPr>
                <w:color w:val="000000"/>
                <w:sz w:val="22"/>
                <w:szCs w:val="22"/>
              </w:rPr>
              <w:t xml:space="preserve">_____________ </w:t>
            </w:r>
            <w:r w:rsidRPr="00CC6477">
              <w:rPr>
                <w:i/>
                <w:iCs/>
                <w:color w:val="000000"/>
                <w:sz w:val="22"/>
                <w:szCs w:val="22"/>
              </w:rPr>
              <w:t>(наименование муниципального образования)</w:t>
            </w:r>
            <w:r w:rsidRPr="00CC6477">
              <w:rPr>
                <w:color w:val="000000"/>
                <w:sz w:val="22"/>
                <w:szCs w:val="22"/>
              </w:rPr>
              <w:t xml:space="preserve"> (далее -</w:t>
            </w:r>
            <w:r w:rsidRPr="00CC6477">
              <w:rPr>
                <w:sz w:val="22"/>
                <w:szCs w:val="22"/>
              </w:rPr>
              <w:t xml:space="preserve"> особо охраняемая природная территория</w:t>
            </w:r>
            <w:r w:rsidRPr="00CC6477">
              <w:rPr>
                <w:color w:val="000000"/>
                <w:sz w:val="22"/>
                <w:szCs w:val="22"/>
              </w:rPr>
              <w:t xml:space="preserve">), деятельность, влекущая за собой </w:t>
            </w:r>
            <w:r w:rsidRPr="00CC6477">
              <w:rPr>
                <w:sz w:val="22"/>
                <w:szCs w:val="22"/>
              </w:rPr>
              <w:t>нарушение сохранности</w:t>
            </w:r>
            <w:r w:rsidRPr="00CC6477">
              <w:rPr>
                <w:bCs/>
                <w:sz w:val="22"/>
                <w:szCs w:val="22"/>
              </w:rPr>
              <w:t xml:space="preserve"> </w:t>
            </w:r>
            <w:r w:rsidRPr="00CC6477">
              <w:rPr>
                <w:sz w:val="22"/>
                <w:szCs w:val="22"/>
              </w:rPr>
              <w:t>особо охраняемой природной территории, а именно:</w:t>
            </w:r>
          </w:p>
        </w:tc>
        <w:tc>
          <w:tcPr>
            <w:tcW w:w="2977" w:type="dxa"/>
          </w:tcPr>
          <w:p w14:paraId="10EA676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262 Уголовного кодекса Российской Федерации (далее – УК РФ), статья 8.39 КоАП РФ, пункт 1 статьи 58, пункт 2 статьи 59 Федерального закона от 10.01.2002 № 7-ФЗ</w:t>
            </w:r>
          </w:p>
          <w:p w14:paraId="0B8CCBD5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«Об охране окружающей среды», пункт 1 статьи 5.1 Федерального закона от 14.03.1995 № 33-ФЗ «Об особо охраняемых природных территориях», </w:t>
            </w:r>
          </w:p>
          <w:p w14:paraId="33746AD1" w14:textId="77777777" w:rsidR="00B12305" w:rsidRPr="00CC6477" w:rsidRDefault="00B12305" w:rsidP="00634F5C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432B5DC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8777BE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1AD95BF5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FA9966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0CF2FD3F" w14:textId="77777777" w:rsidTr="00630C72">
        <w:tc>
          <w:tcPr>
            <w:tcW w:w="593" w:type="dxa"/>
          </w:tcPr>
          <w:p w14:paraId="2085673F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1.1.</w:t>
            </w:r>
          </w:p>
        </w:tc>
        <w:tc>
          <w:tcPr>
            <w:tcW w:w="2497" w:type="dxa"/>
          </w:tcPr>
          <w:p w14:paraId="38D6A145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проезд и стоянка автотранспорта вне отведенных для этих целей мест?</w:t>
            </w:r>
          </w:p>
        </w:tc>
        <w:tc>
          <w:tcPr>
            <w:tcW w:w="2977" w:type="dxa"/>
          </w:tcPr>
          <w:p w14:paraId="1CF5B58D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942A1C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C4490E1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D76D5D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2F570B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BE7B6A7" w14:textId="77777777" w:rsidTr="00630C72">
        <w:tc>
          <w:tcPr>
            <w:tcW w:w="593" w:type="dxa"/>
          </w:tcPr>
          <w:p w14:paraId="60EA13A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1.2.</w:t>
            </w:r>
          </w:p>
        </w:tc>
        <w:tc>
          <w:tcPr>
            <w:tcW w:w="2497" w:type="dxa"/>
          </w:tcPr>
          <w:p w14:paraId="0F00EF99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ведение сельского хозяйства?</w:t>
            </w:r>
          </w:p>
        </w:tc>
        <w:tc>
          <w:tcPr>
            <w:tcW w:w="2977" w:type="dxa"/>
          </w:tcPr>
          <w:p w14:paraId="31F472B6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09E1777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9B04D9F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B9E943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DA9F34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BC43408" w14:textId="77777777" w:rsidTr="00630C72">
        <w:tc>
          <w:tcPr>
            <w:tcW w:w="593" w:type="dxa"/>
          </w:tcPr>
          <w:p w14:paraId="4356EACD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1.3.</w:t>
            </w:r>
          </w:p>
        </w:tc>
        <w:tc>
          <w:tcPr>
            <w:tcW w:w="2497" w:type="dxa"/>
          </w:tcPr>
          <w:p w14:paraId="787A94E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сенокошение и выпас скота?</w:t>
            </w:r>
          </w:p>
        </w:tc>
        <w:tc>
          <w:tcPr>
            <w:tcW w:w="2977" w:type="dxa"/>
          </w:tcPr>
          <w:p w14:paraId="11AF91B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пункт __ муниципального правового акта, устанавливающего обязательные требования в отношении особо охраняемой природной </w:t>
            </w:r>
            <w:r w:rsidRPr="00CC6477">
              <w:rPr>
                <w:sz w:val="22"/>
                <w:szCs w:val="22"/>
              </w:rPr>
              <w:lastRenderedPageBreak/>
              <w:t>территории местного значения</w:t>
            </w:r>
          </w:p>
        </w:tc>
        <w:tc>
          <w:tcPr>
            <w:tcW w:w="458" w:type="dxa"/>
          </w:tcPr>
          <w:p w14:paraId="17755EF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0CC8E28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11A722BF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53ECBAB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9D3BB30" w14:textId="77777777" w:rsidTr="00630C72">
        <w:tc>
          <w:tcPr>
            <w:tcW w:w="593" w:type="dxa"/>
          </w:tcPr>
          <w:p w14:paraId="710CF52A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1.4.</w:t>
            </w:r>
          </w:p>
        </w:tc>
        <w:tc>
          <w:tcPr>
            <w:tcW w:w="2497" w:type="dxa"/>
          </w:tcPr>
          <w:p w14:paraId="1926396E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проведение массовых мероприятий?</w:t>
            </w:r>
          </w:p>
        </w:tc>
        <w:tc>
          <w:tcPr>
            <w:tcW w:w="2977" w:type="dxa"/>
          </w:tcPr>
          <w:p w14:paraId="6A75FD76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4B89832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579C04A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AD2D583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555DB8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ED8B0C2" w14:textId="77777777" w:rsidTr="00630C72">
        <w:tc>
          <w:tcPr>
            <w:tcW w:w="593" w:type="dxa"/>
          </w:tcPr>
          <w:p w14:paraId="3AC0DE8E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1.5.</w:t>
            </w:r>
          </w:p>
        </w:tc>
        <w:tc>
          <w:tcPr>
            <w:tcW w:w="2497" w:type="dxa"/>
          </w:tcPr>
          <w:p w14:paraId="1426B75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рубка лесных насаждений?</w:t>
            </w:r>
          </w:p>
        </w:tc>
        <w:tc>
          <w:tcPr>
            <w:tcW w:w="2977" w:type="dxa"/>
          </w:tcPr>
          <w:p w14:paraId="2C536E1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7B2ABF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C7BED23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945195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AEA700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401ADD1" w14:textId="77777777" w:rsidTr="00630C72">
        <w:tc>
          <w:tcPr>
            <w:tcW w:w="593" w:type="dxa"/>
          </w:tcPr>
          <w:p w14:paraId="1A01D1D4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1.6.</w:t>
            </w:r>
          </w:p>
        </w:tc>
        <w:tc>
          <w:tcPr>
            <w:tcW w:w="2497" w:type="dxa"/>
          </w:tcPr>
          <w:p w14:paraId="52DB733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разработка месторождений полезных ископаемых, выполнение иных работ, связанных с пользованием недрами?</w:t>
            </w:r>
          </w:p>
        </w:tc>
        <w:tc>
          <w:tcPr>
            <w:tcW w:w="2977" w:type="dxa"/>
          </w:tcPr>
          <w:p w14:paraId="47DF6CC7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615CF4CB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4627FC2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701D11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BBF468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F000E6B" w14:textId="77777777" w:rsidTr="00630C72">
        <w:tc>
          <w:tcPr>
            <w:tcW w:w="593" w:type="dxa"/>
          </w:tcPr>
          <w:p w14:paraId="6F75FFAB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1.7.</w:t>
            </w:r>
          </w:p>
        </w:tc>
        <w:tc>
          <w:tcPr>
            <w:tcW w:w="2497" w:type="dxa"/>
          </w:tcPr>
          <w:p w14:paraId="1CDE2DAC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применение и хранение ядохимикатов, нефтепродуктов, минеральных удобрений, химических средств защиты растений?</w:t>
            </w:r>
          </w:p>
        </w:tc>
        <w:tc>
          <w:tcPr>
            <w:tcW w:w="2977" w:type="dxa"/>
          </w:tcPr>
          <w:p w14:paraId="128ADE5A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7480E56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0FECAD6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C5294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CE437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554B3E3F" w14:textId="77777777" w:rsidTr="00630C72">
        <w:tc>
          <w:tcPr>
            <w:tcW w:w="593" w:type="dxa"/>
          </w:tcPr>
          <w:p w14:paraId="0035EA07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2.</w:t>
            </w:r>
          </w:p>
        </w:tc>
        <w:tc>
          <w:tcPr>
            <w:tcW w:w="2497" w:type="dxa"/>
          </w:tcPr>
          <w:p w14:paraId="2F5FC923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Очищается ли используемая контролируемым лицом особо охраняемая природная территория </w:t>
            </w:r>
          </w:p>
          <w:p w14:paraId="08B41F35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от мусора и иных отходов производства и (или) потребления</w:t>
            </w:r>
            <w:bookmarkStart w:id="7" w:name="_Hlk14965574"/>
            <w:r w:rsidRPr="00CC6477">
              <w:rPr>
                <w:sz w:val="22"/>
                <w:szCs w:val="22"/>
              </w:rPr>
              <w:t>?</w:t>
            </w:r>
            <w:bookmarkEnd w:id="7"/>
          </w:p>
          <w:p w14:paraId="011DEDCE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389821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РФ, пункт 9 Приказа Минприроды России от 12.08.2021 № 558</w:t>
            </w:r>
          </w:p>
          <w:p w14:paraId="3A310ED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14:paraId="0713463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09798C5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1709AFB6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A6A53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91E2A5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045B5B86" w14:textId="77777777" w:rsidTr="00630C72">
        <w:tc>
          <w:tcPr>
            <w:tcW w:w="593" w:type="dxa"/>
          </w:tcPr>
          <w:p w14:paraId="429FCD47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3.</w:t>
            </w:r>
          </w:p>
        </w:tc>
        <w:tc>
          <w:tcPr>
            <w:tcW w:w="2497" w:type="dxa"/>
          </w:tcPr>
          <w:p w14:paraId="07930732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Убирается ли контролируемым лицом неликвидная древесина в лесах, расположенных на особо охраняемых природных территориях, в случае, если создается угроза возникновения очагов вредных организмов или пожарной безопасности в лесах, в </w:t>
            </w:r>
            <w:r w:rsidRPr="00CC6477">
              <w:rPr>
                <w:sz w:val="22"/>
                <w:szCs w:val="22"/>
              </w:rPr>
              <w:lastRenderedPageBreak/>
              <w:t>соответствии с лесным законодательством и с соблюдением режима особой охраны, установленного положением об особо охраняемой природной территории?</w:t>
            </w:r>
          </w:p>
        </w:tc>
        <w:tc>
          <w:tcPr>
            <w:tcW w:w="2977" w:type="dxa"/>
          </w:tcPr>
          <w:p w14:paraId="2E87B9F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Статья 8.39 КоАП РФ, пункт 12 Приказа Минприроды России от 12.08.2021 № 558</w:t>
            </w:r>
          </w:p>
          <w:p w14:paraId="27F535E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14:paraId="0521D99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7EA4C38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11ED034F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4CA4A04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2A58E9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876F139" w14:textId="77777777" w:rsidTr="00630C72">
        <w:tc>
          <w:tcPr>
            <w:tcW w:w="593" w:type="dxa"/>
          </w:tcPr>
          <w:p w14:paraId="3FD2C70C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4.</w:t>
            </w:r>
          </w:p>
        </w:tc>
        <w:tc>
          <w:tcPr>
            <w:tcW w:w="2497" w:type="dxa"/>
          </w:tcPr>
          <w:p w14:paraId="142AE70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Нарушались ли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 на особо охраняемой природной территории</w:t>
            </w:r>
            <w:r w:rsidRPr="00CC6477">
              <w:rPr>
                <w:sz w:val="22"/>
                <w:szCs w:val="22"/>
              </w:rPr>
              <w:t xml:space="preserve"> </w:t>
            </w:r>
            <w:r w:rsidRPr="00CC6477">
              <w:rPr>
                <w:bCs/>
                <w:color w:val="000000"/>
                <w:sz w:val="22"/>
                <w:szCs w:val="22"/>
              </w:rPr>
              <w:t>правила пожарной безопасности?</w:t>
            </w:r>
          </w:p>
        </w:tc>
        <w:tc>
          <w:tcPr>
            <w:tcW w:w="2977" w:type="dxa"/>
          </w:tcPr>
          <w:p w14:paraId="4CED14C9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14:paraId="3E4353C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7F22E0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0DC542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7F9529F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C15CF68" w14:textId="77777777" w:rsidTr="00630C72">
        <w:tc>
          <w:tcPr>
            <w:tcW w:w="593" w:type="dxa"/>
          </w:tcPr>
          <w:p w14:paraId="2610D620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5.</w:t>
            </w:r>
          </w:p>
        </w:tc>
        <w:tc>
          <w:tcPr>
            <w:tcW w:w="2497" w:type="dxa"/>
          </w:tcPr>
          <w:p w14:paraId="6EF348DD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Выявлялись ли на </w:t>
            </w:r>
            <w:r w:rsidRPr="00CC6477">
              <w:rPr>
                <w:bCs/>
                <w:color w:val="000000"/>
                <w:sz w:val="22"/>
                <w:szCs w:val="22"/>
              </w:rPr>
              <w:t>особо охраняемой природной территории случаи уничтожения или повреждения специальных знаков, содержащих информацию, необходимую для эксплуатации особо охраняемой природной территории?</w:t>
            </w:r>
          </w:p>
        </w:tc>
        <w:tc>
          <w:tcPr>
            <w:tcW w:w="2977" w:type="dxa"/>
          </w:tcPr>
          <w:p w14:paraId="063F2BD1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Часть 2 статьи 7.2 КоАП РФ</w:t>
            </w:r>
          </w:p>
        </w:tc>
        <w:tc>
          <w:tcPr>
            <w:tcW w:w="458" w:type="dxa"/>
          </w:tcPr>
          <w:p w14:paraId="4080A93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2E7CCD1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1A925C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4119F69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D80ED71" w14:textId="77777777" w:rsidTr="00630C72">
        <w:tc>
          <w:tcPr>
            <w:tcW w:w="593" w:type="dxa"/>
          </w:tcPr>
          <w:p w14:paraId="0BC28660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97" w:type="dxa"/>
          </w:tcPr>
          <w:p w14:paraId="40A9D031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Осуществляются ли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нижеперечисленные виды деятельности </w:t>
            </w:r>
            <w:r w:rsidRPr="00CC6477">
              <w:rPr>
                <w:bCs/>
                <w:sz w:val="22"/>
                <w:szCs w:val="22"/>
              </w:rPr>
              <w:t>при наличии запрета на осуществление указанной деятельности:</w:t>
            </w:r>
          </w:p>
        </w:tc>
        <w:tc>
          <w:tcPr>
            <w:tcW w:w="2977" w:type="dxa"/>
            <w:vMerge w:val="restart"/>
          </w:tcPr>
          <w:p w14:paraId="4DA4ADEF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14:paraId="41B18443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522BE16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872BE7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5021F8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6E3670AB" w14:textId="77777777" w:rsidTr="00630C72">
        <w:tc>
          <w:tcPr>
            <w:tcW w:w="593" w:type="dxa"/>
          </w:tcPr>
          <w:p w14:paraId="7621C8A3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6.1.</w:t>
            </w:r>
          </w:p>
        </w:tc>
        <w:tc>
          <w:tcPr>
            <w:tcW w:w="2497" w:type="dxa"/>
          </w:tcPr>
          <w:p w14:paraId="091B0516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- строительство и эксплуатация хозяйственных и жилых объектов?</w:t>
            </w:r>
          </w:p>
        </w:tc>
        <w:tc>
          <w:tcPr>
            <w:tcW w:w="2977" w:type="dxa"/>
            <w:vMerge/>
            <w:vAlign w:val="center"/>
          </w:tcPr>
          <w:p w14:paraId="6C9ED7CF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24CA109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6EB5C60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E43C1D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486F3AF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C2F050F" w14:textId="77777777" w:rsidTr="00630C72">
        <w:tc>
          <w:tcPr>
            <w:tcW w:w="593" w:type="dxa"/>
          </w:tcPr>
          <w:p w14:paraId="398D46E2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6.2.</w:t>
            </w:r>
          </w:p>
        </w:tc>
        <w:tc>
          <w:tcPr>
            <w:tcW w:w="2497" w:type="dxa"/>
          </w:tcPr>
          <w:p w14:paraId="7BE52231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- строительство зданий и сооружений?</w:t>
            </w:r>
          </w:p>
        </w:tc>
        <w:tc>
          <w:tcPr>
            <w:tcW w:w="2977" w:type="dxa"/>
            <w:vMerge/>
            <w:vAlign w:val="center"/>
          </w:tcPr>
          <w:p w14:paraId="205DA6B1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43D0959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406972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BE22F0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2F31FFCC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7F210622" w14:textId="77777777" w:rsidTr="00630C72">
        <w:tc>
          <w:tcPr>
            <w:tcW w:w="593" w:type="dxa"/>
          </w:tcPr>
          <w:p w14:paraId="22E1E306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6.3.</w:t>
            </w:r>
          </w:p>
        </w:tc>
        <w:tc>
          <w:tcPr>
            <w:tcW w:w="2497" w:type="dxa"/>
          </w:tcPr>
          <w:p w14:paraId="4ECF1719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возведение временных строений и сооружений?</w:t>
            </w:r>
          </w:p>
        </w:tc>
        <w:tc>
          <w:tcPr>
            <w:tcW w:w="2977" w:type="dxa"/>
            <w:vMerge/>
            <w:vAlign w:val="center"/>
          </w:tcPr>
          <w:p w14:paraId="79B60394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56B43B6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5B56C06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2A1FB97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E1AA46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0383586" w14:textId="77777777" w:rsidTr="00630C72">
        <w:tc>
          <w:tcPr>
            <w:tcW w:w="593" w:type="dxa"/>
          </w:tcPr>
          <w:p w14:paraId="30F551F2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6.4.</w:t>
            </w:r>
          </w:p>
        </w:tc>
        <w:tc>
          <w:tcPr>
            <w:tcW w:w="2497" w:type="dxa"/>
          </w:tcPr>
          <w:p w14:paraId="4E5573AD" w14:textId="77777777" w:rsidR="00B12305" w:rsidRPr="00CC6477" w:rsidRDefault="00B12305" w:rsidP="00634F5C">
            <w:pPr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строительство магистральных автомобильных дорог, временных дорог, железных дорог, трубопроводов, линий электропередачи и других коммуникаций?</w:t>
            </w:r>
          </w:p>
        </w:tc>
        <w:tc>
          <w:tcPr>
            <w:tcW w:w="2977" w:type="dxa"/>
            <w:vMerge/>
            <w:vAlign w:val="center"/>
          </w:tcPr>
          <w:p w14:paraId="3F43879E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1CB6951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3823AE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61B1F9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998A67F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4717B6D1" w14:textId="77777777" w:rsidTr="00630C72">
        <w:tc>
          <w:tcPr>
            <w:tcW w:w="593" w:type="dxa"/>
          </w:tcPr>
          <w:p w14:paraId="276A11ED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497" w:type="dxa"/>
          </w:tcPr>
          <w:p w14:paraId="2B3E661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>ри осуществлении охоты</w:t>
            </w:r>
            <w:r w:rsidRPr="00CC6477">
              <w:rPr>
                <w:sz w:val="22"/>
                <w:szCs w:val="22"/>
              </w:rPr>
              <w:t xml:space="preserve">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 xml:space="preserve">разрешение </w:t>
            </w:r>
            <w:r w:rsidRPr="00CC6477">
              <w:rPr>
                <w:sz w:val="22"/>
                <w:szCs w:val="22"/>
              </w:rPr>
              <w:lastRenderedPageBreak/>
              <w:t>на добычу охотничьих ресурсов?</w:t>
            </w:r>
          </w:p>
        </w:tc>
        <w:tc>
          <w:tcPr>
            <w:tcW w:w="2977" w:type="dxa"/>
          </w:tcPr>
          <w:p w14:paraId="13DEAA7E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 xml:space="preserve">Статья 258 УК РФ, часть 1 статьи 29, пункт «в» части 1 статьи 31 Федерального закона от 24.07.2009 № 209-ФЗ«Об охоте и о сохранении охотничьих ресурсов и о </w:t>
            </w:r>
            <w:r w:rsidRPr="00CC6477">
              <w:rPr>
                <w:sz w:val="22"/>
                <w:szCs w:val="22"/>
              </w:rPr>
              <w:lastRenderedPageBreak/>
              <w:t>внесении изменений в отдельные законодательные акты Российской Федерации»</w:t>
            </w:r>
          </w:p>
          <w:p w14:paraId="603F511A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78174E8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12C6317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EE23F4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8A32D9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1B8663B" w14:textId="77777777" w:rsidTr="00630C72">
        <w:tc>
          <w:tcPr>
            <w:tcW w:w="593" w:type="dxa"/>
          </w:tcPr>
          <w:p w14:paraId="73CD510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8.</w:t>
            </w:r>
          </w:p>
        </w:tc>
        <w:tc>
          <w:tcPr>
            <w:tcW w:w="2497" w:type="dxa"/>
          </w:tcPr>
          <w:p w14:paraId="26AA8955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ри осуществлении </w:t>
            </w:r>
            <w:r w:rsidRPr="00CC6477">
              <w:rPr>
                <w:sz w:val="22"/>
                <w:szCs w:val="22"/>
              </w:rPr>
              <w:t xml:space="preserve">добычи (вылова) водных биологических ресурсов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>разрешение на добычу (вылов) водных биологических ресурсов?</w:t>
            </w:r>
          </w:p>
          <w:p w14:paraId="77634B3B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74A0FF8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256 УК РФ, часть 1 статьи 34 Федерального закона от 20.12.2004 № 166-ФЗ «О рыболовстве и сохранении водных биологических ресурсов»</w:t>
            </w:r>
          </w:p>
          <w:p w14:paraId="2F53688C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2DDE995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4FACF68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97A1F5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D1109F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A36B7EF" w14:textId="77777777" w:rsidR="00B12305" w:rsidRPr="00E60B4B" w:rsidRDefault="00B12305" w:rsidP="006B2034">
      <w:pPr>
        <w:rPr>
          <w:color w:val="000000"/>
        </w:rPr>
      </w:pPr>
    </w:p>
    <w:p w14:paraId="703AFEC6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B12305" w:rsidRPr="00A0683E" w14:paraId="7A28F42B" w14:textId="77777777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CDF8D" w14:textId="77777777" w:rsidR="00B12305" w:rsidRPr="00E60B4B" w:rsidRDefault="00B12305" w:rsidP="00634F5C">
            <w:pPr>
              <w:rPr>
                <w:rFonts w:ascii="Calibri" w:hAnsi="Calibri"/>
                <w:sz w:val="20"/>
                <w:szCs w:val="20"/>
              </w:rPr>
            </w:pPr>
            <w:bookmarkStart w:id="8" w:name="_Hlk78455926"/>
          </w:p>
        </w:tc>
      </w:tr>
      <w:tr w:rsidR="00B12305" w:rsidRPr="00A0683E" w14:paraId="15A1F0D6" w14:textId="77777777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C0E8F" w14:textId="77777777"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630C72"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73E06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316E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:rsidRPr="00A0683E" w14:paraId="02031AF3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10A9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F7229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50AE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14:paraId="376FE63E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D99F1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79F3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408A" w14:textId="77777777"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B12305" w14:paraId="7A218034" w14:textId="77777777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0B8E1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8"/>
    </w:tbl>
    <w:p w14:paraId="72403D61" w14:textId="77777777" w:rsidR="00B12305" w:rsidRDefault="00B12305" w:rsidP="00630C72">
      <w:pPr>
        <w:jc w:val="right"/>
      </w:pPr>
    </w:p>
    <w:sectPr w:rsidR="00B1230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20F3" w14:textId="77777777" w:rsidR="00465C70" w:rsidRDefault="00465C70" w:rsidP="00D04E9E">
      <w:r>
        <w:separator/>
      </w:r>
    </w:p>
  </w:endnote>
  <w:endnote w:type="continuationSeparator" w:id="0">
    <w:p w14:paraId="38614E20" w14:textId="77777777" w:rsidR="00465C70" w:rsidRDefault="00465C70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7A69" w14:textId="77777777" w:rsidR="00465C70" w:rsidRDefault="00465C70" w:rsidP="00D04E9E">
      <w:r>
        <w:separator/>
      </w:r>
    </w:p>
  </w:footnote>
  <w:footnote w:type="continuationSeparator" w:id="0">
    <w:p w14:paraId="42B5CB03" w14:textId="77777777" w:rsidR="00465C70" w:rsidRDefault="00465C70" w:rsidP="00D04E9E">
      <w:r>
        <w:continuationSeparator/>
      </w:r>
    </w:p>
  </w:footnote>
  <w:footnote w:id="1">
    <w:p w14:paraId="0907B196" w14:textId="77777777" w:rsidR="00B12305" w:rsidRDefault="00B12305" w:rsidP="00DE2CB8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07347966" w14:textId="77777777" w:rsidR="00B12305" w:rsidRDefault="00B12305" w:rsidP="006B2034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7F43" w14:textId="77777777" w:rsidR="00B12305" w:rsidRDefault="00B12305" w:rsidP="00BC67AD">
    <w:pPr>
      <w:pStyle w:val="aa"/>
      <w:jc w:val="right"/>
    </w:pPr>
  </w:p>
  <w:p w14:paraId="4A5719B0" w14:textId="77777777" w:rsidR="00B12305" w:rsidRDefault="00B12305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769429231">
    <w:abstractNumId w:val="2"/>
  </w:num>
  <w:num w:numId="2" w16cid:durableId="872040430">
    <w:abstractNumId w:val="4"/>
  </w:num>
  <w:num w:numId="3" w16cid:durableId="2037198081">
    <w:abstractNumId w:val="0"/>
  </w:num>
  <w:num w:numId="4" w16cid:durableId="192311509">
    <w:abstractNumId w:val="1"/>
  </w:num>
  <w:num w:numId="5" w16cid:durableId="203045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76DCF"/>
    <w:rsid w:val="000840C6"/>
    <w:rsid w:val="000854E6"/>
    <w:rsid w:val="000B0CC7"/>
    <w:rsid w:val="000B4948"/>
    <w:rsid w:val="000B51D0"/>
    <w:rsid w:val="000C7BD0"/>
    <w:rsid w:val="001000B3"/>
    <w:rsid w:val="00104928"/>
    <w:rsid w:val="00107C92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B6623"/>
    <w:rsid w:val="001E406A"/>
    <w:rsid w:val="002028D5"/>
    <w:rsid w:val="00204D13"/>
    <w:rsid w:val="00205694"/>
    <w:rsid w:val="00223BC3"/>
    <w:rsid w:val="00240E04"/>
    <w:rsid w:val="00241588"/>
    <w:rsid w:val="002451D6"/>
    <w:rsid w:val="0025450F"/>
    <w:rsid w:val="002652A9"/>
    <w:rsid w:val="00275B49"/>
    <w:rsid w:val="00275F23"/>
    <w:rsid w:val="00286E39"/>
    <w:rsid w:val="00293C19"/>
    <w:rsid w:val="002A3C1B"/>
    <w:rsid w:val="002B043D"/>
    <w:rsid w:val="002F2F5E"/>
    <w:rsid w:val="00306585"/>
    <w:rsid w:val="00316847"/>
    <w:rsid w:val="00327B8A"/>
    <w:rsid w:val="0033335A"/>
    <w:rsid w:val="00333F13"/>
    <w:rsid w:val="003364BE"/>
    <w:rsid w:val="00344D56"/>
    <w:rsid w:val="00353BCF"/>
    <w:rsid w:val="0035437B"/>
    <w:rsid w:val="003645D5"/>
    <w:rsid w:val="00396B63"/>
    <w:rsid w:val="003A1115"/>
    <w:rsid w:val="003A1E2A"/>
    <w:rsid w:val="003A60C6"/>
    <w:rsid w:val="003C5FFF"/>
    <w:rsid w:val="003E2A88"/>
    <w:rsid w:val="003E5FD0"/>
    <w:rsid w:val="003F2B62"/>
    <w:rsid w:val="003F5CEA"/>
    <w:rsid w:val="00404CF1"/>
    <w:rsid w:val="0040623C"/>
    <w:rsid w:val="0041042A"/>
    <w:rsid w:val="00433A58"/>
    <w:rsid w:val="00441F40"/>
    <w:rsid w:val="00444AD1"/>
    <w:rsid w:val="00451387"/>
    <w:rsid w:val="004549B2"/>
    <w:rsid w:val="00461F89"/>
    <w:rsid w:val="00465C70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44DCB"/>
    <w:rsid w:val="005637DA"/>
    <w:rsid w:val="00583242"/>
    <w:rsid w:val="005924FD"/>
    <w:rsid w:val="005A1A38"/>
    <w:rsid w:val="005A410D"/>
    <w:rsid w:val="005C025A"/>
    <w:rsid w:val="005C1B2F"/>
    <w:rsid w:val="005C1EDB"/>
    <w:rsid w:val="005C2875"/>
    <w:rsid w:val="005C5A4F"/>
    <w:rsid w:val="005D215D"/>
    <w:rsid w:val="005E06B6"/>
    <w:rsid w:val="005E0B99"/>
    <w:rsid w:val="005F6946"/>
    <w:rsid w:val="00600276"/>
    <w:rsid w:val="00602D17"/>
    <w:rsid w:val="00630C72"/>
    <w:rsid w:val="006325BB"/>
    <w:rsid w:val="0063265B"/>
    <w:rsid w:val="00634F5C"/>
    <w:rsid w:val="006363DC"/>
    <w:rsid w:val="00642367"/>
    <w:rsid w:val="006513AB"/>
    <w:rsid w:val="006531ED"/>
    <w:rsid w:val="006800E0"/>
    <w:rsid w:val="00682E04"/>
    <w:rsid w:val="006A0665"/>
    <w:rsid w:val="006A1E0E"/>
    <w:rsid w:val="006A5D4C"/>
    <w:rsid w:val="006B2034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72E6F"/>
    <w:rsid w:val="00775811"/>
    <w:rsid w:val="00791EA4"/>
    <w:rsid w:val="00797F07"/>
    <w:rsid w:val="007B0BD9"/>
    <w:rsid w:val="007C6510"/>
    <w:rsid w:val="007D5A88"/>
    <w:rsid w:val="007D6140"/>
    <w:rsid w:val="007F30FC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169C"/>
    <w:rsid w:val="00863A2C"/>
    <w:rsid w:val="008654CA"/>
    <w:rsid w:val="0088215B"/>
    <w:rsid w:val="008926DD"/>
    <w:rsid w:val="00894921"/>
    <w:rsid w:val="008A1CA7"/>
    <w:rsid w:val="008C020F"/>
    <w:rsid w:val="008C1AFB"/>
    <w:rsid w:val="008C3397"/>
    <w:rsid w:val="008D237B"/>
    <w:rsid w:val="008D5E6B"/>
    <w:rsid w:val="008E2C08"/>
    <w:rsid w:val="008F50B0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0683E"/>
    <w:rsid w:val="00A1120F"/>
    <w:rsid w:val="00A13E92"/>
    <w:rsid w:val="00A21E28"/>
    <w:rsid w:val="00A25A94"/>
    <w:rsid w:val="00A2781F"/>
    <w:rsid w:val="00A306C2"/>
    <w:rsid w:val="00A415F8"/>
    <w:rsid w:val="00A43D6A"/>
    <w:rsid w:val="00A518F9"/>
    <w:rsid w:val="00A64B96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B12305"/>
    <w:rsid w:val="00B21088"/>
    <w:rsid w:val="00B227C0"/>
    <w:rsid w:val="00B240F2"/>
    <w:rsid w:val="00B261AF"/>
    <w:rsid w:val="00B3731B"/>
    <w:rsid w:val="00B43AFC"/>
    <w:rsid w:val="00B53F9C"/>
    <w:rsid w:val="00B565B4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00D92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C6477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2CB8"/>
    <w:rsid w:val="00DE3AC4"/>
    <w:rsid w:val="00DE4F62"/>
    <w:rsid w:val="00DF22D1"/>
    <w:rsid w:val="00E316FA"/>
    <w:rsid w:val="00E34C9A"/>
    <w:rsid w:val="00E34CB6"/>
    <w:rsid w:val="00E430F2"/>
    <w:rsid w:val="00E60B4B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ED1FF1"/>
    <w:rsid w:val="00F23B7B"/>
    <w:rsid w:val="00F24E92"/>
    <w:rsid w:val="00F31F7F"/>
    <w:rsid w:val="00F45A6F"/>
    <w:rsid w:val="00F50063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6ACE31"/>
  <w15:docId w15:val="{932D10BB-BEA7-478C-A129-7869C6F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086BEA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086BEA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E34C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No Spacing"/>
    <w:uiPriority w:val="99"/>
    <w:qFormat/>
    <w:rsid w:val="001000B3"/>
    <w:rPr>
      <w:rFonts w:ascii="Times New Roman" w:eastAsia="Times New Roman" w:hAnsi="Times New Roman"/>
      <w:sz w:val="28"/>
      <w:szCs w:val="28"/>
    </w:rPr>
  </w:style>
  <w:style w:type="paragraph" w:customStyle="1" w:styleId="pboth">
    <w:name w:val="pboth"/>
    <w:basedOn w:val="a"/>
    <w:uiPriority w:val="99"/>
    <w:rsid w:val="00DE2C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3723</Words>
  <Characters>21223</Characters>
  <Application>Microsoft Office Word</Application>
  <DocSecurity>0</DocSecurity>
  <Lines>176</Lines>
  <Paragraphs>49</Paragraphs>
  <ScaleCrop>false</ScaleCrop>
  <Company>Krokoz™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77</cp:revision>
  <cp:lastPrinted>2022-06-08T10:22:00Z</cp:lastPrinted>
  <dcterms:created xsi:type="dcterms:W3CDTF">2021-12-16T11:55:00Z</dcterms:created>
  <dcterms:modified xsi:type="dcterms:W3CDTF">2025-12-20T10:22:00Z</dcterms:modified>
</cp:coreProperties>
</file>