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B9E" w14:textId="5BA47FDB" w:rsidR="008E4EE5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  АДМИНИСТРАЦИЯ                                                     проект</w:t>
      </w:r>
    </w:p>
    <w:p w14:paraId="6F8603C4" w14:textId="19BBA255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МУНИЦИПАЛЬНОГО</w:t>
      </w:r>
    </w:p>
    <w:p w14:paraId="18C9E8E7" w14:textId="259775D6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     ОБРАЗОВАНИЯ</w:t>
      </w:r>
    </w:p>
    <w:p w14:paraId="15225046" w14:textId="3E90568D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ЧАПАЕВСКИЙ СЕЛЬСОВЕТ</w:t>
      </w:r>
    </w:p>
    <w:p w14:paraId="2B74B13B" w14:textId="085590DD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НОВООРСКОГО РАЙОНА</w:t>
      </w:r>
    </w:p>
    <w:p w14:paraId="7F603B8A" w14:textId="55A31074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ОРЕНБУРГСКОЙ ОБЛАСТИ</w:t>
      </w:r>
    </w:p>
    <w:p w14:paraId="00CA793E" w14:textId="77777777" w:rsidR="00CF1E34" w:rsidRDefault="00CF1E34" w:rsidP="00CF1E34">
      <w:pPr>
        <w:ind w:left="335" w:hanging="335"/>
        <w:rPr>
          <w:b/>
          <w:bCs/>
        </w:rPr>
      </w:pPr>
    </w:p>
    <w:p w14:paraId="13DBBD68" w14:textId="06F25171" w:rsid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 xml:space="preserve">             ПОСТАНОВЛЕНИЕ</w:t>
      </w:r>
    </w:p>
    <w:p w14:paraId="68731710" w14:textId="77777777" w:rsidR="00CF1E34" w:rsidRDefault="00CF1E34" w:rsidP="00CF1E34">
      <w:pPr>
        <w:ind w:left="335" w:hanging="335"/>
        <w:rPr>
          <w:b/>
          <w:bCs/>
        </w:rPr>
      </w:pPr>
    </w:p>
    <w:p w14:paraId="57D499A8" w14:textId="369569E9" w:rsidR="00CF1E34" w:rsidRPr="00CF1E34" w:rsidRDefault="00CF1E34" w:rsidP="00CF1E34">
      <w:pPr>
        <w:ind w:left="335" w:hanging="335"/>
        <w:rPr>
          <w:b/>
          <w:bCs/>
        </w:rPr>
      </w:pPr>
      <w:r>
        <w:rPr>
          <w:b/>
          <w:bCs/>
        </w:rPr>
        <w:t>от ________________2025 № __________</w:t>
      </w:r>
    </w:p>
    <w:p w14:paraId="515618B7" w14:textId="77777777" w:rsidR="008E4EE5" w:rsidRDefault="008E4EE5" w:rsidP="0018139E">
      <w:pPr>
        <w:ind w:left="335" w:hanging="335"/>
      </w:pPr>
    </w:p>
    <w:p w14:paraId="6EFF06C9" w14:textId="77777777" w:rsidR="008E4EE5" w:rsidRPr="000854E6" w:rsidRDefault="008E4EE5" w:rsidP="006325BB"/>
    <w:p w14:paraId="48B432D9" w14:textId="77777777" w:rsidR="008E4EE5" w:rsidRDefault="008E4EE5" w:rsidP="006325BB">
      <w:pPr>
        <w:ind w:firstLine="709"/>
        <w:jc w:val="center"/>
      </w:pPr>
    </w:p>
    <w:p w14:paraId="199BD1E2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</w:t>
      </w:r>
    </w:p>
    <w:p w14:paraId="7B5CA139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причинения вреда (ущерба) охраняемым законом </w:t>
      </w:r>
    </w:p>
    <w:p w14:paraId="01920D58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ценностям </w:t>
      </w:r>
      <w:r w:rsidRPr="00CF1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муниципального </w:t>
      </w:r>
    </w:p>
    <w:p w14:paraId="0E206BB8" w14:textId="77777777" w:rsid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земельного контроля</w:t>
      </w: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</w:t>
      </w:r>
      <w:r w:rsidR="00CF1E34">
        <w:rPr>
          <w:rFonts w:ascii="Times New Roman" w:hAnsi="Times New Roman" w:cs="Times New Roman"/>
          <w:b/>
          <w:bCs/>
          <w:sz w:val="28"/>
          <w:szCs w:val="28"/>
        </w:rPr>
        <w:t xml:space="preserve">Чапаевский </w:t>
      </w: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Новоорского района </w:t>
      </w:r>
    </w:p>
    <w:p w14:paraId="440F82FA" w14:textId="5B16A0B7" w:rsidR="008E4EE5" w:rsidRPr="00CF1E34" w:rsidRDefault="008E4EE5" w:rsidP="00CF1E34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F1E34">
        <w:rPr>
          <w:rFonts w:ascii="Times New Roman" w:hAnsi="Times New Roman" w:cs="Times New Roman"/>
          <w:b/>
          <w:bCs/>
          <w:sz w:val="28"/>
          <w:szCs w:val="28"/>
        </w:rPr>
        <w:t xml:space="preserve">Оренбургской области на 2026 год     </w:t>
      </w:r>
    </w:p>
    <w:p w14:paraId="222089FD" w14:textId="77777777" w:rsidR="008E4EE5" w:rsidRPr="00CF1E34" w:rsidRDefault="008E4EE5" w:rsidP="00CF1E34">
      <w:pPr>
        <w:rPr>
          <w:b/>
          <w:bCs/>
        </w:rPr>
      </w:pPr>
    </w:p>
    <w:p w14:paraId="555A683B" w14:textId="0D8A7F6C" w:rsidR="008E4EE5" w:rsidRDefault="008E4EE5" w:rsidP="00126C4D">
      <w:pPr>
        <w:jc w:val="both"/>
      </w:pPr>
      <w:r>
        <w:tab/>
      </w:r>
      <w:r w:rsidRPr="00803BBD">
        <w:t xml:space="preserve">В соответствии </w:t>
      </w:r>
      <w:r w:rsidRPr="009B409F">
        <w:t>с</w:t>
      </w:r>
      <w:r>
        <w:t>о статьей 72</w:t>
      </w:r>
      <w:r w:rsidRPr="009B409F">
        <w:t xml:space="preserve"> Земельн</w:t>
      </w:r>
      <w:r>
        <w:t>ого</w:t>
      </w:r>
      <w:r w:rsidRPr="009B409F">
        <w:t> кодекс</w:t>
      </w:r>
      <w:r>
        <w:t>а</w:t>
      </w:r>
      <w:r w:rsidRPr="009B409F">
        <w:t xml:space="preserve"> Российской Федерации, </w:t>
      </w:r>
      <w:r>
        <w:t xml:space="preserve">пунктом 20 части 1 статьи 14 и статьей 35 </w:t>
      </w:r>
      <w:r w:rsidRPr="00803BBD">
        <w:t>Феде</w:t>
      </w:r>
      <w:r>
        <w:t>рального закона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 xml:space="preserve">                                      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>руководствуясь Устав</w:t>
      </w:r>
      <w:r w:rsidR="00CF1E34">
        <w:t>ом</w:t>
      </w:r>
      <w:r>
        <w:t xml:space="preserve"> муниципального образования </w:t>
      </w:r>
      <w:r w:rsidR="00CF1E34">
        <w:t xml:space="preserve">Чапаевский </w:t>
      </w:r>
      <w:r>
        <w:t xml:space="preserve"> сельсовет Новоорского района Оренбургской области: </w:t>
      </w:r>
    </w:p>
    <w:p w14:paraId="085D778E" w14:textId="77777777" w:rsidR="008E4EE5" w:rsidRPr="00803BBD" w:rsidRDefault="008E4EE5" w:rsidP="00B240F2">
      <w:pPr>
        <w:ind w:left="170" w:right="57" w:firstLine="680"/>
        <w:jc w:val="both"/>
      </w:pPr>
    </w:p>
    <w:p w14:paraId="04C02714" w14:textId="64D4D569" w:rsidR="008E4EE5" w:rsidRPr="009F11B4" w:rsidRDefault="008E4EE5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5AA7EF59" w14:textId="73C89690" w:rsidR="008E4EE5" w:rsidRPr="00F817E9" w:rsidRDefault="008E4EE5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</w:t>
      </w:r>
      <w:bookmarkEnd w:id="0"/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9F1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1" w:name="_Hlk210122074"/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bookmarkEnd w:id="1"/>
      <w:r w:rsidR="00CF1E34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7796154D" w14:textId="365B6C16" w:rsidR="008E4EE5" w:rsidRDefault="008E4EE5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CF1E34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14E9A71E" w14:textId="77777777" w:rsidR="00CF1E34" w:rsidRDefault="00CF1E34" w:rsidP="006325BB">
      <w:pPr>
        <w:ind w:firstLine="540"/>
        <w:jc w:val="both"/>
        <w:outlineLvl w:val="1"/>
      </w:pPr>
    </w:p>
    <w:p w14:paraId="0199C828" w14:textId="77777777" w:rsidR="00CF1E34" w:rsidRDefault="00CF1E34" w:rsidP="006325BB">
      <w:pPr>
        <w:ind w:firstLine="540"/>
        <w:jc w:val="both"/>
        <w:outlineLvl w:val="1"/>
      </w:pPr>
    </w:p>
    <w:p w14:paraId="387EDDDA" w14:textId="77777777" w:rsidR="00CF1E34" w:rsidRDefault="00CF1E34" w:rsidP="006325BB">
      <w:pPr>
        <w:ind w:firstLine="540"/>
        <w:jc w:val="both"/>
        <w:outlineLvl w:val="1"/>
      </w:pPr>
    </w:p>
    <w:p w14:paraId="53BC215C" w14:textId="77777777" w:rsidR="008E4EE5" w:rsidRDefault="008E4EE5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20FF06BC" w14:textId="77777777" w:rsidR="00CF1E34" w:rsidRDefault="00CF1E34" w:rsidP="008654CA">
      <w:pPr>
        <w:ind w:firstLine="540"/>
        <w:jc w:val="both"/>
        <w:outlineLvl w:val="1"/>
      </w:pPr>
    </w:p>
    <w:p w14:paraId="3542A588" w14:textId="77777777" w:rsidR="00CF1E34" w:rsidRDefault="00CF1E34" w:rsidP="008654CA">
      <w:pPr>
        <w:ind w:firstLine="540"/>
        <w:jc w:val="both"/>
        <w:outlineLvl w:val="1"/>
      </w:pPr>
    </w:p>
    <w:p w14:paraId="03FB4AFA" w14:textId="158A7BB9" w:rsidR="00CF1E34" w:rsidRDefault="00CF1E34" w:rsidP="008654CA">
      <w:pPr>
        <w:ind w:firstLine="540"/>
        <w:jc w:val="both"/>
        <w:outlineLvl w:val="1"/>
      </w:pPr>
      <w:r>
        <w:t>Глава</w:t>
      </w:r>
    </w:p>
    <w:p w14:paraId="660E673C" w14:textId="7DCC877A" w:rsidR="00CF1E34" w:rsidRDefault="00CF1E34" w:rsidP="008654CA">
      <w:pPr>
        <w:ind w:firstLine="540"/>
        <w:jc w:val="both"/>
        <w:outlineLvl w:val="1"/>
      </w:pPr>
      <w:r>
        <w:t>муниципального образования</w:t>
      </w:r>
    </w:p>
    <w:p w14:paraId="2A31E603" w14:textId="0A0B6BDD" w:rsidR="00CF1E34" w:rsidRDefault="00CF1E34" w:rsidP="008654CA">
      <w:pPr>
        <w:ind w:firstLine="540"/>
        <w:jc w:val="both"/>
        <w:outlineLvl w:val="1"/>
      </w:pPr>
      <w:r>
        <w:t>Чапаевский сельсовет                                          А.Б.Кенжебаева</w:t>
      </w:r>
    </w:p>
    <w:p w14:paraId="73589FF5" w14:textId="77777777" w:rsidR="008E4EE5" w:rsidRDefault="008E4EE5" w:rsidP="008654CA">
      <w:pPr>
        <w:ind w:firstLine="540"/>
        <w:jc w:val="both"/>
        <w:outlineLvl w:val="1"/>
      </w:pPr>
    </w:p>
    <w:p w14:paraId="29FD7C88" w14:textId="77777777" w:rsidR="008E4EE5" w:rsidRDefault="008E4EE5" w:rsidP="008654CA">
      <w:pPr>
        <w:ind w:firstLine="540"/>
        <w:jc w:val="both"/>
        <w:outlineLvl w:val="1"/>
      </w:pPr>
    </w:p>
    <w:p w14:paraId="7C9F3110" w14:textId="77777777" w:rsidR="008E4EE5" w:rsidRDefault="008E4EE5" w:rsidP="008654CA">
      <w:pPr>
        <w:ind w:firstLine="540"/>
        <w:jc w:val="both"/>
        <w:outlineLvl w:val="1"/>
      </w:pPr>
    </w:p>
    <w:p w14:paraId="022A33D8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81390DB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1A8DB8F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5FBB7B2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C2EAB9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B3AAD9" w14:textId="77777777" w:rsidR="008E4EE5" w:rsidRDefault="008E4EE5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BAE398C" w14:textId="77777777" w:rsidR="008E4EE5" w:rsidRDefault="008E4EE5" w:rsidP="007D5A88">
      <w:pPr>
        <w:jc w:val="right"/>
        <w:outlineLvl w:val="0"/>
      </w:pPr>
    </w:p>
    <w:p w14:paraId="55E28D4B" w14:textId="77777777" w:rsidR="008E4EE5" w:rsidRDefault="008E4EE5" w:rsidP="007D5A88">
      <w:pPr>
        <w:jc w:val="right"/>
        <w:outlineLvl w:val="0"/>
      </w:pPr>
    </w:p>
    <w:p w14:paraId="6F53637D" w14:textId="77777777" w:rsidR="008E4EE5" w:rsidRDefault="008E4EE5" w:rsidP="007D5A88">
      <w:pPr>
        <w:jc w:val="right"/>
        <w:outlineLvl w:val="0"/>
      </w:pPr>
    </w:p>
    <w:p w14:paraId="6D1CAC2B" w14:textId="77777777" w:rsidR="008E4EE5" w:rsidRDefault="008E4EE5" w:rsidP="007D5A88">
      <w:pPr>
        <w:jc w:val="right"/>
        <w:outlineLvl w:val="0"/>
      </w:pPr>
    </w:p>
    <w:p w14:paraId="0005CDE8" w14:textId="77777777" w:rsidR="008E4EE5" w:rsidRDefault="008E4EE5" w:rsidP="007D5A88">
      <w:pPr>
        <w:jc w:val="right"/>
        <w:outlineLvl w:val="0"/>
      </w:pPr>
      <w:r>
        <w:t>Приложение №1</w:t>
      </w:r>
    </w:p>
    <w:p w14:paraId="79B9007D" w14:textId="77777777" w:rsidR="008E4EE5" w:rsidRDefault="008E4EE5" w:rsidP="007D5A88">
      <w:pPr>
        <w:jc w:val="right"/>
      </w:pPr>
      <w:r>
        <w:t xml:space="preserve">к постановлению администрации </w:t>
      </w:r>
    </w:p>
    <w:p w14:paraId="4954B8FE" w14:textId="77777777" w:rsidR="008E4EE5" w:rsidRDefault="008E4EE5" w:rsidP="007D5A88">
      <w:pPr>
        <w:jc w:val="right"/>
      </w:pPr>
      <w:r>
        <w:t xml:space="preserve">муниципального образования </w:t>
      </w:r>
    </w:p>
    <w:p w14:paraId="5249BA2B" w14:textId="62D7C7D2" w:rsidR="008E4EE5" w:rsidRDefault="00CF1E34" w:rsidP="007D5A88">
      <w:pPr>
        <w:jc w:val="right"/>
      </w:pPr>
      <w:r>
        <w:t>Чапаевский</w:t>
      </w:r>
      <w:r w:rsidR="008E4EE5">
        <w:t xml:space="preserve"> сельсовет </w:t>
      </w:r>
    </w:p>
    <w:p w14:paraId="7177F1EA" w14:textId="77777777" w:rsidR="008E4EE5" w:rsidRDefault="008E4EE5" w:rsidP="007D5A88">
      <w:pPr>
        <w:jc w:val="right"/>
      </w:pPr>
      <w:r>
        <w:t xml:space="preserve">Новоорского района </w:t>
      </w:r>
    </w:p>
    <w:p w14:paraId="2188863C" w14:textId="77777777" w:rsidR="008E4EE5" w:rsidRDefault="008E4EE5" w:rsidP="007D5A88">
      <w:pPr>
        <w:jc w:val="right"/>
      </w:pPr>
      <w:r>
        <w:t xml:space="preserve">Оренбургской области </w:t>
      </w:r>
    </w:p>
    <w:p w14:paraId="0D9278C0" w14:textId="77777777" w:rsidR="008E4EE5" w:rsidRDefault="008E4EE5" w:rsidP="007D5A88">
      <w:pPr>
        <w:jc w:val="right"/>
      </w:pPr>
      <w:r>
        <w:t>от ____________№__</w:t>
      </w:r>
    </w:p>
    <w:p w14:paraId="472F2621" w14:textId="77777777" w:rsidR="008E4EE5" w:rsidRDefault="008E4EE5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76D6ABA8" w14:textId="77777777" w:rsidR="008E4EE5" w:rsidRDefault="008E4EE5" w:rsidP="00AD11FD"/>
    <w:p w14:paraId="24844CE9" w14:textId="77777777" w:rsidR="008E4EE5" w:rsidRDefault="008E4EE5" w:rsidP="00B21088">
      <w:pPr>
        <w:jc w:val="center"/>
      </w:pPr>
      <w:r>
        <w:t>ПРОГРАММА</w:t>
      </w:r>
    </w:p>
    <w:p w14:paraId="02874A4F" w14:textId="0F209A88" w:rsidR="008E4EE5" w:rsidRPr="003E488F" w:rsidRDefault="008E4EE5" w:rsidP="003E488F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3E488F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3E48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r w:rsidR="00CF1E34"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3E488F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14:paraId="1B3A6D00" w14:textId="77777777" w:rsidR="008E4EE5" w:rsidRPr="00502812" w:rsidRDefault="008E4EE5" w:rsidP="00B21088">
      <w:pPr>
        <w:jc w:val="center"/>
      </w:pPr>
    </w:p>
    <w:p w14:paraId="2B746A9A" w14:textId="77777777" w:rsidR="008E4EE5" w:rsidRDefault="008E4EE5" w:rsidP="00B21088">
      <w:pPr>
        <w:jc w:val="center"/>
      </w:pPr>
    </w:p>
    <w:p w14:paraId="2C2A5902" w14:textId="77777777" w:rsidR="008E4EE5" w:rsidRPr="00AA3F5A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FA56B01" w14:textId="77777777" w:rsidR="008E4EE5" w:rsidRPr="00AA3F5A" w:rsidRDefault="008E4EE5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806F7EE" w14:textId="063CBB16" w:rsidR="008E4EE5" w:rsidRPr="00165713" w:rsidRDefault="008E4EE5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Pr="00165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r w:rsidR="00CF1E34" w:rsidRPr="00165713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7E6234F5" w14:textId="753C60A9" w:rsidR="008E4EE5" w:rsidRPr="0071444F" w:rsidRDefault="008E4EE5" w:rsidP="00F24E92">
      <w:pPr>
        <w:ind w:firstLine="709"/>
        <w:jc w:val="both"/>
      </w:pPr>
      <w:r w:rsidRPr="009033B3">
        <w:rPr>
          <w:color w:val="000000"/>
        </w:rPr>
        <w:lastRenderedPageBreak/>
        <w:t xml:space="preserve">Мероприятия по профилактике рисков причинения вреда (ущерба) охраняемым законом ценностям </w:t>
      </w:r>
      <w:r w:rsidRPr="00C37AE7">
        <w:t>при осуществлении муниципального земельного контроля</w:t>
      </w:r>
      <w:r w:rsidRPr="00165713">
        <w:rPr>
          <w:color w:val="000000"/>
        </w:rPr>
        <w:t xml:space="preserve"> </w:t>
      </w:r>
      <w:r>
        <w:t>на территории</w:t>
      </w:r>
      <w:r w:rsidRPr="00C37AE7">
        <w:t xml:space="preserve"> </w:t>
      </w:r>
      <w:r w:rsidRPr="00165713">
        <w:t xml:space="preserve">муниципального образования </w:t>
      </w:r>
      <w:r w:rsidR="00CF1E34">
        <w:t>Чапаевский</w:t>
      </w:r>
      <w:r w:rsidR="00CF1E34" w:rsidRPr="00165713">
        <w:t xml:space="preserve">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 xml:space="preserve">муниципального образования </w:t>
      </w:r>
      <w:r w:rsidR="00CF1E34">
        <w:t>Чапаевский</w:t>
      </w:r>
      <w:r w:rsidR="00CF1E34" w:rsidRPr="00165713">
        <w:t xml:space="preserve">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1896907F" w14:textId="77777777" w:rsidR="008E4EE5" w:rsidRDefault="008E4EE5" w:rsidP="00D05A6F">
      <w:pPr>
        <w:suppressAutoHyphens/>
        <w:ind w:firstLine="700"/>
        <w:jc w:val="both"/>
        <w:rPr>
          <w:color w:val="000000"/>
        </w:rPr>
      </w:pPr>
      <w:r w:rsidRPr="00C33E09">
        <w:rPr>
          <w:color w:val="000000"/>
        </w:rPr>
        <w:t>При</w:t>
      </w:r>
      <w:r w:rsidRPr="00C33E09">
        <w:t xml:space="preserve"> осуществлении муниципального земельного контроля</w:t>
      </w:r>
      <w:r w:rsidRPr="00C33E09">
        <w:rPr>
          <w:color w:val="000000"/>
        </w:rPr>
        <w:t xml:space="preserve"> проведение </w:t>
      </w:r>
      <w:r w:rsidRPr="009033B3">
        <w:rPr>
          <w:color w:val="000000"/>
        </w:rPr>
        <w:t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color w:val="000000"/>
        </w:rPr>
        <w:t xml:space="preserve"> </w:t>
      </w:r>
    </w:p>
    <w:p w14:paraId="6332046B" w14:textId="77777777" w:rsidR="008E4EE5" w:rsidRPr="009B409F" w:rsidRDefault="008E4EE5" w:rsidP="00D05A6F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0E06420" w14:textId="77777777" w:rsidR="008E4EE5" w:rsidRPr="009B409F" w:rsidRDefault="008E4EE5" w:rsidP="00D05A6F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0B6DDEA5" w14:textId="77777777" w:rsidR="008E4EE5" w:rsidRPr="009B409F" w:rsidRDefault="008E4EE5" w:rsidP="00D05A6F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1030A34" w14:textId="77777777" w:rsidR="008E4EE5" w:rsidRPr="009B409F" w:rsidRDefault="008E4EE5" w:rsidP="00D05A6F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CAB3173" w14:textId="663B682A" w:rsidR="008E4EE5" w:rsidRDefault="008E4EE5" w:rsidP="00D05A6F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CF1E34">
        <w:rPr>
          <w:color w:val="000000"/>
        </w:rPr>
        <w:t xml:space="preserve">Положения </w:t>
      </w:r>
      <w:r w:rsidRPr="00CF1E34">
        <w:t xml:space="preserve">о муниципальном земельном контроле на территории муниципального образования </w:t>
      </w:r>
      <w:r w:rsidR="00CF1E34">
        <w:t>Чапаевский</w:t>
      </w:r>
      <w:r w:rsidRPr="00CF1E34">
        <w:t xml:space="preserve"> сельсовет Новоорского района Оренбургской области</w:t>
      </w:r>
      <w:r w:rsidRPr="00CF1E34">
        <w:rPr>
          <w:color w:val="000000"/>
        </w:rPr>
        <w:t xml:space="preserve">, утвержденного решением Совета депутатов муниципального образования  </w:t>
      </w:r>
      <w:r w:rsidR="00CF1E34">
        <w:t>Чапаевский</w:t>
      </w:r>
      <w:r w:rsidR="00CF1E34" w:rsidRPr="00CF1E34">
        <w:rPr>
          <w:color w:val="000000"/>
        </w:rPr>
        <w:t xml:space="preserve"> </w:t>
      </w:r>
      <w:r w:rsidRPr="00CF1E34">
        <w:rPr>
          <w:color w:val="000000"/>
        </w:rPr>
        <w:t xml:space="preserve">сельсовет Новоорского района Оренбургской области от </w:t>
      </w:r>
      <w:r w:rsidR="00CF1E34">
        <w:rPr>
          <w:color w:val="000000"/>
        </w:rPr>
        <w:t>16.06.2025</w:t>
      </w:r>
      <w:r w:rsidRPr="00CF1E34">
        <w:rPr>
          <w:color w:val="000000"/>
        </w:rPr>
        <w:t xml:space="preserve"> №</w:t>
      </w:r>
      <w:r w:rsidR="00CF1E34">
        <w:rPr>
          <w:color w:val="000000"/>
        </w:rPr>
        <w:t xml:space="preserve"> 162</w:t>
      </w:r>
      <w:r w:rsidRPr="00CF1E34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0E94EA56" w14:textId="77777777" w:rsidR="008E4EE5" w:rsidRDefault="008E4EE5" w:rsidP="0076042E">
      <w:pPr>
        <w:ind w:firstLine="709"/>
        <w:jc w:val="both"/>
        <w:rPr>
          <w:color w:val="000000"/>
        </w:rPr>
      </w:pPr>
      <w:r w:rsidRPr="00C33E09">
        <w:rPr>
          <w:color w:val="000000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</w:t>
      </w:r>
      <w:r>
        <w:rPr>
          <w:color w:val="000000"/>
        </w:rPr>
        <w:t>направлены на соблюдение</w:t>
      </w:r>
      <w:r w:rsidRPr="00C33E09">
        <w:rPr>
          <w:color w:val="000000"/>
        </w:rPr>
        <w:t xml:space="preserve"> обязательны</w:t>
      </w:r>
      <w:r>
        <w:rPr>
          <w:color w:val="000000"/>
        </w:rPr>
        <w:t>х</w:t>
      </w:r>
      <w:r w:rsidRPr="00C33E09">
        <w:rPr>
          <w:color w:val="000000"/>
        </w:rPr>
        <w:t xml:space="preserve"> требовани</w:t>
      </w:r>
      <w:r>
        <w:rPr>
          <w:color w:val="000000"/>
        </w:rPr>
        <w:t>й:</w:t>
      </w:r>
    </w:p>
    <w:p w14:paraId="01EEABC1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1)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</w:t>
      </w:r>
    </w:p>
    <w:p w14:paraId="3C3FBBAB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2)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</w:p>
    <w:p w14:paraId="740F5D92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 </w:t>
      </w:r>
    </w:p>
    <w:p w14:paraId="0C85A1B4" w14:textId="77777777"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lastRenderedPageBreak/>
        <w:t>4) связанных с обязанностью по приведению земель в состояние, пригодное для использования по целевому назначению</w:t>
      </w:r>
      <w:r>
        <w:rPr>
          <w:color w:val="000000"/>
        </w:rPr>
        <w:t>.</w:t>
      </w:r>
      <w:r w:rsidRPr="00A03C68">
        <w:rPr>
          <w:color w:val="000000"/>
        </w:rPr>
        <w:t xml:space="preserve"> </w:t>
      </w:r>
    </w:p>
    <w:p w14:paraId="7D992D03" w14:textId="77777777" w:rsidR="008E4EE5" w:rsidRDefault="008E4EE5" w:rsidP="00D05A6F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7860B5E3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312EB196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675FA586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5B5E044F" w14:textId="77777777"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40D8237D" w14:textId="77777777" w:rsidR="008E4EE5" w:rsidRPr="00054EF7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3ED6559E" w14:textId="1F9F0F68" w:rsidR="008E4EE5" w:rsidRPr="00AF014C" w:rsidRDefault="008E4EE5" w:rsidP="00D05A6F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CF1E34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3F9F54C2" w14:textId="77777777" w:rsidR="008E4EE5" w:rsidRPr="00AF014C" w:rsidRDefault="008E4EE5" w:rsidP="00D05A6F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5E835F75" w14:textId="77777777" w:rsidR="008E4EE5" w:rsidRPr="00AF014C" w:rsidRDefault="008E4EE5" w:rsidP="00D05A6F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70F1E231" w14:textId="77777777" w:rsidR="008E4EE5" w:rsidRDefault="008E4EE5" w:rsidP="00D05A6F">
      <w:pPr>
        <w:suppressAutoHyphens/>
        <w:ind w:firstLine="700"/>
        <w:jc w:val="both"/>
        <w:rPr>
          <w:color w:val="000000"/>
        </w:rPr>
      </w:pPr>
    </w:p>
    <w:p w14:paraId="0A7F7813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572E378F" w14:textId="77777777" w:rsidR="008E4EE5" w:rsidRPr="007C6510" w:rsidRDefault="008E4EE5" w:rsidP="00B21088">
      <w:pPr>
        <w:autoSpaceDE w:val="0"/>
        <w:autoSpaceDN w:val="0"/>
        <w:adjustRightInd w:val="0"/>
        <w:jc w:val="both"/>
      </w:pPr>
    </w:p>
    <w:p w14:paraId="23164DCE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29B39E0C" w14:textId="77777777"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6AC2ED67" w14:textId="77777777"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31A675A" w14:textId="77777777"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6FBC6DB" w14:textId="77777777" w:rsidR="008E4EE5" w:rsidRPr="00E34CB6" w:rsidRDefault="008E4EE5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74088D42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072004AE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726049AB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2F729BE" w14:textId="77777777"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F094B59" w14:textId="77777777" w:rsidR="008E4EE5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729C4968" w14:textId="77777777" w:rsidR="008E4EE5" w:rsidRPr="00FE62F6" w:rsidRDefault="008E4EE5" w:rsidP="00D05A6F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 xml:space="preserve">6. Формирование одинакового понимания обязательных требований у всех </w:t>
      </w:r>
      <w:r w:rsidRPr="00FE62F6">
        <w:rPr>
          <w:rFonts w:ascii="Times New Roman" w:hAnsi="Times New Roman"/>
        </w:rPr>
        <w:lastRenderedPageBreak/>
        <w:t>участников контрольной деятельности;</w:t>
      </w:r>
    </w:p>
    <w:p w14:paraId="70B8FDD5" w14:textId="77777777" w:rsidR="008E4EE5" w:rsidRPr="00D05A6F" w:rsidRDefault="008E4EE5" w:rsidP="00D05A6F">
      <w:pPr>
        <w:pStyle w:val="ConsPlusNormal0"/>
        <w:ind w:firstLine="709"/>
        <w:jc w:val="both"/>
        <w:rPr>
          <w:rFonts w:ascii="Times New Roman" w:hAnsi="Times New Roman"/>
        </w:rPr>
      </w:pPr>
      <w:r w:rsidRPr="00D05A6F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03EED9AE" w14:textId="77777777" w:rsidR="008E4EE5" w:rsidRPr="00D05A6F" w:rsidRDefault="008E4EE5" w:rsidP="00D05A6F">
      <w:pPr>
        <w:pStyle w:val="af4"/>
        <w:widowControl/>
        <w:adjustRightInd w:val="0"/>
        <w:spacing w:before="220"/>
        <w:ind w:left="0" w:firstLine="0"/>
        <w:contextualSpacing/>
        <w:rPr>
          <w:sz w:val="28"/>
          <w:szCs w:val="28"/>
        </w:rPr>
      </w:pPr>
    </w:p>
    <w:p w14:paraId="7D21A114" w14:textId="77777777" w:rsidR="008E4EE5" w:rsidRDefault="008E4EE5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0E2D774D" w14:textId="77777777" w:rsidR="008E4EE5" w:rsidRPr="00AF014C" w:rsidRDefault="008E4EE5" w:rsidP="00D05A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01468258" w14:textId="0C3DBC09" w:rsidR="008E4EE5" w:rsidRPr="00433A58" w:rsidRDefault="008E4EE5" w:rsidP="00D05A6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F1E34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09031462" w14:textId="77777777" w:rsidR="008E4EE5" w:rsidRDefault="008E4EE5" w:rsidP="00D05A6F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8E4EE5" w:rsidRPr="00C77972" w14:paraId="3F23320C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9FBC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D41D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268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966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8E4EE5" w:rsidRPr="00C77972" w14:paraId="5D8F9FCA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C7BB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34CF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27C0EE46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BDAF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BCA4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14:paraId="00B1E611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FBC5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AA48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4D58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03DB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14:paraId="1A3D862D" w14:textId="77777777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D72B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60EB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E392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4DD4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14:paraId="777AB0D4" w14:textId="77777777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1CC0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D8A0" w14:textId="77777777"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5B06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DA69" w14:textId="77777777"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38DEA82E" w14:textId="77777777" w:rsidR="008E4EE5" w:rsidRPr="002F2F5E" w:rsidRDefault="008E4EE5" w:rsidP="00D05A6F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50E6CD98" w14:textId="77777777" w:rsidR="008E4EE5" w:rsidRDefault="008E4EE5" w:rsidP="00D05A6F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416A14BD" w14:textId="77777777" w:rsidR="008E4EE5" w:rsidRDefault="008E4EE5" w:rsidP="00D05A6F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1DAA6C4E" w14:textId="77777777" w:rsidR="008E4EE5" w:rsidRPr="009B409F" w:rsidRDefault="008E4EE5" w:rsidP="00D05A6F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>по вопросам, связанным 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2E09B76A" w14:textId="77777777" w:rsidR="008E4EE5" w:rsidRPr="009B409F" w:rsidRDefault="008E4EE5" w:rsidP="00D05A6F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45CE377F" w14:textId="67E0C987" w:rsidR="008E4EE5" w:rsidRPr="009B409F" w:rsidRDefault="008E4EE5" w:rsidP="00D05A6F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CF1E34">
        <w:t xml:space="preserve">муниципального образования </w:t>
      </w:r>
      <w:r w:rsidR="00CF1E34">
        <w:t>Чапаевский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1333E2C0" w14:textId="77777777" w:rsidR="008E4EE5" w:rsidRPr="009B409F" w:rsidRDefault="008E4EE5" w:rsidP="00D05A6F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488E8A89" w14:textId="77777777" w:rsidR="008E4EE5" w:rsidRPr="009B409F" w:rsidRDefault="008E4EE5" w:rsidP="00D05A6F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1F6578BF" w14:textId="77777777" w:rsidR="008E4EE5" w:rsidRPr="009B409F" w:rsidRDefault="008E4EE5" w:rsidP="00D05A6F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12D5FC19" w14:textId="77777777" w:rsidR="008E4EE5" w:rsidRPr="009B409F" w:rsidRDefault="008E4EE5" w:rsidP="00D05A6F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36351437" w14:textId="77777777" w:rsidR="008E4EE5" w:rsidRPr="009B409F" w:rsidRDefault="008E4EE5" w:rsidP="00D05A6F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2D55403F" w14:textId="77777777" w:rsidR="008E4EE5" w:rsidRPr="009B409F" w:rsidRDefault="008E4EE5" w:rsidP="00D05A6F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3A8E888E" w14:textId="77777777" w:rsidR="008E4EE5" w:rsidRPr="009B409F" w:rsidRDefault="008E4EE5" w:rsidP="00D05A6F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091976FF" w14:textId="77777777" w:rsidR="008E4EE5" w:rsidRPr="009B409F" w:rsidRDefault="008E4EE5" w:rsidP="00D05A6F">
      <w:pPr>
        <w:ind w:firstLine="720"/>
        <w:jc w:val="both"/>
      </w:pPr>
      <w:r w:rsidRPr="009B409F">
        <w:lastRenderedPageBreak/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30F6CC16" w14:textId="77777777" w:rsidR="008E4EE5" w:rsidRPr="009B409F" w:rsidRDefault="008E4EE5" w:rsidP="00D05A6F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07002B5B" w14:textId="77777777" w:rsidR="008E4EE5" w:rsidRPr="0025450F" w:rsidRDefault="008E4EE5" w:rsidP="00D05A6F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2C8C00DA" w14:textId="77777777" w:rsidR="008E4EE5" w:rsidRPr="0025450F" w:rsidRDefault="008E4EE5" w:rsidP="00D05A6F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120966EB" w14:textId="01BB8F5B" w:rsidR="008E4EE5" w:rsidRDefault="008E4EE5" w:rsidP="00D05A6F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CF1E34">
        <w:t>Чапаевский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0DBDEFEF" w14:textId="77777777" w:rsidR="008E4EE5" w:rsidRPr="0025450F" w:rsidRDefault="008E4EE5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4AAA5DE5" w14:textId="77777777" w:rsidR="008E4EE5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04E0EB45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43AE57B6" w14:textId="77777777" w:rsidR="008E4EE5" w:rsidRPr="00E34CB6" w:rsidRDefault="008E4EE5" w:rsidP="00B21088">
      <w:pPr>
        <w:autoSpaceDE w:val="0"/>
        <w:autoSpaceDN w:val="0"/>
        <w:adjustRightInd w:val="0"/>
        <w:ind w:firstLine="709"/>
        <w:jc w:val="both"/>
      </w:pPr>
    </w:p>
    <w:p w14:paraId="1267A9F3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2DEF9809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3"/>
      <w:bookmarkEnd w:id="3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14:paraId="5BA8530E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4"/>
      <w:bookmarkEnd w:id="4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63872C5B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5"/>
      <w:bookmarkEnd w:id="5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53BD8AF4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6"/>
      <w:bookmarkEnd w:id="6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2988A210" w14:textId="77777777"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100187"/>
      <w:bookmarkEnd w:id="7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79BDF71B" w14:textId="77777777" w:rsidR="008E4EE5" w:rsidRPr="005C2875" w:rsidRDefault="008E4EE5" w:rsidP="00B21088">
      <w:pPr>
        <w:jc w:val="both"/>
        <w:rPr>
          <w:sz w:val="24"/>
          <w:szCs w:val="24"/>
        </w:rPr>
      </w:pPr>
    </w:p>
    <w:p w14:paraId="07BDC8F6" w14:textId="77777777" w:rsidR="008E4EE5" w:rsidRDefault="008E4EE5" w:rsidP="006325BB">
      <w:pPr>
        <w:ind w:right="962"/>
      </w:pPr>
    </w:p>
    <w:p w14:paraId="16D34C7A" w14:textId="77777777" w:rsidR="008E4EE5" w:rsidRDefault="008E4EE5" w:rsidP="005A1A38">
      <w:r w:rsidRPr="000B51D0">
        <w:tab/>
      </w:r>
      <w:r w:rsidRPr="000B51D0">
        <w:tab/>
      </w:r>
      <w:r>
        <w:t xml:space="preserve">                           </w:t>
      </w:r>
      <w:r w:rsidRPr="000B51D0">
        <w:t xml:space="preserve">                     </w:t>
      </w:r>
    </w:p>
    <w:p w14:paraId="4329A642" w14:textId="77777777" w:rsidR="008E4EE5" w:rsidRDefault="008E4EE5" w:rsidP="005A1A38"/>
    <w:p w14:paraId="2FDC05D3" w14:textId="77777777" w:rsidR="008E4EE5" w:rsidRDefault="008E4EE5" w:rsidP="005A1A38"/>
    <w:p w14:paraId="26D82CF2" w14:textId="77777777" w:rsidR="008E4EE5" w:rsidRDefault="008E4EE5" w:rsidP="005A1A38"/>
    <w:p w14:paraId="4E4109B8" w14:textId="77777777" w:rsidR="008E4EE5" w:rsidRDefault="008E4EE5" w:rsidP="005A1A38"/>
    <w:p w14:paraId="301EAE76" w14:textId="77777777" w:rsidR="008E4EE5" w:rsidRDefault="008E4EE5" w:rsidP="005A1A38"/>
    <w:p w14:paraId="2417BDCF" w14:textId="77777777" w:rsidR="008E4EE5" w:rsidRDefault="008E4EE5" w:rsidP="005A1A38"/>
    <w:p w14:paraId="3DD978FA" w14:textId="77777777" w:rsidR="008E4EE5" w:rsidRDefault="008E4EE5" w:rsidP="005A1A38"/>
    <w:p w14:paraId="5B02F34C" w14:textId="77777777" w:rsidR="008E4EE5" w:rsidRDefault="008E4EE5" w:rsidP="005A1A38"/>
    <w:p w14:paraId="1B3C9AB4" w14:textId="77777777" w:rsidR="008E4EE5" w:rsidRDefault="008E4EE5" w:rsidP="005A1A38"/>
    <w:p w14:paraId="7F07BB09" w14:textId="77777777" w:rsidR="008E4EE5" w:rsidRDefault="008E4EE5" w:rsidP="005A1A38"/>
    <w:p w14:paraId="669F4BB1" w14:textId="77777777" w:rsidR="008E4EE5" w:rsidRDefault="008E4EE5" w:rsidP="005A1A38"/>
    <w:p w14:paraId="0827B639" w14:textId="77777777" w:rsidR="008E4EE5" w:rsidRDefault="008E4EE5" w:rsidP="005A1A38"/>
    <w:p w14:paraId="768651EA" w14:textId="77777777" w:rsidR="008E4EE5" w:rsidRDefault="008E4EE5" w:rsidP="005A1A38"/>
    <w:p w14:paraId="1A017A77" w14:textId="77777777" w:rsidR="008E4EE5" w:rsidRDefault="008E4EE5" w:rsidP="005A1A38"/>
    <w:p w14:paraId="45C3F5D5" w14:textId="77777777" w:rsidR="008E4EE5" w:rsidRDefault="008E4EE5" w:rsidP="005A1A38"/>
    <w:p w14:paraId="09BAB49D" w14:textId="77777777" w:rsidR="008E4EE5" w:rsidRDefault="008E4EE5" w:rsidP="005A1A38"/>
    <w:p w14:paraId="5AAFA268" w14:textId="77777777" w:rsidR="008E4EE5" w:rsidRDefault="008E4EE5" w:rsidP="005A1A38"/>
    <w:p w14:paraId="1EF6528A" w14:textId="77777777" w:rsidR="008E4EE5" w:rsidRDefault="008E4EE5" w:rsidP="005A1A38"/>
    <w:p w14:paraId="6AC93B0B" w14:textId="77777777" w:rsidR="008E4EE5" w:rsidRDefault="008E4EE5" w:rsidP="005A1A38"/>
    <w:p w14:paraId="44EAF6B4" w14:textId="77777777" w:rsidR="008E4EE5" w:rsidRDefault="008E4EE5" w:rsidP="005A1A38"/>
    <w:p w14:paraId="05072BD7" w14:textId="77777777" w:rsidR="008E4EE5" w:rsidRDefault="008E4EE5" w:rsidP="005A1A38"/>
    <w:p w14:paraId="7F297F6A" w14:textId="77777777" w:rsidR="008E4EE5" w:rsidRDefault="008E4EE5" w:rsidP="005A1A38"/>
    <w:p w14:paraId="7609FB11" w14:textId="77777777" w:rsidR="008E4EE5" w:rsidRDefault="008E4EE5" w:rsidP="005A1A38"/>
    <w:p w14:paraId="77F1BB3A" w14:textId="77777777" w:rsidR="008E4EE5" w:rsidRDefault="008E4EE5" w:rsidP="005A1A38"/>
    <w:p w14:paraId="0FA88A3F" w14:textId="77777777" w:rsidR="008E4EE5" w:rsidRDefault="008E4EE5" w:rsidP="005A1A38"/>
    <w:p w14:paraId="4FCC5533" w14:textId="77777777" w:rsidR="008E4EE5" w:rsidRDefault="008E4EE5" w:rsidP="005A1A38"/>
    <w:p w14:paraId="6CED55D9" w14:textId="77777777" w:rsidR="008E4EE5" w:rsidRDefault="008E4EE5" w:rsidP="005A1A38"/>
    <w:p w14:paraId="68035B3E" w14:textId="77777777" w:rsidR="008E4EE5" w:rsidRDefault="008E4EE5" w:rsidP="005A1A38"/>
    <w:p w14:paraId="63D04BA3" w14:textId="77777777" w:rsidR="008E4EE5" w:rsidRDefault="008E4EE5" w:rsidP="005A1A38"/>
    <w:p w14:paraId="48F29E8E" w14:textId="77777777" w:rsidR="008E4EE5" w:rsidRDefault="008E4EE5" w:rsidP="00F817E9">
      <w:pPr>
        <w:jc w:val="right"/>
        <w:outlineLvl w:val="0"/>
      </w:pPr>
      <w:r>
        <w:t>Приложение №2</w:t>
      </w:r>
    </w:p>
    <w:p w14:paraId="1EB98E78" w14:textId="77777777" w:rsidR="008E4EE5" w:rsidRDefault="008E4EE5" w:rsidP="00F817E9">
      <w:pPr>
        <w:jc w:val="right"/>
      </w:pPr>
      <w:r>
        <w:t xml:space="preserve">к постановлению администрации </w:t>
      </w:r>
    </w:p>
    <w:p w14:paraId="4F9B661D" w14:textId="77777777" w:rsidR="008E4EE5" w:rsidRDefault="008E4EE5" w:rsidP="00F817E9">
      <w:pPr>
        <w:jc w:val="right"/>
      </w:pPr>
      <w:r>
        <w:t xml:space="preserve">муниципального образования </w:t>
      </w:r>
    </w:p>
    <w:p w14:paraId="17A93C2E" w14:textId="4B1E9CF1" w:rsidR="008E4EE5" w:rsidRDefault="00CF1E34" w:rsidP="00F817E9">
      <w:pPr>
        <w:jc w:val="right"/>
      </w:pPr>
      <w:r>
        <w:t>Чапаевский</w:t>
      </w:r>
      <w:r w:rsidR="008E4EE5">
        <w:t xml:space="preserve"> сельсовет </w:t>
      </w:r>
    </w:p>
    <w:p w14:paraId="52767BCA" w14:textId="77777777" w:rsidR="008E4EE5" w:rsidRDefault="008E4EE5" w:rsidP="00F817E9">
      <w:pPr>
        <w:jc w:val="right"/>
      </w:pPr>
      <w:r>
        <w:t xml:space="preserve">Новоорского района </w:t>
      </w:r>
    </w:p>
    <w:p w14:paraId="2677CE60" w14:textId="77777777" w:rsidR="008E4EE5" w:rsidRDefault="008E4EE5" w:rsidP="00F817E9">
      <w:pPr>
        <w:jc w:val="right"/>
      </w:pPr>
      <w:r>
        <w:t xml:space="preserve">Оренбургской области </w:t>
      </w:r>
    </w:p>
    <w:p w14:paraId="5D34F21E" w14:textId="77777777" w:rsidR="008E4EE5" w:rsidRDefault="008E4EE5" w:rsidP="00F817E9">
      <w:pPr>
        <w:jc w:val="right"/>
      </w:pPr>
      <w:r>
        <w:t>от ____________№__</w:t>
      </w:r>
    </w:p>
    <w:p w14:paraId="53396069" w14:textId="77777777" w:rsidR="008E4EE5" w:rsidRDefault="008E4EE5" w:rsidP="00F817E9">
      <w:pPr>
        <w:jc w:val="right"/>
      </w:pPr>
    </w:p>
    <w:p w14:paraId="5B346B1E" w14:textId="77777777" w:rsidR="008E4EE5" w:rsidRPr="005D7255" w:rsidRDefault="008E4EE5" w:rsidP="009B4AC6">
      <w:pPr>
        <w:shd w:val="clear" w:color="auto" w:fill="FFFFFF"/>
        <w:jc w:val="center"/>
        <w:rPr>
          <w:color w:val="000000"/>
        </w:rPr>
      </w:pPr>
    </w:p>
    <w:p w14:paraId="04FE48FA" w14:textId="77777777" w:rsidR="008E4EE5" w:rsidRPr="008B1A1C" w:rsidRDefault="008E4EE5" w:rsidP="008F6745">
      <w:pPr>
        <w:shd w:val="clear" w:color="auto" w:fill="FFFFFF"/>
        <w:jc w:val="right"/>
        <w:rPr>
          <w:color w:val="000000"/>
        </w:rPr>
      </w:pPr>
      <w:r w:rsidRPr="008B1A1C">
        <w:rPr>
          <w:color w:val="000000"/>
        </w:rPr>
        <w:t>Форма</w:t>
      </w:r>
    </w:p>
    <w:p w14:paraId="2A424197" w14:textId="77777777" w:rsidR="008E4EE5" w:rsidRPr="008B1A1C" w:rsidRDefault="008E4EE5" w:rsidP="008F6745">
      <w:pPr>
        <w:shd w:val="clear" w:color="auto" w:fill="FFFFFF"/>
        <w:jc w:val="center"/>
        <w:rPr>
          <w:color w:val="000000"/>
        </w:rPr>
      </w:pPr>
    </w:p>
    <w:p w14:paraId="4ADAFC1F" w14:textId="77777777" w:rsidR="008E4EE5" w:rsidRPr="008B1A1C" w:rsidRDefault="008E4EE5" w:rsidP="008F6745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8B1A1C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8B1A1C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8B1A1C">
        <w:rPr>
          <w:color w:val="000000"/>
        </w:rPr>
        <w:br/>
        <w:t>№ 415».</w:t>
      </w:r>
    </w:p>
    <w:p w14:paraId="4E0708ED" w14:textId="77777777" w:rsidR="008E4EE5" w:rsidRPr="008B1A1C" w:rsidRDefault="008E4EE5" w:rsidP="008F6745">
      <w:pPr>
        <w:shd w:val="clear" w:color="auto" w:fill="FFFFFF"/>
        <w:jc w:val="right"/>
        <w:rPr>
          <w:color w:val="000000"/>
        </w:rPr>
      </w:pPr>
    </w:p>
    <w:p w14:paraId="7EEE59DD" w14:textId="77777777" w:rsidR="008E4EE5" w:rsidRPr="008B1A1C" w:rsidRDefault="008E4EE5" w:rsidP="008F6745">
      <w:pPr>
        <w:shd w:val="clear" w:color="auto" w:fill="FFFFFF"/>
        <w:jc w:val="center"/>
        <w:rPr>
          <w:color w:val="000000"/>
        </w:rPr>
      </w:pPr>
    </w:p>
    <w:p w14:paraId="18FA7776" w14:textId="77777777" w:rsidR="008E4EE5" w:rsidRPr="008B1A1C" w:rsidRDefault="008E4EE5" w:rsidP="008F6745">
      <w:pPr>
        <w:jc w:val="center"/>
        <w:rPr>
          <w:color w:val="000000"/>
        </w:rPr>
      </w:pPr>
      <w:r w:rsidRPr="008B1A1C">
        <w:rPr>
          <w:b/>
          <w:bCs/>
          <w:color w:val="000000"/>
        </w:rPr>
        <w:lastRenderedPageBreak/>
        <w:t xml:space="preserve">Проверочный лист, используемый при осуществлении муниципального земельного контроля </w:t>
      </w:r>
      <w:r w:rsidRPr="008B1A1C">
        <w:rPr>
          <w:b/>
          <w:bCs/>
          <w:color w:val="000000"/>
        </w:rPr>
        <w:br/>
      </w:r>
      <w:r w:rsidRPr="008B1A1C">
        <w:rPr>
          <w:color w:val="000000"/>
        </w:rPr>
        <w:t>(далее также – проверочный лист)</w:t>
      </w:r>
    </w:p>
    <w:p w14:paraId="5BC5AD3A" w14:textId="77777777" w:rsidR="008E4EE5" w:rsidRPr="008B1A1C" w:rsidRDefault="008E4EE5" w:rsidP="008F6745"/>
    <w:p w14:paraId="49936F39" w14:textId="77777777" w:rsidR="008E4EE5" w:rsidRPr="008B1A1C" w:rsidRDefault="008E4EE5" w:rsidP="008F6745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8B1A1C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14:paraId="381EBFCA" w14:textId="77777777" w:rsidR="008E4EE5" w:rsidRPr="008B1A1C" w:rsidRDefault="008E4EE5" w:rsidP="008F6745">
      <w:pPr>
        <w:rPr>
          <w:i/>
          <w:iCs/>
          <w:sz w:val="20"/>
          <w:szCs w:val="20"/>
        </w:rPr>
      </w:pPr>
      <w:r w:rsidRPr="008B1A1C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0EB0794F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1. Вид    контроля,    включенный    в    единый    реестр     видов    контроля:</w:t>
      </w:r>
    </w:p>
    <w:p w14:paraId="232A85C5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AA7A4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14:paraId="7DDE0695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</w:t>
      </w:r>
    </w:p>
    <w:p w14:paraId="49AF7152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</w:t>
      </w:r>
    </w:p>
    <w:p w14:paraId="6A9B45E8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3. Вид контрольного мероприятия: ____________________________________</w:t>
      </w:r>
    </w:p>
    <w:p w14:paraId="61D5BD6E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</w:t>
      </w:r>
    </w:p>
    <w:p w14:paraId="5FD1113B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728EF054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0A6B5EE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5. Фамилия, имя и отчество (при наличии) гражданина или индивидуального</w:t>
      </w:r>
    </w:p>
    <w:p w14:paraId="469E6F8F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472AA3C8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D9F989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6. Место (места) проведения контрольного мероприятия с заполнением</w:t>
      </w:r>
    </w:p>
    <w:p w14:paraId="4A46DA5B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проверочного листа: ________________________________________________</w:t>
      </w:r>
    </w:p>
    <w:p w14:paraId="1B33A9E1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808E7E5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lastRenderedPageBreak/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14:paraId="78B4F6C8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</w:t>
      </w:r>
    </w:p>
    <w:p w14:paraId="516C5882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8. Учётный номер контрольного мероприятия: __________________________</w:t>
      </w:r>
    </w:p>
    <w:p w14:paraId="448C44D3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</w:t>
      </w:r>
    </w:p>
    <w:p w14:paraId="54392513" w14:textId="77777777"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2F501C40" w14:textId="77777777" w:rsidR="008E4EE5" w:rsidRPr="008B1A1C" w:rsidRDefault="008E4EE5" w:rsidP="008F6745">
      <w:pPr>
        <w:rPr>
          <w:sz w:val="24"/>
          <w:szCs w:val="24"/>
        </w:rPr>
      </w:pPr>
    </w:p>
    <w:tbl>
      <w:tblPr>
        <w:tblW w:w="108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3604"/>
        <w:gridCol w:w="2694"/>
        <w:gridCol w:w="426"/>
        <w:gridCol w:w="567"/>
        <w:gridCol w:w="1559"/>
        <w:gridCol w:w="1427"/>
      </w:tblGrid>
      <w:tr w:rsidR="008E4EE5" w:rsidRPr="00297390" w14:paraId="4D4EB63A" w14:textId="77777777" w:rsidTr="00F00DD9">
        <w:trPr>
          <w:trHeight w:val="2870"/>
        </w:trPr>
        <w:tc>
          <w:tcPr>
            <w:tcW w:w="620" w:type="dxa"/>
            <w:vMerge w:val="restart"/>
          </w:tcPr>
          <w:p w14:paraId="2F588EA1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№ п/п</w:t>
            </w:r>
          </w:p>
        </w:tc>
        <w:tc>
          <w:tcPr>
            <w:tcW w:w="3604" w:type="dxa"/>
            <w:vMerge w:val="restart"/>
          </w:tcPr>
          <w:p w14:paraId="736485FC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4" w:type="dxa"/>
            <w:vMerge w:val="restart"/>
          </w:tcPr>
          <w:p w14:paraId="72750A08" w14:textId="77777777" w:rsidR="008E4EE5" w:rsidRPr="008B1A1C" w:rsidRDefault="008E4EE5" w:rsidP="00F00DD9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2" w:type="dxa"/>
            <w:gridSpan w:val="3"/>
          </w:tcPr>
          <w:p w14:paraId="0F0ECDEB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427" w:type="dxa"/>
            <w:vMerge w:val="restart"/>
          </w:tcPr>
          <w:p w14:paraId="45FE7155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8E4EE5" w:rsidRPr="008B1A1C" w14:paraId="1B3CB336" w14:textId="77777777" w:rsidTr="00F00DD9">
        <w:tc>
          <w:tcPr>
            <w:tcW w:w="620" w:type="dxa"/>
            <w:vMerge/>
            <w:vAlign w:val="center"/>
          </w:tcPr>
          <w:p w14:paraId="5FB19B92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04" w:type="dxa"/>
            <w:vMerge/>
            <w:vAlign w:val="center"/>
          </w:tcPr>
          <w:p w14:paraId="3BAA1B56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7E79048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26" w:type="dxa"/>
          </w:tcPr>
          <w:p w14:paraId="5996CC0F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да</w:t>
            </w:r>
          </w:p>
        </w:tc>
        <w:tc>
          <w:tcPr>
            <w:tcW w:w="567" w:type="dxa"/>
          </w:tcPr>
          <w:p w14:paraId="091F343E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14:paraId="0D23EB5E" w14:textId="77777777"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427" w:type="dxa"/>
            <w:vMerge/>
            <w:vAlign w:val="center"/>
          </w:tcPr>
          <w:p w14:paraId="36093B82" w14:textId="77777777"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</w:tr>
      <w:tr w:rsidR="008E4EE5" w:rsidRPr="00297390" w14:paraId="2022AE4A" w14:textId="77777777" w:rsidTr="00F00DD9">
        <w:tc>
          <w:tcPr>
            <w:tcW w:w="620" w:type="dxa"/>
          </w:tcPr>
          <w:p w14:paraId="02B3CEF3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1</w:t>
            </w:r>
          </w:p>
        </w:tc>
        <w:tc>
          <w:tcPr>
            <w:tcW w:w="3604" w:type="dxa"/>
          </w:tcPr>
          <w:p w14:paraId="4716F9D2" w14:textId="77777777" w:rsidR="008E4EE5" w:rsidRPr="008B1A1C" w:rsidRDefault="008E4EE5" w:rsidP="002A2AEA">
            <w:pPr>
              <w:jc w:val="both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Имеются ли признаки</w:t>
            </w:r>
            <w:r w:rsidRPr="008B1A1C">
              <w:rPr>
                <w:color w:val="000000"/>
                <w:sz w:val="20"/>
              </w:rPr>
              <w:t xml:space="preserve"> самовольного занятия земель, земельного участка или части земельного участка (например, ограждение или иные объекты, принадлежащие контролируемому лицу, размещены за пределами земельного участка, на которое у контролируемого лица имеются предусмотренные законодательством права)</w:t>
            </w:r>
            <w:r w:rsidRPr="008B1A1C">
              <w:rPr>
                <w:sz w:val="20"/>
              </w:rPr>
              <w:t>?</w:t>
            </w:r>
          </w:p>
        </w:tc>
        <w:tc>
          <w:tcPr>
            <w:tcW w:w="2694" w:type="dxa"/>
          </w:tcPr>
          <w:p w14:paraId="577ADA50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Подпункт 2 пункта 1 статьи 60, пункт 2 статьи 72, пункт 2 статьи 76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статья 7.1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1F16048F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</w:tcPr>
          <w:p w14:paraId="2AB99F18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E191796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13AAB45B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16D5B8E4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4648757A" w14:textId="77777777" w:rsidTr="00F00DD9">
        <w:tc>
          <w:tcPr>
            <w:tcW w:w="620" w:type="dxa"/>
          </w:tcPr>
          <w:p w14:paraId="6D850DD8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2</w:t>
            </w:r>
          </w:p>
        </w:tc>
        <w:tc>
          <w:tcPr>
            <w:tcW w:w="3604" w:type="dxa"/>
          </w:tcPr>
          <w:p w14:paraId="247103D1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 xml:space="preserve">Используется ли земля, земельный участок или часть земельного участка, </w:t>
            </w:r>
          </w:p>
          <w:p w14:paraId="1EAC3594" w14:textId="77777777" w:rsidR="008E4EE5" w:rsidRPr="008B1A1C" w:rsidRDefault="008E4EE5" w:rsidP="002A2AEA">
            <w:pPr>
              <w:jc w:val="both"/>
              <w:rPr>
                <w:color w:val="000000"/>
                <w:sz w:val="20"/>
              </w:rPr>
            </w:pPr>
            <w:r w:rsidRPr="008B1A1C">
              <w:rPr>
                <w:color w:val="000000"/>
                <w:sz w:val="20"/>
              </w:rPr>
              <w:t xml:space="preserve">на которую (который) у контролируемого лица имеются предусмотренные законодательством права, по целевому назначению в соответствии с её (его) принадлежностью к той или иной категории земель и разрешенным использованием? </w:t>
            </w:r>
          </w:p>
          <w:p w14:paraId="4F9041A3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C32E001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1 статьи 40, 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1 статьи 8.8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76C885BD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6" w:type="dxa"/>
          </w:tcPr>
          <w:p w14:paraId="05BF9BC6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2C7B500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62779212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202BAAE9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000D832B" w14:textId="77777777" w:rsidTr="00F00DD9">
        <w:tc>
          <w:tcPr>
            <w:tcW w:w="620" w:type="dxa"/>
          </w:tcPr>
          <w:p w14:paraId="64CF9213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3</w:t>
            </w:r>
          </w:p>
        </w:tc>
        <w:tc>
          <w:tcPr>
            <w:tcW w:w="3604" w:type="dxa"/>
          </w:tcPr>
          <w:p w14:paraId="0A23CB0E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Используется ли</w:t>
            </w:r>
          </w:p>
          <w:p w14:paraId="1A319DFF" w14:textId="77777777" w:rsidR="008E4EE5" w:rsidRPr="008B1A1C" w:rsidRDefault="008E4EE5" w:rsidP="002A2AEA">
            <w:pPr>
              <w:jc w:val="both"/>
              <w:rPr>
                <w:color w:val="000000"/>
                <w:sz w:val="20"/>
              </w:rPr>
            </w:pPr>
            <w:r w:rsidRPr="008B1A1C">
              <w:rPr>
                <w:color w:val="000000"/>
                <w:sz w:val="20"/>
              </w:rPr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14:paraId="7C87052B" w14:textId="77777777" w:rsidR="008E4EE5" w:rsidRPr="008B1A1C" w:rsidRDefault="008E4EE5" w:rsidP="002A2AEA">
            <w:pPr>
              <w:rPr>
                <w:sz w:val="20"/>
              </w:rPr>
            </w:pPr>
            <w:r w:rsidRPr="008B1A1C">
              <w:rPr>
                <w:color w:val="000000"/>
                <w:sz w:val="20"/>
              </w:rPr>
              <w:t>на которую (который) у контролируемого лица имеются предусмотренные законодательством права, в указанных целях в течение установленного законодательством срока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(в течение трех лет, если более длительный срок не установлен </w:t>
            </w:r>
            <w:r w:rsidRPr="008B1A1C">
              <w:rPr>
                <w:color w:val="000000"/>
                <w:sz w:val="20"/>
                <w:shd w:val="clear" w:color="auto" w:fill="FFFFFF"/>
              </w:rPr>
              <w:lastRenderedPageBreak/>
              <w:t>федеральным законом)</w:t>
            </w:r>
            <w:r w:rsidRPr="008B1A1C">
              <w:rPr>
                <w:color w:val="000000"/>
                <w:sz w:val="20"/>
              </w:rPr>
              <w:t>?</w:t>
            </w:r>
          </w:p>
          <w:p w14:paraId="62DE320A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</w:tcPr>
          <w:p w14:paraId="0132875F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lastRenderedPageBreak/>
              <w:t>Абзац второй статьи 42, абзац шестой подпункта 1 пункта 2 статьи 45, 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статья 284 Части первой 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Гражданского кодекса Российской Федерации от 30.11.1994 № 51-ФЗ, </w:t>
            </w:r>
            <w:r w:rsidRPr="008B1A1C">
              <w:rPr>
                <w:color w:val="000000"/>
                <w:sz w:val="20"/>
              </w:rPr>
              <w:t xml:space="preserve">часть 3 статьи 8.8  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Кодекса Российской </w:t>
            </w:r>
            <w:r w:rsidRPr="008B1A1C">
              <w:rPr>
                <w:color w:val="000000"/>
                <w:sz w:val="20"/>
                <w:shd w:val="clear" w:color="auto" w:fill="FFFFFF"/>
              </w:rPr>
              <w:lastRenderedPageBreak/>
              <w:t>Федерации об административных правонарушениях от 30.12.2001 № 195-ФЗ</w:t>
            </w:r>
          </w:p>
          <w:p w14:paraId="0A8003E8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</w:tcPr>
          <w:p w14:paraId="6C229E31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71BAB03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4B7C4EDB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7AEA0D4F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1426DD38" w14:textId="77777777" w:rsidTr="00F00DD9">
        <w:tc>
          <w:tcPr>
            <w:tcW w:w="620" w:type="dxa"/>
          </w:tcPr>
          <w:p w14:paraId="216DB8A7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4</w:t>
            </w:r>
          </w:p>
        </w:tc>
        <w:tc>
          <w:tcPr>
            <w:tcW w:w="3604" w:type="dxa"/>
          </w:tcPr>
          <w:p w14:paraId="0951A2B5" w14:textId="77777777" w:rsidR="008E4EE5" w:rsidRPr="00F279A6" w:rsidRDefault="008E4EE5" w:rsidP="002A2AEA">
            <w:pPr>
              <w:pStyle w:val="ConsPlusNormal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>Исполнены ли обязанности по приведению земли,</w:t>
            </w:r>
          </w:p>
          <w:p w14:paraId="1BDBB82C" w14:textId="77777777"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земельного участка или части земельного участка, на которую (который) у контролируемого лица имеются предусмотренные законодательством права,</w:t>
            </w:r>
          </w:p>
          <w:p w14:paraId="57352F39" w14:textId="77777777" w:rsidR="008E4EE5" w:rsidRPr="00F279A6" w:rsidRDefault="008E4EE5" w:rsidP="002A2AEA">
            <w:pPr>
              <w:pStyle w:val="ConsPlusNormal0"/>
              <w:rPr>
                <w:rFonts w:ascii="Times New Roman" w:hAnsi="Times New Roman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 состояние, пригодное для использования по целевому назначению? </w:t>
            </w:r>
          </w:p>
          <w:p w14:paraId="2E61833C" w14:textId="77777777" w:rsidR="008E4EE5" w:rsidRPr="00F279A6" w:rsidRDefault="008E4EE5" w:rsidP="002A2AEA">
            <w:pPr>
              <w:pStyle w:val="ConsPlusNormal0"/>
              <w:rPr>
                <w:sz w:val="20"/>
              </w:rPr>
            </w:pPr>
          </w:p>
        </w:tc>
        <w:tc>
          <w:tcPr>
            <w:tcW w:w="2694" w:type="dxa"/>
          </w:tcPr>
          <w:p w14:paraId="6DF4735B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5 статьи 13, пункт 1 статьи 39.35, пункт 8 статьи 39.50, абзац пятый подпункта 1 пункта 2 статьи 45,пункт 2 статьи 72, пункт 3 статьи 76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4 статьи 8.8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</w:tc>
        <w:tc>
          <w:tcPr>
            <w:tcW w:w="426" w:type="dxa"/>
          </w:tcPr>
          <w:p w14:paraId="55FA4CBD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E5ED10A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1686596E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3B21A0E9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14:paraId="48B79F91" w14:textId="77777777" w:rsidTr="00F00DD9">
        <w:tc>
          <w:tcPr>
            <w:tcW w:w="620" w:type="dxa"/>
          </w:tcPr>
          <w:p w14:paraId="32016744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5</w:t>
            </w:r>
          </w:p>
        </w:tc>
        <w:tc>
          <w:tcPr>
            <w:tcW w:w="3604" w:type="dxa"/>
          </w:tcPr>
          <w:p w14:paraId="7AE35ED6" w14:textId="77777777" w:rsidR="008E4EE5" w:rsidRPr="00F279A6" w:rsidRDefault="008E4EE5" w:rsidP="002A2AEA">
            <w:pPr>
              <w:pStyle w:val="ConsPlusNormal0"/>
              <w:rPr>
                <w:rFonts w:ascii="Times New Roman" w:hAnsi="Times New Roman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>Исполнено ли предписание об устранении выявленных по результатам осуществления муниципального земельного контроля нарушений обязательных требований?</w:t>
            </w:r>
          </w:p>
          <w:p w14:paraId="7FBA2E5A" w14:textId="77777777" w:rsidR="008E4EE5" w:rsidRPr="008B1A1C" w:rsidRDefault="008E4EE5" w:rsidP="002A2AEA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</w:tcPr>
          <w:p w14:paraId="24912137" w14:textId="77777777"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1 статьи 19.5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6EB411D2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</w:tcPr>
          <w:p w14:paraId="0D1C9323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C456448" w14:textId="77777777"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14:paraId="2D24EB55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</w:tcPr>
          <w:p w14:paraId="7C64F929" w14:textId="77777777"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</w:tbl>
    <w:p w14:paraId="47715950" w14:textId="77777777" w:rsidR="008E4EE5" w:rsidRPr="008B1A1C" w:rsidRDefault="008E4EE5" w:rsidP="008F6745"/>
    <w:p w14:paraId="627C3185" w14:textId="77777777" w:rsidR="008E4EE5" w:rsidRPr="008B1A1C" w:rsidRDefault="008E4EE5" w:rsidP="008F6745">
      <w:pPr>
        <w:rPr>
          <w:color w:val="000000"/>
        </w:rPr>
      </w:pPr>
    </w:p>
    <w:p w14:paraId="5184A4E4" w14:textId="77777777" w:rsidR="008E4EE5" w:rsidRPr="008F6745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81"/>
        <w:gridCol w:w="2663"/>
        <w:gridCol w:w="931"/>
        <w:gridCol w:w="2881"/>
      </w:tblGrid>
      <w:tr w:rsidR="008E4EE5" w:rsidRPr="008F6745" w14:paraId="3FA70E52" w14:textId="77777777" w:rsidTr="002A2AEA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6960B" w14:textId="77777777" w:rsidR="008E4EE5" w:rsidRPr="008F6745" w:rsidRDefault="008E4EE5" w:rsidP="002A2AEA">
            <w:pPr>
              <w:rPr>
                <w:rFonts w:ascii="Calibri" w:hAnsi="Calibri"/>
                <w:sz w:val="22"/>
                <w:szCs w:val="22"/>
              </w:rPr>
            </w:pPr>
            <w:bookmarkStart w:id="8" w:name="_Hlk78455926"/>
          </w:p>
        </w:tc>
      </w:tr>
      <w:tr w:rsidR="008E4EE5" w:rsidRPr="008F6745" w14:paraId="2FC3B997" w14:textId="77777777" w:rsidTr="002A2AEA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D2FF7" w14:textId="77777777" w:rsidR="008E4EE5" w:rsidRPr="008F6745" w:rsidRDefault="008E4EE5" w:rsidP="002A2AE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6745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5D7D7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64D64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EE5" w:rsidRPr="008F6745" w14:paraId="75788A88" w14:textId="77777777" w:rsidTr="002A2AEA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39B8B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2D420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0A50C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EE5" w:rsidRPr="008F6745" w14:paraId="629580DD" w14:textId="77777777" w:rsidTr="002A2AEA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7870F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50379" w14:textId="77777777"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2F533" w14:textId="77777777" w:rsidR="008E4EE5" w:rsidRPr="008F6745" w:rsidRDefault="008E4EE5" w:rsidP="002A2AE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6745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8E4EE5" w14:paraId="16E0397F" w14:textId="77777777" w:rsidTr="002A2AEA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D883C" w14:textId="77777777" w:rsidR="008E4EE5" w:rsidRDefault="008E4EE5" w:rsidP="002A2AE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bookmarkEnd w:id="8"/>
    </w:tbl>
    <w:p w14:paraId="330A6C7E" w14:textId="77777777" w:rsidR="008E4EE5" w:rsidRDefault="008E4EE5" w:rsidP="008F6745">
      <w:pPr>
        <w:rPr>
          <w:sz w:val="24"/>
          <w:szCs w:val="24"/>
        </w:rPr>
      </w:pPr>
    </w:p>
    <w:p w14:paraId="31F0EFD2" w14:textId="77777777" w:rsidR="008E4EE5" w:rsidRDefault="008E4EE5" w:rsidP="00F817E9">
      <w:pPr>
        <w:jc w:val="right"/>
      </w:pPr>
    </w:p>
    <w:p w14:paraId="032D2129" w14:textId="77777777" w:rsidR="008E4EE5" w:rsidRDefault="008E4EE5" w:rsidP="005A1A38"/>
    <w:p w14:paraId="755DDB83" w14:textId="77777777" w:rsidR="008E4EE5" w:rsidRDefault="008E4EE5" w:rsidP="005A1A38"/>
    <w:sectPr w:rsidR="008E4EE5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E787" w14:textId="77777777" w:rsidR="00715112" w:rsidRDefault="00715112" w:rsidP="00D04E9E">
      <w:r>
        <w:separator/>
      </w:r>
    </w:p>
  </w:endnote>
  <w:endnote w:type="continuationSeparator" w:id="0">
    <w:p w14:paraId="635CA06C" w14:textId="77777777" w:rsidR="00715112" w:rsidRDefault="00715112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3DEF" w14:textId="77777777" w:rsidR="00715112" w:rsidRDefault="00715112" w:rsidP="00D04E9E">
      <w:r>
        <w:separator/>
      </w:r>
    </w:p>
  </w:footnote>
  <w:footnote w:type="continuationSeparator" w:id="0">
    <w:p w14:paraId="22E7637D" w14:textId="77777777" w:rsidR="00715112" w:rsidRDefault="00715112" w:rsidP="00D04E9E">
      <w:r>
        <w:continuationSeparator/>
      </w:r>
    </w:p>
  </w:footnote>
  <w:footnote w:id="1">
    <w:p w14:paraId="077639C3" w14:textId="77777777" w:rsidR="008E4EE5" w:rsidRDefault="008E4EE5" w:rsidP="00D05A6F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5D9297B9" w14:textId="77777777" w:rsidR="008E4EE5" w:rsidRDefault="008E4EE5" w:rsidP="00F00DD9">
      <w:pPr>
        <w:jc w:val="both"/>
      </w:pPr>
      <w:r>
        <w:rPr>
          <w:rStyle w:val="af8"/>
        </w:rPr>
        <w:footnoteRef/>
      </w:r>
      <w:r>
        <w:t xml:space="preserve"> </w:t>
      </w:r>
      <w:r w:rsidRPr="004977E4">
        <w:rPr>
          <w:sz w:val="24"/>
          <w:szCs w:val="24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D7FC" w14:textId="77777777" w:rsidR="008E4EE5" w:rsidRDefault="008E4EE5" w:rsidP="00BC67AD">
    <w:pPr>
      <w:pStyle w:val="aa"/>
      <w:jc w:val="right"/>
    </w:pPr>
  </w:p>
  <w:p w14:paraId="174C9F4A" w14:textId="77777777" w:rsidR="008E4EE5" w:rsidRDefault="008E4EE5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632519164">
    <w:abstractNumId w:val="2"/>
  </w:num>
  <w:num w:numId="2" w16cid:durableId="819544507">
    <w:abstractNumId w:val="4"/>
  </w:num>
  <w:num w:numId="3" w16cid:durableId="1124884281">
    <w:abstractNumId w:val="0"/>
  </w:num>
  <w:num w:numId="4" w16cid:durableId="787815923">
    <w:abstractNumId w:val="1"/>
  </w:num>
  <w:num w:numId="5" w16cid:durableId="321127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840C6"/>
    <w:rsid w:val="000854E6"/>
    <w:rsid w:val="000B0CC7"/>
    <w:rsid w:val="000B4948"/>
    <w:rsid w:val="000B51D0"/>
    <w:rsid w:val="000C7BD0"/>
    <w:rsid w:val="00104928"/>
    <w:rsid w:val="00107C92"/>
    <w:rsid w:val="00114C8E"/>
    <w:rsid w:val="00125995"/>
    <w:rsid w:val="00126C4D"/>
    <w:rsid w:val="00144E3E"/>
    <w:rsid w:val="0016027B"/>
    <w:rsid w:val="00164AC9"/>
    <w:rsid w:val="00165713"/>
    <w:rsid w:val="001800C3"/>
    <w:rsid w:val="0018139E"/>
    <w:rsid w:val="00192009"/>
    <w:rsid w:val="00196630"/>
    <w:rsid w:val="001A0F0B"/>
    <w:rsid w:val="001B6623"/>
    <w:rsid w:val="001E406A"/>
    <w:rsid w:val="001F5752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97390"/>
    <w:rsid w:val="002A2AEA"/>
    <w:rsid w:val="002B043D"/>
    <w:rsid w:val="002F2F5E"/>
    <w:rsid w:val="00306585"/>
    <w:rsid w:val="00316847"/>
    <w:rsid w:val="00327B8A"/>
    <w:rsid w:val="0033335A"/>
    <w:rsid w:val="00333F13"/>
    <w:rsid w:val="00342F2A"/>
    <w:rsid w:val="00344D56"/>
    <w:rsid w:val="00353BCF"/>
    <w:rsid w:val="0035437B"/>
    <w:rsid w:val="003645D5"/>
    <w:rsid w:val="00396B63"/>
    <w:rsid w:val="003A1115"/>
    <w:rsid w:val="003A1E2A"/>
    <w:rsid w:val="003A60C6"/>
    <w:rsid w:val="003C5FFF"/>
    <w:rsid w:val="003E2A88"/>
    <w:rsid w:val="003E488F"/>
    <w:rsid w:val="003E5FD0"/>
    <w:rsid w:val="003F2B62"/>
    <w:rsid w:val="003F5CEA"/>
    <w:rsid w:val="00404CF1"/>
    <w:rsid w:val="0040623C"/>
    <w:rsid w:val="0041042A"/>
    <w:rsid w:val="00422F23"/>
    <w:rsid w:val="00425660"/>
    <w:rsid w:val="00433A58"/>
    <w:rsid w:val="00441F40"/>
    <w:rsid w:val="00444AD1"/>
    <w:rsid w:val="00451387"/>
    <w:rsid w:val="00461F89"/>
    <w:rsid w:val="0047114D"/>
    <w:rsid w:val="004903DC"/>
    <w:rsid w:val="004957AC"/>
    <w:rsid w:val="00495D39"/>
    <w:rsid w:val="00497719"/>
    <w:rsid w:val="004977E4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1EDB"/>
    <w:rsid w:val="005C2875"/>
    <w:rsid w:val="005C5A4F"/>
    <w:rsid w:val="005D215D"/>
    <w:rsid w:val="005D7255"/>
    <w:rsid w:val="005E06B6"/>
    <w:rsid w:val="005E0B99"/>
    <w:rsid w:val="005F6946"/>
    <w:rsid w:val="00600276"/>
    <w:rsid w:val="00602D17"/>
    <w:rsid w:val="006325BB"/>
    <w:rsid w:val="0063265B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711716"/>
    <w:rsid w:val="0071444F"/>
    <w:rsid w:val="00715112"/>
    <w:rsid w:val="00721739"/>
    <w:rsid w:val="00726E07"/>
    <w:rsid w:val="00743A1B"/>
    <w:rsid w:val="00747320"/>
    <w:rsid w:val="00753ABB"/>
    <w:rsid w:val="00755F4A"/>
    <w:rsid w:val="0076042E"/>
    <w:rsid w:val="00762AA5"/>
    <w:rsid w:val="0077581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369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B1A1C"/>
    <w:rsid w:val="008C1AFB"/>
    <w:rsid w:val="008C3397"/>
    <w:rsid w:val="008D237B"/>
    <w:rsid w:val="008D5E6B"/>
    <w:rsid w:val="008E2C08"/>
    <w:rsid w:val="008E4EE5"/>
    <w:rsid w:val="008E70B5"/>
    <w:rsid w:val="008F6745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03C68"/>
    <w:rsid w:val="00A1120F"/>
    <w:rsid w:val="00A13E92"/>
    <w:rsid w:val="00A21E28"/>
    <w:rsid w:val="00A25A94"/>
    <w:rsid w:val="00A306C2"/>
    <w:rsid w:val="00A415F8"/>
    <w:rsid w:val="00A43D6A"/>
    <w:rsid w:val="00A518F9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F00B2"/>
    <w:rsid w:val="00AF014C"/>
    <w:rsid w:val="00B21088"/>
    <w:rsid w:val="00B22042"/>
    <w:rsid w:val="00B227C0"/>
    <w:rsid w:val="00B240F2"/>
    <w:rsid w:val="00B261AF"/>
    <w:rsid w:val="00B3731B"/>
    <w:rsid w:val="00B43AFC"/>
    <w:rsid w:val="00B5253F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33E09"/>
    <w:rsid w:val="00C37AE7"/>
    <w:rsid w:val="00C54AD9"/>
    <w:rsid w:val="00C65167"/>
    <w:rsid w:val="00C7386D"/>
    <w:rsid w:val="00C77972"/>
    <w:rsid w:val="00C80D26"/>
    <w:rsid w:val="00CC153C"/>
    <w:rsid w:val="00CC5859"/>
    <w:rsid w:val="00CD0F3F"/>
    <w:rsid w:val="00CE7B90"/>
    <w:rsid w:val="00CF1E34"/>
    <w:rsid w:val="00D01CAE"/>
    <w:rsid w:val="00D04E9E"/>
    <w:rsid w:val="00D05A6F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566B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00DD9"/>
    <w:rsid w:val="00F23B7B"/>
    <w:rsid w:val="00F24E92"/>
    <w:rsid w:val="00F279A6"/>
    <w:rsid w:val="00F31F7F"/>
    <w:rsid w:val="00F45A6F"/>
    <w:rsid w:val="00F50063"/>
    <w:rsid w:val="00F71F2B"/>
    <w:rsid w:val="00F817E9"/>
    <w:rsid w:val="00F97B03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3AC903A"/>
  <w15:docId w15:val="{6A802948-11D4-4948-831A-43608C0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62F0"/>
    <w:pPr>
      <w:spacing w:after="120" w:line="480" w:lineRule="auto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C33E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1"/>
    <w:uiPriority w:val="99"/>
    <w:locked/>
    <w:rsid w:val="008F6745"/>
    <w:rPr>
      <w:rFonts w:ascii="Calibri" w:hAnsi="Calibri"/>
      <w:sz w:val="20"/>
      <w:lang w:eastAsia="ru-RU"/>
    </w:rPr>
  </w:style>
  <w:style w:type="paragraph" w:customStyle="1" w:styleId="pboth">
    <w:name w:val="pboth"/>
    <w:basedOn w:val="a"/>
    <w:uiPriority w:val="99"/>
    <w:rsid w:val="00D05A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3231</Words>
  <Characters>18418</Characters>
  <Application>Microsoft Office Word</Application>
  <DocSecurity>0</DocSecurity>
  <Lines>153</Lines>
  <Paragraphs>43</Paragraphs>
  <ScaleCrop>false</ScaleCrop>
  <Company>Krokoz™</Company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80</cp:revision>
  <cp:lastPrinted>2022-06-08T10:22:00Z</cp:lastPrinted>
  <dcterms:created xsi:type="dcterms:W3CDTF">2021-12-16T11:55:00Z</dcterms:created>
  <dcterms:modified xsi:type="dcterms:W3CDTF">2025-09-30T05:58:00Z</dcterms:modified>
</cp:coreProperties>
</file>