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2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E0BEB" w:rsidTr="00C67400">
        <w:trPr>
          <w:trHeight w:val="1630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2E0BEB" w:rsidRDefault="002E0BEB" w:rsidP="00C67400">
            <w:pPr>
              <w:jc w:val="center"/>
              <w:rPr>
                <w:b/>
                <w:szCs w:val="28"/>
              </w:rPr>
            </w:pPr>
          </w:p>
          <w:tbl>
            <w:tblPr>
              <w:tblW w:w="4822" w:type="dxa"/>
              <w:tblLayout w:type="fixed"/>
              <w:tblLook w:val="04A0" w:firstRow="1" w:lastRow="0" w:firstColumn="1" w:lastColumn="0" w:noHBand="0" w:noVBand="1"/>
            </w:tblPr>
            <w:tblGrid>
              <w:gridCol w:w="4822"/>
            </w:tblGrid>
            <w:tr w:rsidR="002E0BEB" w:rsidRPr="0024656A" w:rsidTr="00C67400">
              <w:tc>
                <w:tcPr>
                  <w:tcW w:w="4822" w:type="dxa"/>
                </w:tcPr>
                <w:p w:rsidR="002E0BEB" w:rsidRPr="00C738FB" w:rsidRDefault="002E0BEB" w:rsidP="00C67400">
                  <w:pPr>
                    <w:framePr w:hSpace="180" w:wrap="around" w:vAnchor="text" w:hAnchor="margin" w:y="-512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0" allowOverlap="1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3515" cy="635"/>
                            <wp:effectExtent l="1270" t="0" r="0" b="635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0" allowOverlap="1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35" cy="183515"/>
                            <wp:effectExtent l="1270" t="0" r="0" b="0"/>
                            <wp:wrapNone/>
                            <wp:docPr id="9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83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0" allowOverlap="1">
                            <wp:simplePos x="0" y="0"/>
                            <wp:positionH relativeFrom="column">
                              <wp:posOffset>3125470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635" cy="640715"/>
                            <wp:effectExtent l="0" t="4445" r="3810" b="254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40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0" allowOverlap="1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3515" cy="635"/>
                            <wp:effectExtent l="1270" t="0" r="0" b="635"/>
                            <wp:wrapNone/>
                            <wp:docPr id="7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0" allowOverlap="1">
                            <wp:simplePos x="0" y="0"/>
                            <wp:positionH relativeFrom="column">
                              <wp:posOffset>5779135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635" cy="635"/>
                            <wp:effectExtent l="10795" t="8255" r="7620" b="1016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</w:p>
                <w:p w:rsidR="002E0BEB" w:rsidRPr="00C738FB" w:rsidRDefault="002E0BEB" w:rsidP="00C67400">
                  <w:pPr>
                    <w:framePr w:hSpace="180" w:wrap="around" w:vAnchor="text" w:hAnchor="margin" w:y="-512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38F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E0BEB" w:rsidRPr="00C738FB" w:rsidRDefault="002E0BEB" w:rsidP="00C67400">
                  <w:pPr>
                    <w:pStyle w:val="2"/>
                    <w:framePr w:hSpace="180" w:wrap="around" w:vAnchor="text" w:hAnchor="margin" w:y="-5125"/>
                    <w:rPr>
                      <w:b/>
                      <w:bCs/>
                      <w:szCs w:val="28"/>
                    </w:rPr>
                  </w:pPr>
                  <w:r w:rsidRPr="00C738FB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2E0BEB" w:rsidRPr="00C738FB" w:rsidRDefault="002E0BEB" w:rsidP="00C67400">
                  <w:pPr>
                    <w:pStyle w:val="2"/>
                    <w:framePr w:hSpace="180" w:wrap="around" w:vAnchor="text" w:hAnchor="margin" w:y="-5125"/>
                    <w:rPr>
                      <w:b/>
                      <w:bCs/>
                      <w:szCs w:val="28"/>
                    </w:rPr>
                  </w:pPr>
                  <w:r w:rsidRPr="00C738FB">
                    <w:rPr>
                      <w:b/>
                      <w:bCs/>
                      <w:szCs w:val="28"/>
                    </w:rPr>
                    <w:t>ОБРАЗОВАНИЯ</w:t>
                  </w:r>
                </w:p>
                <w:p w:rsidR="002E0BEB" w:rsidRPr="00C738FB" w:rsidRDefault="002E0BEB" w:rsidP="00C67400">
                  <w:pPr>
                    <w:pStyle w:val="2"/>
                    <w:framePr w:hSpace="180" w:wrap="around" w:vAnchor="text" w:hAnchor="margin" w:y="-5125"/>
                    <w:ind w:left="72" w:hanging="72"/>
                    <w:rPr>
                      <w:b/>
                      <w:bCs/>
                      <w:szCs w:val="28"/>
                    </w:rPr>
                  </w:pPr>
                  <w:r w:rsidRPr="00C738FB">
                    <w:rPr>
                      <w:b/>
                      <w:bCs/>
                      <w:szCs w:val="28"/>
                    </w:rPr>
                    <w:t>ЧАПАЕВСКИЙ СЕЛЬСОВЕТ</w:t>
                  </w:r>
                </w:p>
                <w:p w:rsidR="002E0BEB" w:rsidRPr="00C738FB" w:rsidRDefault="002E0BEB" w:rsidP="00C67400">
                  <w:pPr>
                    <w:pStyle w:val="2"/>
                    <w:framePr w:hSpace="180" w:wrap="around" w:vAnchor="text" w:hAnchor="margin" w:y="-5125"/>
                    <w:rPr>
                      <w:b/>
                      <w:bCs/>
                      <w:szCs w:val="28"/>
                    </w:rPr>
                  </w:pPr>
                  <w:r w:rsidRPr="00C738FB">
                    <w:rPr>
                      <w:b/>
                      <w:bCs/>
                      <w:szCs w:val="28"/>
                    </w:rPr>
                    <w:t>НОВООРСКОГО РАЙОНА</w:t>
                  </w:r>
                </w:p>
                <w:p w:rsidR="002E0BEB" w:rsidRPr="00C738FB" w:rsidRDefault="002E0BEB" w:rsidP="00C67400">
                  <w:pPr>
                    <w:pStyle w:val="2"/>
                    <w:framePr w:hSpace="180" w:wrap="around" w:vAnchor="text" w:hAnchor="margin" w:y="-5125"/>
                    <w:rPr>
                      <w:szCs w:val="28"/>
                    </w:rPr>
                  </w:pPr>
                  <w:r w:rsidRPr="00C738FB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2E0BEB" w:rsidRPr="00C738FB" w:rsidRDefault="002E0BEB" w:rsidP="00C67400">
                  <w:pPr>
                    <w:framePr w:hSpace="180" w:wrap="around" w:vAnchor="text" w:hAnchor="margin" w:y="-512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0BEB" w:rsidRDefault="002E0BEB" w:rsidP="00C67400">
                  <w:pPr>
                    <w:framePr w:hSpace="180" w:wrap="around" w:vAnchor="text" w:hAnchor="margin" w:y="-5125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738FB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C738FB"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2E0BEB" w:rsidRDefault="002E0BEB" w:rsidP="00C674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38FB">
                    <w:rPr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</w:rPr>
                    <w:t>17 февраля</w:t>
                  </w:r>
                  <w:r w:rsidRPr="00C738FB">
                    <w:rPr>
                      <w:b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sz w:val="28"/>
                      <w:szCs w:val="28"/>
                    </w:rPr>
                    <w:t xml:space="preserve">21 </w:t>
                  </w:r>
                  <w:r w:rsidRPr="00C738FB">
                    <w:rPr>
                      <w:b/>
                      <w:sz w:val="28"/>
                      <w:szCs w:val="28"/>
                    </w:rPr>
                    <w:t xml:space="preserve">года № </w:t>
                  </w:r>
                </w:p>
                <w:p w:rsidR="002E0BEB" w:rsidRPr="00C738FB" w:rsidRDefault="002E0BEB" w:rsidP="00C674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0BEB" w:rsidRPr="00C738FB" w:rsidRDefault="002E0BEB" w:rsidP="00C67400">
                  <w:pPr>
                    <w:rPr>
                      <w:b/>
                      <w:sz w:val="28"/>
                      <w:szCs w:val="28"/>
                    </w:rPr>
                  </w:pPr>
                  <w:r w:rsidRPr="00C738FB">
                    <w:rPr>
                      <w:b/>
                      <w:sz w:val="28"/>
                      <w:szCs w:val="28"/>
                    </w:rPr>
                    <w:t>Об образовании комиссии и о мерах</w:t>
                  </w:r>
                </w:p>
                <w:p w:rsidR="002E0BEB" w:rsidRPr="00C738FB" w:rsidRDefault="002E0BEB" w:rsidP="00C67400">
                  <w:pPr>
                    <w:rPr>
                      <w:b/>
                      <w:sz w:val="28"/>
                      <w:szCs w:val="28"/>
                    </w:rPr>
                  </w:pPr>
                  <w:r w:rsidRPr="00C738FB">
                    <w:rPr>
                      <w:b/>
                      <w:sz w:val="28"/>
                      <w:szCs w:val="28"/>
                    </w:rPr>
                    <w:t xml:space="preserve">по пропуску весеннего паводка </w:t>
                  </w:r>
                  <w:r>
                    <w:rPr>
                      <w:b/>
                      <w:sz w:val="28"/>
                      <w:szCs w:val="28"/>
                    </w:rPr>
                    <w:t>2021</w:t>
                  </w:r>
                  <w:r w:rsidRPr="00C738FB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2E0BEB" w:rsidRDefault="002E0BEB" w:rsidP="00C67400">
            <w:pPr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6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1LB4gmAIAADs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cClgIAADs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N1vhwK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4445" r="3810" b="25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IXnAHeXAgAAOw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6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PVMb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8255" r="762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2E0BEB" w:rsidRDefault="002E0BEB" w:rsidP="00C674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A133E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пунктом 7 части 1 статьи 15 Федерального закона от 06.10.2003 года № 131- ФЗ «Об общих принципах организации местного самоуправления в Российской Федерации», Постановлением Администрации Новоорского района Оренбургской области от 12.02.2021 года № 115-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«Об образовании районной межведомственной комиссии и о мерах по пропуску весеннего паводка 2021 года», Уставом  муниципального образования Чапаевский сельсовет  Новоорского района Оренбургской области и в целях обеспечения безопасности населения, предотвращения от затопления и разрушения зданий и сооружений, обеспечения сохранности материальных ценностей</w:t>
            </w:r>
          </w:p>
          <w:p w:rsidR="002E0BEB" w:rsidRDefault="002E0BEB" w:rsidP="00C67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Чапаевский сельсовет</w:t>
            </w:r>
          </w:p>
          <w:p w:rsidR="002E0BEB" w:rsidRDefault="002E0BEB" w:rsidP="00C67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2E0BEB" w:rsidRDefault="002E0BEB" w:rsidP="00C67400">
            <w:pPr>
              <w:rPr>
                <w:sz w:val="28"/>
                <w:szCs w:val="28"/>
              </w:rPr>
            </w:pPr>
          </w:p>
          <w:p w:rsidR="002E0BEB" w:rsidRDefault="002E0BEB" w:rsidP="00C67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Образовать комиссию по пропуску весеннего паводка 2021 года и утвердить  в составе согласно приложению.</w:t>
            </w:r>
          </w:p>
          <w:p w:rsidR="002E0BEB" w:rsidRDefault="002E0BEB" w:rsidP="00C67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Осуществить необходимые </w:t>
            </w:r>
            <w:proofErr w:type="spellStart"/>
            <w:r>
              <w:rPr>
                <w:sz w:val="28"/>
                <w:szCs w:val="28"/>
              </w:rPr>
              <w:t>противопаводковые</w:t>
            </w:r>
            <w:proofErr w:type="spellEnd"/>
            <w:r>
              <w:rPr>
                <w:sz w:val="28"/>
                <w:szCs w:val="28"/>
              </w:rPr>
              <w:t xml:space="preserve"> мероприятия:</w:t>
            </w:r>
          </w:p>
          <w:p w:rsidR="002E0BEB" w:rsidRDefault="002E0BEB" w:rsidP="00C67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проверить готовность системы оповещения населения;</w:t>
            </w:r>
          </w:p>
          <w:p w:rsidR="002E0BEB" w:rsidRPr="00781502" w:rsidRDefault="002E0BEB" w:rsidP="00C67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1502">
              <w:rPr>
                <w:sz w:val="28"/>
                <w:szCs w:val="28"/>
              </w:rPr>
              <w:t xml:space="preserve">- определить участие в </w:t>
            </w:r>
            <w:proofErr w:type="spellStart"/>
            <w:r w:rsidRPr="00781502">
              <w:rPr>
                <w:sz w:val="28"/>
                <w:szCs w:val="28"/>
              </w:rPr>
              <w:t>противопаводковых</w:t>
            </w:r>
            <w:proofErr w:type="spellEnd"/>
            <w:r w:rsidRPr="00781502">
              <w:rPr>
                <w:sz w:val="28"/>
                <w:szCs w:val="28"/>
              </w:rPr>
              <w:t xml:space="preserve"> мероприятиях каждого предприятия, организации, учреждения и учебного заведения с привлечением в необходимых случаях техники, транспорта и населения;</w:t>
            </w:r>
          </w:p>
          <w:p w:rsidR="002E0BEB" w:rsidRDefault="002E0BEB" w:rsidP="00C67400">
            <w:pPr>
              <w:rPr>
                <w:sz w:val="28"/>
              </w:rPr>
            </w:pPr>
            <w:r w:rsidRPr="00781502">
              <w:rPr>
                <w:sz w:val="28"/>
                <w:szCs w:val="28"/>
              </w:rPr>
              <w:t xml:space="preserve">     - </w:t>
            </w:r>
            <w:r w:rsidRPr="00781502">
              <w:rPr>
                <w:sz w:val="28"/>
              </w:rPr>
              <w:t xml:space="preserve">  ИП </w:t>
            </w:r>
            <w:proofErr w:type="spellStart"/>
            <w:r w:rsidRPr="00781502">
              <w:rPr>
                <w:sz w:val="28"/>
              </w:rPr>
              <w:t>Бексеитов</w:t>
            </w:r>
            <w:proofErr w:type="spellEnd"/>
            <w:r>
              <w:rPr>
                <w:sz w:val="28"/>
              </w:rPr>
              <w:t xml:space="preserve"> </w:t>
            </w:r>
            <w:r w:rsidRPr="00781502">
              <w:rPr>
                <w:sz w:val="28"/>
              </w:rPr>
              <w:t>создать запас материалов для обеспечения бесперебойной работы</w:t>
            </w:r>
            <w:r>
              <w:rPr>
                <w:sz w:val="28"/>
              </w:rPr>
              <w:t>;</w:t>
            </w:r>
          </w:p>
          <w:p w:rsidR="002E0BEB" w:rsidRPr="00781502" w:rsidRDefault="002E0BEB" w:rsidP="00C67400">
            <w:pPr>
              <w:rPr>
                <w:sz w:val="28"/>
              </w:rPr>
            </w:pPr>
            <w:r>
              <w:rPr>
                <w:sz w:val="28"/>
              </w:rPr>
              <w:t xml:space="preserve">     - рекомендовать ООО «Экология» провести работы по готовности водопроводных сетей и сооружений к паводковому периоду и проведению производственного  лабораторного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качеством подаваемой населению воды;</w:t>
            </w:r>
          </w:p>
          <w:p w:rsidR="002E0BEB" w:rsidRPr="00781502" w:rsidRDefault="002E0BEB" w:rsidP="00C67400">
            <w:pPr>
              <w:rPr>
                <w:sz w:val="28"/>
              </w:rPr>
            </w:pPr>
            <w:r w:rsidRPr="00781502">
              <w:rPr>
                <w:sz w:val="28"/>
                <w:szCs w:val="28"/>
              </w:rPr>
              <w:t xml:space="preserve">     - </w:t>
            </w:r>
            <w:r w:rsidRPr="00781502">
              <w:rPr>
                <w:sz w:val="28"/>
              </w:rPr>
              <w:t xml:space="preserve"> предусмотреть мероприятия по эвакуации скота из </w:t>
            </w:r>
            <w:proofErr w:type="gramStart"/>
            <w:r w:rsidRPr="00781502">
              <w:rPr>
                <w:sz w:val="28"/>
              </w:rPr>
              <w:t>-з</w:t>
            </w:r>
            <w:proofErr w:type="gramEnd"/>
            <w:r w:rsidRPr="00781502">
              <w:rPr>
                <w:sz w:val="28"/>
              </w:rPr>
              <w:t>а возможного затопления (определить место стоянки);</w:t>
            </w:r>
          </w:p>
          <w:p w:rsidR="002E0BEB" w:rsidRDefault="002E0BEB" w:rsidP="00C67400">
            <w:pPr>
              <w:rPr>
                <w:sz w:val="28"/>
              </w:rPr>
            </w:pPr>
            <w:r w:rsidRPr="00781502">
              <w:rPr>
                <w:sz w:val="28"/>
              </w:rPr>
              <w:t xml:space="preserve">     -  закончить необходимые работы по подготовке  мостов, плотин и других искусственных сооружений, обеспечивающих пропуск паводка, провести очистки ливнестоков и обводных каналов для пропуска талых вод, провести расчистку улиц;</w:t>
            </w:r>
          </w:p>
          <w:p w:rsidR="002E0BEB" w:rsidRPr="00781502" w:rsidRDefault="002E0BEB" w:rsidP="00C67400">
            <w:pPr>
              <w:rPr>
                <w:sz w:val="28"/>
              </w:rPr>
            </w:pPr>
            <w:r>
              <w:rPr>
                <w:sz w:val="28"/>
              </w:rPr>
              <w:t xml:space="preserve">- обеспечить полную готовность всех спасательных, противопожарных, </w:t>
            </w:r>
          </w:p>
          <w:p w:rsidR="002E0BEB" w:rsidRDefault="002E0BEB" w:rsidP="00C67400">
            <w:pPr>
              <w:rPr>
                <w:sz w:val="28"/>
              </w:rPr>
            </w:pPr>
            <w:r w:rsidRPr="00781502">
              <w:rPr>
                <w:sz w:val="28"/>
              </w:rPr>
              <w:t xml:space="preserve">     </w:t>
            </w: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</w:p>
          <w:p w:rsidR="002E0BEB" w:rsidRDefault="002E0BEB" w:rsidP="00C67400">
            <w:pPr>
              <w:rPr>
                <w:sz w:val="28"/>
              </w:rPr>
            </w:pPr>
            <w:r w:rsidRPr="00781502">
              <w:rPr>
                <w:sz w:val="28"/>
              </w:rPr>
              <w:t xml:space="preserve"> за сохранением жилого фонда, линий электропередач, телефонных сетей, объектов водоснабжения и других сооружений;</w:t>
            </w:r>
          </w:p>
          <w:p w:rsidR="002E0BEB" w:rsidRPr="00AA133E" w:rsidRDefault="002E0BEB" w:rsidP="00C67400">
            <w:pPr>
              <w:rPr>
                <w:sz w:val="28"/>
                <w:szCs w:val="28"/>
              </w:rPr>
            </w:pPr>
          </w:p>
        </w:tc>
      </w:tr>
    </w:tbl>
    <w:p w:rsidR="002E0BEB" w:rsidRPr="00781502" w:rsidRDefault="002E0BEB" w:rsidP="002E0BEB">
      <w:pPr>
        <w:rPr>
          <w:sz w:val="28"/>
        </w:rPr>
      </w:pPr>
      <w:r w:rsidRPr="00781502">
        <w:rPr>
          <w:sz w:val="28"/>
        </w:rPr>
        <w:lastRenderedPageBreak/>
        <w:t>транспортных средств;</w:t>
      </w:r>
    </w:p>
    <w:p w:rsidR="002E0BEB" w:rsidRDefault="002E0BEB" w:rsidP="002E0BEB">
      <w:pPr>
        <w:rPr>
          <w:sz w:val="28"/>
        </w:rPr>
      </w:pPr>
      <w:r w:rsidRPr="00781502">
        <w:rPr>
          <w:sz w:val="28"/>
        </w:rPr>
        <w:t xml:space="preserve">     - на время паводка установить круглосуточные дежурства </w:t>
      </w:r>
      <w:proofErr w:type="gramStart"/>
      <w:r w:rsidRPr="00781502">
        <w:rPr>
          <w:sz w:val="28"/>
        </w:rPr>
        <w:t>ответственных</w:t>
      </w:r>
      <w:proofErr w:type="gramEnd"/>
      <w:r w:rsidRPr="00781502">
        <w:rPr>
          <w:sz w:val="28"/>
        </w:rPr>
        <w:t xml:space="preserve"> </w:t>
      </w:r>
    </w:p>
    <w:p w:rsidR="002E0BEB" w:rsidRDefault="002E0BEB" w:rsidP="002E0BEB">
      <w:pPr>
        <w:rPr>
          <w:sz w:val="28"/>
        </w:rPr>
      </w:pPr>
      <w:r w:rsidRPr="00781502">
        <w:rPr>
          <w:sz w:val="28"/>
        </w:rPr>
        <w:t>лиц на всех  предприятиях, учреждениях и на сооружениях, обеспечить надзор</w:t>
      </w:r>
      <w:r>
        <w:rPr>
          <w:sz w:val="28"/>
        </w:rPr>
        <w:t xml:space="preserve"> за сохранением жилого фонда, линий электропередач, телефонных сетей, объектов водоснабжения и других сооружений</w:t>
      </w:r>
      <w:proofErr w:type="gramStart"/>
      <w:r>
        <w:rPr>
          <w:sz w:val="28"/>
        </w:rPr>
        <w:t>;.</w:t>
      </w:r>
      <w:proofErr w:type="gramEnd"/>
    </w:p>
    <w:p w:rsidR="002E0BEB" w:rsidRDefault="002E0BEB" w:rsidP="002E0BEB">
      <w:pPr>
        <w:rPr>
          <w:sz w:val="28"/>
        </w:rPr>
      </w:pPr>
      <w:r>
        <w:rPr>
          <w:sz w:val="28"/>
        </w:rPr>
        <w:t>- создать запасы продовольствия, хозяйственных товаров в торговых точках;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     - учесть наличие на предприятиях, в организациях, торговой сети лопат, ломов, кулей, веревок, а также другого инструмента  и материалов, которые могут потребоваться для выполнения аварийно- спасательных работ.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     2.2. Участковому села (</w:t>
      </w:r>
      <w:proofErr w:type="spellStart"/>
      <w:r>
        <w:rPr>
          <w:sz w:val="28"/>
        </w:rPr>
        <w:t>Имашев</w:t>
      </w:r>
      <w:proofErr w:type="spellEnd"/>
      <w:r>
        <w:rPr>
          <w:sz w:val="28"/>
        </w:rPr>
        <w:t xml:space="preserve"> М.К.)  организовать посты из числа членов добровольной дружины в местах возможного размыва плотин, защитных дамб и автодорог.  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     2.3. Директору МОУ ООШ (Полянская С.И.) заведующей МДОУ (</w:t>
      </w:r>
      <w:proofErr w:type="spellStart"/>
      <w:r>
        <w:rPr>
          <w:sz w:val="28"/>
        </w:rPr>
        <w:t>Жимбаева</w:t>
      </w:r>
      <w:proofErr w:type="spellEnd"/>
      <w:r>
        <w:rPr>
          <w:sz w:val="28"/>
        </w:rPr>
        <w:t xml:space="preserve"> А.Т.)  провести инструктаж в целях обеспечения безопасности детей  и обеспечения сохранности материальных ценностей</w:t>
      </w:r>
      <w:r w:rsidRPr="00200C0E">
        <w:rPr>
          <w:sz w:val="28"/>
        </w:rPr>
        <w:t xml:space="preserve"> </w:t>
      </w:r>
      <w:r>
        <w:rPr>
          <w:sz w:val="28"/>
        </w:rPr>
        <w:t>с педагогами и техническим персоналом. Провести беседы с детьми как вести себя при затоплении. При угрозе затопления назначить ответственных за доставку детей домой.</w:t>
      </w:r>
    </w:p>
    <w:p w:rsidR="002E0BEB" w:rsidRDefault="002E0BEB" w:rsidP="002E0BEB">
      <w:pPr>
        <w:rPr>
          <w:sz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</w:t>
      </w:r>
      <w:r w:rsidRPr="002C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администрации </w:t>
      </w:r>
      <w:proofErr w:type="spellStart"/>
      <w:r>
        <w:rPr>
          <w:sz w:val="28"/>
          <w:szCs w:val="28"/>
        </w:rPr>
        <w:t>Л.И.Рыжикову</w:t>
      </w:r>
      <w:proofErr w:type="spellEnd"/>
      <w:r>
        <w:rPr>
          <w:sz w:val="28"/>
          <w:szCs w:val="28"/>
        </w:rPr>
        <w:t>.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     4. </w:t>
      </w: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2E0BEB" w:rsidRDefault="002E0BEB" w:rsidP="002E0BEB">
      <w:pPr>
        <w:rPr>
          <w:sz w:val="28"/>
        </w:rPr>
      </w:pPr>
    </w:p>
    <w:p w:rsidR="002E0BEB" w:rsidRDefault="002E0BEB" w:rsidP="002E0BEB">
      <w:pPr>
        <w:rPr>
          <w:sz w:val="28"/>
        </w:rPr>
      </w:pPr>
      <w:r>
        <w:rPr>
          <w:sz w:val="28"/>
          <w:szCs w:val="28"/>
        </w:rPr>
        <w:t xml:space="preserve">     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>Глава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Чапаевский                                                                                      </w:t>
      </w:r>
      <w:proofErr w:type="spellStart"/>
      <w:r>
        <w:rPr>
          <w:sz w:val="28"/>
        </w:rPr>
        <w:t>В.В.Писарькова</w:t>
      </w:r>
      <w:proofErr w:type="spellEnd"/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Роздано: администрации, ИП </w:t>
      </w:r>
      <w:proofErr w:type="spellStart"/>
      <w:r>
        <w:rPr>
          <w:sz w:val="28"/>
        </w:rPr>
        <w:t>Бексеитов</w:t>
      </w:r>
      <w:proofErr w:type="spellEnd"/>
      <w:r>
        <w:rPr>
          <w:sz w:val="28"/>
        </w:rPr>
        <w:t xml:space="preserve">, ООО «Экология», КДЦ, отделение «Почта </w:t>
      </w:r>
      <w:proofErr w:type="spellStart"/>
      <w:r>
        <w:rPr>
          <w:sz w:val="28"/>
        </w:rPr>
        <w:t>России»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отруднику</w:t>
      </w:r>
      <w:proofErr w:type="spellEnd"/>
      <w:r>
        <w:rPr>
          <w:sz w:val="28"/>
        </w:rPr>
        <w:t xml:space="preserve"> полиции, электромонтеру РЭС, зав. </w:t>
      </w:r>
      <w:proofErr w:type="spellStart"/>
      <w:r>
        <w:rPr>
          <w:sz w:val="28"/>
        </w:rPr>
        <w:t>вет</w:t>
      </w:r>
      <w:proofErr w:type="spellEnd"/>
      <w:r>
        <w:rPr>
          <w:sz w:val="28"/>
        </w:rPr>
        <w:t xml:space="preserve">. участком, МОУ СОШ, слесарю </w:t>
      </w:r>
      <w:proofErr w:type="spellStart"/>
      <w:r>
        <w:rPr>
          <w:sz w:val="28"/>
        </w:rPr>
        <w:t>Гаймежрайгаз</w:t>
      </w:r>
      <w:proofErr w:type="spellEnd"/>
      <w:r>
        <w:rPr>
          <w:sz w:val="28"/>
        </w:rPr>
        <w:t>,  индивидуальным предпринимателям, МДОУ</w:t>
      </w: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rPr>
          <w:sz w:val="28"/>
        </w:rPr>
      </w:pPr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rPr>
          <w:sz w:val="28"/>
        </w:rPr>
      </w:pPr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rPr>
          <w:sz w:val="28"/>
        </w:rPr>
      </w:pPr>
    </w:p>
    <w:p w:rsidR="002E0BEB" w:rsidRDefault="002E0BEB" w:rsidP="002E0BEB">
      <w:pPr>
        <w:rPr>
          <w:sz w:val="28"/>
        </w:rPr>
      </w:pPr>
    </w:p>
    <w:p w:rsidR="002E0BEB" w:rsidRDefault="002E0BEB" w:rsidP="002E0BEB">
      <w:pPr>
        <w:rPr>
          <w:sz w:val="28"/>
        </w:rPr>
      </w:pPr>
    </w:p>
    <w:p w:rsidR="002E0BEB" w:rsidRDefault="002E0BEB" w:rsidP="002E0BEB">
      <w:pPr>
        <w:rPr>
          <w:sz w:val="28"/>
        </w:rPr>
      </w:pPr>
      <w:bookmarkStart w:id="0" w:name="_GoBack"/>
      <w:bookmarkEnd w:id="0"/>
    </w:p>
    <w:p w:rsidR="002E0BEB" w:rsidRDefault="002E0BEB" w:rsidP="002E0BEB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E0BEB" w:rsidRDefault="002E0BEB" w:rsidP="002E0BE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к Постановлению администрации муниципального образования Чапаевский  сельсовет</w:t>
      </w:r>
    </w:p>
    <w:p w:rsidR="002E0BEB" w:rsidRDefault="002E0BEB" w:rsidP="002E0BE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от 17.02.2021 года  №       </w:t>
      </w:r>
    </w:p>
    <w:p w:rsidR="002E0BEB" w:rsidRDefault="002E0BEB" w:rsidP="002E0BEB">
      <w:pPr>
        <w:jc w:val="right"/>
        <w:rPr>
          <w:sz w:val="28"/>
        </w:rPr>
      </w:pPr>
    </w:p>
    <w:p w:rsidR="002E0BEB" w:rsidRDefault="002E0BEB" w:rsidP="002E0BEB">
      <w:pPr>
        <w:jc w:val="center"/>
        <w:rPr>
          <w:sz w:val="28"/>
        </w:rPr>
      </w:pPr>
      <w:r>
        <w:rPr>
          <w:sz w:val="28"/>
        </w:rPr>
        <w:t>СОСТАВ</w:t>
      </w:r>
    </w:p>
    <w:p w:rsidR="002E0BEB" w:rsidRDefault="002E0BEB" w:rsidP="002E0BEB">
      <w:pPr>
        <w:jc w:val="center"/>
        <w:rPr>
          <w:sz w:val="28"/>
        </w:rPr>
      </w:pPr>
      <w:r>
        <w:rPr>
          <w:sz w:val="28"/>
        </w:rPr>
        <w:t>комиссии по пропуску весеннего паводка 2021 года</w:t>
      </w:r>
    </w:p>
    <w:p w:rsidR="002E0BEB" w:rsidRDefault="002E0BEB" w:rsidP="002E0BEB">
      <w:pPr>
        <w:jc w:val="center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1. Рыжикова Л.И. – председатель комиссии – специалист администрации    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       Тел. 76-5-22 </w:t>
      </w:r>
    </w:p>
    <w:p w:rsidR="002E0BEB" w:rsidRPr="001A580B" w:rsidRDefault="002E0BEB" w:rsidP="002E0BEB">
      <w:pPr>
        <w:jc w:val="both"/>
        <w:rPr>
          <w:sz w:val="28"/>
        </w:rPr>
      </w:pPr>
      <w:r>
        <w:rPr>
          <w:sz w:val="28"/>
        </w:rPr>
        <w:t>2</w:t>
      </w:r>
      <w:r w:rsidRPr="001A580B">
        <w:rPr>
          <w:sz w:val="28"/>
        </w:rPr>
        <w:t xml:space="preserve">. </w:t>
      </w:r>
      <w:proofErr w:type="spellStart"/>
      <w:r w:rsidRPr="001A580B">
        <w:rPr>
          <w:sz w:val="28"/>
        </w:rPr>
        <w:t>Кенжебаев</w:t>
      </w:r>
      <w:proofErr w:type="spellEnd"/>
      <w:r w:rsidRPr="001A580B">
        <w:rPr>
          <w:sz w:val="28"/>
        </w:rPr>
        <w:t xml:space="preserve"> Г.Т. – зам председателя комиссии - старший ВДПО</w:t>
      </w:r>
    </w:p>
    <w:p w:rsidR="002E0BEB" w:rsidRDefault="002E0BEB" w:rsidP="002E0BEB">
      <w:pPr>
        <w:jc w:val="both"/>
        <w:rPr>
          <w:sz w:val="28"/>
        </w:rPr>
      </w:pPr>
      <w:r w:rsidRPr="001A580B">
        <w:rPr>
          <w:sz w:val="28"/>
        </w:rPr>
        <w:t xml:space="preserve">   Тел. 76-5- 81</w:t>
      </w:r>
      <w:r>
        <w:rPr>
          <w:sz w:val="28"/>
        </w:rPr>
        <w:t xml:space="preserve">                           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Исмухамбетова</w:t>
      </w:r>
      <w:proofErr w:type="spellEnd"/>
      <w:r>
        <w:rPr>
          <w:sz w:val="28"/>
        </w:rPr>
        <w:t xml:space="preserve"> Г.Б. – секретарь комиссии – начальник ВУС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>Тел. 76-5-22</w:t>
      </w:r>
    </w:p>
    <w:p w:rsidR="002E0BEB" w:rsidRDefault="002E0BEB" w:rsidP="002E0BEB">
      <w:pPr>
        <w:jc w:val="center"/>
        <w:rPr>
          <w:sz w:val="28"/>
        </w:rPr>
      </w:pPr>
      <w:r>
        <w:rPr>
          <w:sz w:val="28"/>
        </w:rPr>
        <w:t>Члены комиссии: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4. Антонов Н.М.- оператор газовых </w:t>
      </w:r>
      <w:proofErr w:type="spellStart"/>
      <w:r>
        <w:rPr>
          <w:sz w:val="28"/>
        </w:rPr>
        <w:t>котельн</w:t>
      </w:r>
      <w:proofErr w:type="spellEnd"/>
      <w:r>
        <w:rPr>
          <w:sz w:val="28"/>
        </w:rPr>
        <w:t xml:space="preserve">  /по согласованию/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Байтлеуов</w:t>
      </w:r>
      <w:proofErr w:type="spellEnd"/>
      <w:r>
        <w:rPr>
          <w:sz w:val="28"/>
        </w:rPr>
        <w:t xml:space="preserve"> Б. – ИП /по согласованию/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Войко</w:t>
      </w:r>
      <w:proofErr w:type="spellEnd"/>
      <w:r>
        <w:rPr>
          <w:sz w:val="28"/>
        </w:rPr>
        <w:t xml:space="preserve"> В.А.- электромонтер РЭС  / 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7.Гончарова О.И. -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ет.участком</w:t>
      </w:r>
      <w:proofErr w:type="spellEnd"/>
      <w:r>
        <w:rPr>
          <w:sz w:val="28"/>
        </w:rPr>
        <w:t xml:space="preserve"> / по согласованию/</w:t>
      </w:r>
    </w:p>
    <w:p w:rsidR="002E0BEB" w:rsidRDefault="002E0BEB" w:rsidP="002E0BEB">
      <w:pPr>
        <w:rPr>
          <w:sz w:val="28"/>
        </w:rPr>
      </w:pPr>
      <w:r>
        <w:rPr>
          <w:sz w:val="28"/>
        </w:rPr>
        <w:t xml:space="preserve">8.Гордеев Г.Е.- слесарь </w:t>
      </w:r>
      <w:proofErr w:type="spellStart"/>
      <w:r>
        <w:rPr>
          <w:sz w:val="28"/>
        </w:rPr>
        <w:t>Гаймежрайгаз</w:t>
      </w:r>
      <w:proofErr w:type="spellEnd"/>
      <w:r>
        <w:rPr>
          <w:sz w:val="28"/>
        </w:rPr>
        <w:t xml:space="preserve"> 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>9.Елочкин А.А.- индивидуальный предприниматель  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10.Жимбаева А.Т.-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ДОУ</w:t>
      </w:r>
      <w:proofErr w:type="spellEnd"/>
      <w:r>
        <w:rPr>
          <w:sz w:val="28"/>
        </w:rPr>
        <w:t xml:space="preserve"> 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>11.Имашев М.К. - сотрудник полиции 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>12. Миллер Д.Ф. – член ДПК /по согласованию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Пекшев</w:t>
      </w:r>
      <w:proofErr w:type="spellEnd"/>
      <w:r>
        <w:rPr>
          <w:sz w:val="28"/>
        </w:rPr>
        <w:t xml:space="preserve"> О.Н. – член ДНД 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Писарьков</w:t>
      </w:r>
      <w:proofErr w:type="spellEnd"/>
      <w:r>
        <w:rPr>
          <w:sz w:val="28"/>
        </w:rPr>
        <w:t xml:space="preserve"> В.С. – член ДНД 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>15.Полянская С.И.- директор МОУ СОШ 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>16.Даулбаева Г.К. – директор МБУК «КДЦ «Чапаевка»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17. </w:t>
      </w:r>
      <w:proofErr w:type="spellStart"/>
      <w:r>
        <w:rPr>
          <w:sz w:val="28"/>
        </w:rPr>
        <w:t>Солонская</w:t>
      </w:r>
      <w:proofErr w:type="spellEnd"/>
      <w:r>
        <w:rPr>
          <w:sz w:val="28"/>
        </w:rPr>
        <w:t xml:space="preserve">  Л.В.-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тделением</w:t>
      </w:r>
      <w:proofErr w:type="spellEnd"/>
      <w:r>
        <w:rPr>
          <w:sz w:val="28"/>
        </w:rPr>
        <w:t xml:space="preserve"> «Почта России»/по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Спасенкин</w:t>
      </w:r>
      <w:proofErr w:type="spellEnd"/>
      <w:r>
        <w:rPr>
          <w:sz w:val="28"/>
        </w:rPr>
        <w:t xml:space="preserve"> Ю.Г. – член добровольной дружины /по согласованию/</w:t>
      </w:r>
    </w:p>
    <w:p w:rsidR="002E0BEB" w:rsidRDefault="002E0BEB" w:rsidP="002E0BE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jc w:val="both"/>
        <w:rPr>
          <w:sz w:val="28"/>
        </w:rPr>
      </w:pPr>
    </w:p>
    <w:p w:rsidR="002E0BEB" w:rsidRDefault="002E0BEB" w:rsidP="002E0BEB">
      <w:pPr>
        <w:rPr>
          <w:sz w:val="28"/>
        </w:rPr>
      </w:pPr>
    </w:p>
    <w:p w:rsidR="002E0BEB" w:rsidRDefault="002E0BEB" w:rsidP="002E0BEB">
      <w:pPr>
        <w:rPr>
          <w:sz w:val="28"/>
        </w:rPr>
      </w:pPr>
    </w:p>
    <w:p w:rsidR="002E0BEB" w:rsidRDefault="002E0BEB" w:rsidP="002E0BEB">
      <w:pPr>
        <w:jc w:val="center"/>
        <w:rPr>
          <w:sz w:val="28"/>
        </w:rPr>
      </w:pPr>
      <w:r>
        <w:rPr>
          <w:sz w:val="28"/>
        </w:rPr>
        <w:lastRenderedPageBreak/>
        <w:t>ГРАФИК</w:t>
      </w:r>
    </w:p>
    <w:p w:rsidR="002E0BEB" w:rsidRDefault="002E0BEB" w:rsidP="002E0BEB">
      <w:pPr>
        <w:jc w:val="center"/>
        <w:rPr>
          <w:sz w:val="28"/>
        </w:rPr>
      </w:pPr>
      <w:r>
        <w:rPr>
          <w:sz w:val="28"/>
        </w:rPr>
        <w:t>круглосуточного дежурства ответственных лиц администрации муниципального образования Чапаевский сельсовет Новоорского района оренбургской области в период паводка  2021  года на территории муниципального образования Чапаевский сельсовет Новоорского района Оренбургской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 xml:space="preserve">Дата, время дежурства 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(с 09.00 ч. до 09.00 ч.)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ФИО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дежурного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Занимаемая должность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Контактный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телефон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25.03.2021-26.03.2021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Писарькова</w:t>
            </w:r>
            <w:proofErr w:type="spellEnd"/>
            <w:r>
              <w:rPr>
                <w:sz w:val="28"/>
              </w:rPr>
              <w:t xml:space="preserve"> Валентина Вячеславовна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89877735818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26.03.2021-27.03.2021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Рыжикова Людмила Ивановна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1F2724">
              <w:rPr>
                <w:sz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878665139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27.03.2021-28.03.2021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Айгуль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1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</w:t>
            </w:r>
            <w:r>
              <w:rPr>
                <w:sz w:val="28"/>
              </w:rPr>
              <w:t>9873465525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28.03.2021-29.03.2021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Исмухамбетова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Гульнара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Начальник ВУС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89872018460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29.03.2021-30.03.2021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Гарифулла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Токтарбаеич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Старший водитель  ДПК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198682446</w:t>
            </w:r>
          </w:p>
        </w:tc>
      </w:tr>
      <w:tr w:rsidR="002E0BEB" w:rsidRPr="001A580B" w:rsidTr="00C67400">
        <w:tc>
          <w:tcPr>
            <w:tcW w:w="2392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30.03.2021-31.03.2021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6402B4">
              <w:rPr>
                <w:sz w:val="28"/>
              </w:rPr>
              <w:t>Наследов</w:t>
            </w:r>
            <w:proofErr w:type="spellEnd"/>
            <w:r w:rsidRPr="006402B4">
              <w:rPr>
                <w:sz w:val="28"/>
              </w:rPr>
              <w:t xml:space="preserve"> Александр Михайлович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Водитель ДПК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89867860481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31.03.2021-01.04.2021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Писарьков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Василий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Серафимович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Член ДНД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198682345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01.04.2021-02.04.2021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Писарькова</w:t>
            </w:r>
            <w:proofErr w:type="spellEnd"/>
            <w:r>
              <w:rPr>
                <w:sz w:val="28"/>
              </w:rPr>
              <w:t xml:space="preserve"> Валентина Вячеславовна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89877735818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02.04.2021-03.04.2021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Рыжикова Людмила Ивановна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1F2724">
              <w:rPr>
                <w:sz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878665139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03.04.2021-04.04.2021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Айгуль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1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</w:t>
            </w:r>
            <w:r>
              <w:rPr>
                <w:sz w:val="28"/>
              </w:rPr>
              <w:t>9873465525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04.04.2021-05.04.2021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Исмухамбетова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Гульнара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Начальник ВУС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89872018460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05.04.2021-</w:t>
            </w:r>
            <w:r>
              <w:rPr>
                <w:sz w:val="28"/>
              </w:rPr>
              <w:lastRenderedPageBreak/>
              <w:t>06.04.2021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lastRenderedPageBreak/>
              <w:t>Кенжебаев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lastRenderedPageBreak/>
              <w:t>Гарифулла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Токтарбаеич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lastRenderedPageBreak/>
              <w:t xml:space="preserve">Старший </w:t>
            </w:r>
            <w:r w:rsidRPr="001F2724">
              <w:rPr>
                <w:sz w:val="28"/>
              </w:rPr>
              <w:lastRenderedPageBreak/>
              <w:t>водитель  ДПК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lastRenderedPageBreak/>
              <w:t>89</w:t>
            </w:r>
            <w:r>
              <w:rPr>
                <w:sz w:val="28"/>
              </w:rPr>
              <w:t>198682446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06.04.2021-07.04.2021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6402B4">
              <w:rPr>
                <w:sz w:val="28"/>
              </w:rPr>
              <w:t>Наследов</w:t>
            </w:r>
            <w:proofErr w:type="spellEnd"/>
            <w:r w:rsidRPr="006402B4">
              <w:rPr>
                <w:sz w:val="28"/>
              </w:rPr>
              <w:t xml:space="preserve"> Александр Михайлович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Водитель ДПК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89867860481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07.04.2021-08.04.2021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Писарьков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Василий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Серафимович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Член ДНД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198682345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08.04.2021-09.04.2021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Писарькова</w:t>
            </w:r>
            <w:proofErr w:type="spellEnd"/>
            <w:r>
              <w:rPr>
                <w:sz w:val="28"/>
              </w:rPr>
              <w:t xml:space="preserve"> Валентина Вячеславовна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89877735818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09.04.2021-10.04.2021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Рыжикова Людмила Ивановна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1F2724">
              <w:rPr>
                <w:sz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878665139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10.04.2021-11.04.2021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Айгуль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1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</w:t>
            </w:r>
            <w:r>
              <w:rPr>
                <w:sz w:val="28"/>
              </w:rPr>
              <w:t>9873465525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11.04.2021-12.04.2021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Исмухамбетова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Гульнара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Начальник ВУС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89872018460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12.04.2021-13.04.2021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Гарифулла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Токтарбаеич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Старший водитель  ДПК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198682446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13.04.2021-14.04.2021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6402B4">
              <w:rPr>
                <w:sz w:val="28"/>
              </w:rPr>
              <w:t>Наследов</w:t>
            </w:r>
            <w:proofErr w:type="spellEnd"/>
            <w:r w:rsidRPr="006402B4">
              <w:rPr>
                <w:sz w:val="28"/>
              </w:rPr>
              <w:t xml:space="preserve"> Александр Михайлович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Водитель ДПК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89867860481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14.04.2021-15.04.2021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Писарьков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Василий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Серафимович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Член ДНД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198682345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15.04.2021-16.04.2021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Писарькова</w:t>
            </w:r>
            <w:proofErr w:type="spellEnd"/>
            <w:r>
              <w:rPr>
                <w:sz w:val="28"/>
              </w:rPr>
              <w:t xml:space="preserve"> Валентина Вячеславовна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89877735818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16.04.2021-17.04.2021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Рыжикова Людмила Ивановна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1F2724">
              <w:rPr>
                <w:sz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878665139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17.04.2021-18.04.2021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Айгуль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1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</w:t>
            </w:r>
            <w:r>
              <w:rPr>
                <w:sz w:val="28"/>
              </w:rPr>
              <w:t>9873465525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18.04.2021-19.04.2021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Исмухамбетова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Гульнара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Начальник ВУС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89872018460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19.04.2021-20.04.2021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Гарифулла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Токтарбаеич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Старший водитель  ДПК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198682446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20.04.2021-21.04.2021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6402B4">
              <w:rPr>
                <w:sz w:val="28"/>
              </w:rPr>
              <w:t>Наследов</w:t>
            </w:r>
            <w:proofErr w:type="spellEnd"/>
            <w:r w:rsidRPr="006402B4">
              <w:rPr>
                <w:sz w:val="28"/>
              </w:rPr>
              <w:t xml:space="preserve"> Александр Михайлович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Водитель ДПК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89867860481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21.04.2021-22.04.2021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Писарьков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Василий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Серафимович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Член ДНД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198682345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22.04.2021-23.04.2021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Писарькова</w:t>
            </w:r>
            <w:proofErr w:type="spellEnd"/>
            <w:r>
              <w:rPr>
                <w:sz w:val="28"/>
              </w:rPr>
              <w:t xml:space="preserve"> Валентина Вячеславовна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89877735818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23.04.2021-24.04.2021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Рыжикова Людмила Ивановна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1F2724">
              <w:rPr>
                <w:sz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878665139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24.04.2021-25.04.2021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Айгуль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1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</w:t>
            </w:r>
            <w:r>
              <w:rPr>
                <w:sz w:val="28"/>
              </w:rPr>
              <w:t>9873465525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25.04.2021-26.04.2021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Исмухамбетова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Гульнара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Бактиловна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Начальник ВУС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89872018460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26.04.2021-27.04.2021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Кенжебаев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Гарифулла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Токтарбаеич</w:t>
            </w:r>
            <w:proofErr w:type="spellEnd"/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Старший водитель  ДПК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198682446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27.04.2021-28.04.2021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6402B4">
              <w:rPr>
                <w:sz w:val="28"/>
              </w:rPr>
              <w:t>Наследов</w:t>
            </w:r>
            <w:proofErr w:type="spellEnd"/>
            <w:r w:rsidRPr="006402B4">
              <w:rPr>
                <w:sz w:val="28"/>
              </w:rPr>
              <w:t xml:space="preserve"> Александр Михайлович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Водитель ДПК</w:t>
            </w:r>
          </w:p>
        </w:tc>
        <w:tc>
          <w:tcPr>
            <w:tcW w:w="2393" w:type="dxa"/>
          </w:tcPr>
          <w:p w:rsidR="002E0BEB" w:rsidRPr="006402B4" w:rsidRDefault="002E0BEB" w:rsidP="00C67400">
            <w:pPr>
              <w:jc w:val="center"/>
              <w:rPr>
                <w:sz w:val="28"/>
              </w:rPr>
            </w:pPr>
            <w:r w:rsidRPr="006402B4">
              <w:rPr>
                <w:sz w:val="28"/>
              </w:rPr>
              <w:t>89867860481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28.04.2021-29.04.2021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 w:rsidRPr="001F2724">
              <w:rPr>
                <w:sz w:val="28"/>
              </w:rPr>
              <w:t>Писарьков</w:t>
            </w:r>
            <w:proofErr w:type="spellEnd"/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Василий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Серафимович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Член ДНД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198682345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29.04.2021-30.04.2021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Писарькова</w:t>
            </w:r>
            <w:proofErr w:type="spellEnd"/>
            <w:r>
              <w:rPr>
                <w:sz w:val="28"/>
              </w:rPr>
              <w:t xml:space="preserve"> Валентина Вячеславовна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89877735818</w:t>
            </w:r>
          </w:p>
        </w:tc>
      </w:tr>
      <w:tr w:rsidR="002E0BEB" w:rsidRPr="001F2724" w:rsidTr="00C67400">
        <w:tc>
          <w:tcPr>
            <w:tcW w:w="2392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30.04.2021-01.05.2021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Рыжикова Людмила Ивановна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Специалист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администрации</w:t>
            </w:r>
          </w:p>
          <w:p w:rsidR="002E0BEB" w:rsidRPr="001F2724" w:rsidRDefault="002E0BEB" w:rsidP="00C674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1F2724">
              <w:rPr>
                <w:sz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2E0BEB" w:rsidRPr="001F2724" w:rsidRDefault="002E0BEB" w:rsidP="00C67400">
            <w:pPr>
              <w:jc w:val="center"/>
              <w:rPr>
                <w:sz w:val="28"/>
              </w:rPr>
            </w:pPr>
            <w:r w:rsidRPr="001F2724">
              <w:rPr>
                <w:sz w:val="28"/>
              </w:rPr>
              <w:t>89</w:t>
            </w:r>
            <w:r>
              <w:rPr>
                <w:sz w:val="28"/>
              </w:rPr>
              <w:t>878665139</w:t>
            </w:r>
          </w:p>
        </w:tc>
      </w:tr>
    </w:tbl>
    <w:p w:rsidR="002E0BEB" w:rsidRDefault="002E0BEB" w:rsidP="002E0BEB">
      <w:pPr>
        <w:rPr>
          <w:sz w:val="28"/>
        </w:rPr>
      </w:pPr>
    </w:p>
    <w:p w:rsidR="00C65F76" w:rsidRDefault="00C65F76"/>
    <w:sectPr w:rsidR="00C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B"/>
    <w:rsid w:val="002E0BEB"/>
    <w:rsid w:val="00515F20"/>
    <w:rsid w:val="00C65F76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E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BEB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E0BEB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E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BEB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E0BEB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1791-F511-4AAE-8734-511179AD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2021-03-30T08:43:00Z</dcterms:created>
  <dcterms:modified xsi:type="dcterms:W3CDTF">2021-03-30T08:45:00Z</dcterms:modified>
</cp:coreProperties>
</file>